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12F83" w:rsidRDefault="00112F83" w:rsidP="00112F83">
      <w:pPr>
        <w:jc w:val="right"/>
        <w:rPr>
          <w:rFonts w:ascii="Times New Roman" w:hAnsi="Times New Roman"/>
          <w:caps/>
          <w:sz w:val="28"/>
          <w:szCs w:val="28"/>
          <w:lang w:val="kk-KZ" w:eastAsia="ko-KR"/>
        </w:rPr>
      </w:pPr>
      <w:r>
        <w:rPr>
          <w:rFonts w:ascii="Times New Roman" w:hAnsi="Times New Roman"/>
          <w:caps/>
          <w:sz w:val="28"/>
          <w:szCs w:val="28"/>
          <w:lang w:eastAsia="ko-KR"/>
        </w:rPr>
        <w:t>Ф.7.03-03</w:t>
      </w:r>
    </w:p>
    <w:p w:rsidR="00112F83" w:rsidRDefault="00112F83" w:rsidP="00112F83">
      <w:pPr>
        <w:shd w:val="clear" w:color="auto" w:fill="FFFFFF"/>
        <w:autoSpaceDE w:val="0"/>
        <w:autoSpaceDN w:val="0"/>
        <w:adjustRightInd w:val="0"/>
        <w:spacing w:after="0" w:line="240" w:lineRule="auto"/>
        <w:jc w:val="center"/>
        <w:rPr>
          <w:rFonts w:ascii="Times New Roman" w:hAnsi="Times New Roman"/>
          <w:bCs/>
          <w:sz w:val="24"/>
          <w:szCs w:val="24"/>
          <w:lang w:eastAsia="en-US"/>
        </w:rPr>
      </w:pPr>
      <w:r>
        <w:rPr>
          <w:rFonts w:ascii="Times New Roman" w:hAnsi="Times New Roman"/>
          <w:bCs/>
          <w:sz w:val="24"/>
          <w:szCs w:val="24"/>
        </w:rPr>
        <w:t>МИНИСТЕРСТВО ОБРАЗОВАНИЯ И НАУКИ РЕСПУБЛИКИ КАЗАХСТАН</w:t>
      </w:r>
    </w:p>
    <w:p w:rsidR="00112F83" w:rsidRDefault="00112F83" w:rsidP="00112F83">
      <w:pPr>
        <w:shd w:val="clear" w:color="auto" w:fill="FFFFFF"/>
        <w:autoSpaceDE w:val="0"/>
        <w:autoSpaceDN w:val="0"/>
        <w:adjustRightInd w:val="0"/>
        <w:spacing w:after="0" w:line="240" w:lineRule="auto"/>
        <w:jc w:val="center"/>
        <w:rPr>
          <w:rFonts w:ascii="Times New Roman" w:hAnsi="Times New Roman"/>
          <w:bCs/>
          <w:sz w:val="24"/>
          <w:szCs w:val="24"/>
        </w:rPr>
      </w:pPr>
    </w:p>
    <w:p w:rsidR="00112F83" w:rsidRDefault="00112F83" w:rsidP="00112F83">
      <w:pPr>
        <w:shd w:val="clear" w:color="auto" w:fill="FFFFFF"/>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lang w:val="kk-KZ"/>
        </w:rPr>
        <w:t xml:space="preserve">НАО </w:t>
      </w:r>
      <w:r>
        <w:rPr>
          <w:rFonts w:ascii="Times New Roman" w:hAnsi="Times New Roman"/>
          <w:bCs/>
          <w:sz w:val="24"/>
          <w:szCs w:val="24"/>
        </w:rPr>
        <w:t>ЮЖНО-КАЗАХСТАНСКИЙ УНИВЕРСИТЕТ</w:t>
      </w:r>
      <w:r>
        <w:rPr>
          <w:rFonts w:ascii="Times New Roman" w:hAnsi="Times New Roman"/>
          <w:bCs/>
          <w:sz w:val="24"/>
          <w:szCs w:val="24"/>
          <w:lang w:val="kk-KZ"/>
        </w:rPr>
        <w:t xml:space="preserve"> </w:t>
      </w:r>
      <w:r>
        <w:rPr>
          <w:rFonts w:ascii="Times New Roman" w:hAnsi="Times New Roman"/>
          <w:bCs/>
          <w:sz w:val="24"/>
          <w:szCs w:val="24"/>
        </w:rPr>
        <w:t>им. М.АУЭЗОВА</w:t>
      </w:r>
    </w:p>
    <w:p w:rsidR="00112F83" w:rsidRDefault="00112F83" w:rsidP="00112F83">
      <w:pPr>
        <w:shd w:val="clear" w:color="auto" w:fill="FFFFFF"/>
        <w:autoSpaceDE w:val="0"/>
        <w:autoSpaceDN w:val="0"/>
        <w:adjustRightInd w:val="0"/>
        <w:spacing w:after="0" w:line="240" w:lineRule="auto"/>
        <w:jc w:val="center"/>
        <w:rPr>
          <w:rFonts w:ascii="Times New Roman" w:hAnsi="Times New Roman"/>
          <w:bCs/>
          <w:sz w:val="24"/>
          <w:szCs w:val="24"/>
        </w:rPr>
      </w:pPr>
    </w:p>
    <w:p w:rsidR="00112F83" w:rsidRDefault="00112F83" w:rsidP="00112F83">
      <w:pPr>
        <w:shd w:val="clear" w:color="auto" w:fill="FFFFFF"/>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ВЫСШАЯ ШКОЛА «УПРАВЛЕНИЕ И БИЗНЕС»</w:t>
      </w:r>
    </w:p>
    <w:p w:rsidR="00112F83" w:rsidRDefault="00112F83" w:rsidP="00112F83">
      <w:pPr>
        <w:shd w:val="clear" w:color="auto" w:fill="FFFFFF"/>
        <w:autoSpaceDE w:val="0"/>
        <w:autoSpaceDN w:val="0"/>
        <w:adjustRightInd w:val="0"/>
        <w:spacing w:after="0" w:line="240" w:lineRule="auto"/>
        <w:jc w:val="center"/>
        <w:rPr>
          <w:rFonts w:ascii="Times New Roman" w:hAnsi="Times New Roman"/>
          <w:bCs/>
          <w:sz w:val="24"/>
          <w:szCs w:val="24"/>
        </w:rPr>
      </w:pPr>
    </w:p>
    <w:p w:rsidR="00112F83" w:rsidRDefault="00112F83" w:rsidP="00112F83">
      <w:pPr>
        <w:shd w:val="clear" w:color="auto" w:fill="FFFFFF"/>
        <w:autoSpaceDE w:val="0"/>
        <w:autoSpaceDN w:val="0"/>
        <w:adjustRightInd w:val="0"/>
        <w:spacing w:after="0" w:line="240" w:lineRule="auto"/>
        <w:jc w:val="center"/>
        <w:rPr>
          <w:rFonts w:ascii="Times New Roman" w:hAnsi="Times New Roman" w:cs="Times New Roman"/>
          <w:bCs/>
          <w:sz w:val="28"/>
          <w:szCs w:val="28"/>
        </w:rPr>
      </w:pPr>
    </w:p>
    <w:p w:rsidR="00112F83" w:rsidRDefault="00112F83" w:rsidP="00112F83">
      <w:pPr>
        <w:shd w:val="clear" w:color="auto" w:fill="FFFFFF"/>
        <w:autoSpaceDE w:val="0"/>
        <w:autoSpaceDN w:val="0"/>
        <w:adjustRightInd w:val="0"/>
        <w:spacing w:after="0" w:line="240" w:lineRule="auto"/>
        <w:jc w:val="center"/>
        <w:rPr>
          <w:rFonts w:ascii="Times New Roman" w:hAnsi="Times New Roman" w:cs="Times New Roman"/>
          <w:bCs/>
          <w:sz w:val="28"/>
          <w:szCs w:val="28"/>
        </w:rPr>
      </w:pPr>
    </w:p>
    <w:p w:rsidR="00112F83" w:rsidRDefault="00112F83" w:rsidP="00112F83">
      <w:pPr>
        <w:shd w:val="clear" w:color="auto" w:fill="FFFFFF"/>
        <w:autoSpaceDE w:val="0"/>
        <w:autoSpaceDN w:val="0"/>
        <w:adjustRightInd w:val="0"/>
        <w:spacing w:after="0" w:line="240" w:lineRule="auto"/>
        <w:jc w:val="center"/>
        <w:rPr>
          <w:rFonts w:ascii="Times New Roman" w:hAnsi="Times New Roman" w:cs="Times New Roman"/>
          <w:bCs/>
          <w:sz w:val="28"/>
          <w:szCs w:val="28"/>
        </w:rPr>
      </w:pPr>
    </w:p>
    <w:p w:rsidR="00112F83" w:rsidRDefault="00112F83" w:rsidP="00112F83">
      <w:pPr>
        <w:shd w:val="clear" w:color="auto" w:fill="FFFFFF"/>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КАФЕДРА «МЕЖДУНАРОДНЫЙ ТУРИЗМ И СЕРВИС»</w:t>
      </w:r>
    </w:p>
    <w:p w:rsidR="00112F83" w:rsidRPr="00C24F81" w:rsidRDefault="00112F83" w:rsidP="00112F83">
      <w:pPr>
        <w:rPr>
          <w:rFonts w:ascii="Times New Roman" w:hAnsi="Times New Roman" w:cs="Times New Roman"/>
          <w:b/>
          <w:sz w:val="24"/>
          <w:szCs w:val="24"/>
        </w:rPr>
      </w:pPr>
    </w:p>
    <w:p w:rsidR="00112F83" w:rsidRPr="00400EF6" w:rsidRDefault="00E83226" w:rsidP="00E83226">
      <w:pPr>
        <w:jc w:val="center"/>
        <w:rPr>
          <w:rFonts w:ascii="Times New Roman" w:hAnsi="Times New Roman" w:cs="Times New Roman"/>
          <w:sz w:val="28"/>
          <w:szCs w:val="28"/>
          <w:lang w:val="kk-KZ"/>
        </w:rPr>
      </w:pPr>
      <w:r w:rsidRPr="00400EF6">
        <w:rPr>
          <w:rFonts w:ascii="Times New Roman" w:hAnsi="Times New Roman" w:cs="Times New Roman"/>
          <w:sz w:val="28"/>
          <w:szCs w:val="28"/>
          <w:lang w:val="kk-KZ"/>
        </w:rPr>
        <w:t>Есенова А.Е.</w:t>
      </w:r>
    </w:p>
    <w:p w:rsidR="00E83226" w:rsidRPr="00400EF6" w:rsidRDefault="00E83226" w:rsidP="00E83226">
      <w:pPr>
        <w:jc w:val="center"/>
        <w:rPr>
          <w:rFonts w:ascii="Times New Roman" w:hAnsi="Times New Roman" w:cs="Times New Roman"/>
          <w:sz w:val="28"/>
          <w:szCs w:val="28"/>
          <w:lang w:val="kk-KZ"/>
        </w:rPr>
      </w:pPr>
      <w:r w:rsidRPr="00400EF6">
        <w:rPr>
          <w:rFonts w:ascii="Times New Roman" w:hAnsi="Times New Roman" w:cs="Times New Roman"/>
          <w:sz w:val="28"/>
          <w:szCs w:val="28"/>
          <w:lang w:val="kk-KZ"/>
        </w:rPr>
        <w:t>Арапова Г.М.</w:t>
      </w:r>
    </w:p>
    <w:p w:rsidR="00E83226" w:rsidRPr="00400EF6" w:rsidRDefault="00E83226" w:rsidP="00E83226">
      <w:pPr>
        <w:jc w:val="center"/>
        <w:rPr>
          <w:rFonts w:ascii="Times New Roman" w:hAnsi="Times New Roman" w:cs="Times New Roman"/>
          <w:sz w:val="28"/>
          <w:szCs w:val="28"/>
          <w:lang w:val="kk-KZ"/>
        </w:rPr>
      </w:pPr>
      <w:r w:rsidRPr="00400EF6">
        <w:rPr>
          <w:rFonts w:ascii="Times New Roman" w:hAnsi="Times New Roman" w:cs="Times New Roman"/>
          <w:sz w:val="28"/>
          <w:szCs w:val="28"/>
          <w:lang w:val="kk-KZ"/>
        </w:rPr>
        <w:t>Ахелова А.Л.</w:t>
      </w:r>
    </w:p>
    <w:p w:rsidR="00E83226" w:rsidRPr="00E83226" w:rsidRDefault="00E83226" w:rsidP="00E83226">
      <w:pPr>
        <w:jc w:val="center"/>
        <w:rPr>
          <w:rFonts w:ascii="Times New Roman" w:hAnsi="Times New Roman" w:cs="Times New Roman"/>
          <w:sz w:val="24"/>
          <w:szCs w:val="24"/>
          <w:lang w:val="kk-KZ"/>
        </w:rPr>
      </w:pPr>
    </w:p>
    <w:p w:rsidR="00112F83" w:rsidRPr="00E83226" w:rsidRDefault="00112F83" w:rsidP="00112F83">
      <w:pPr>
        <w:jc w:val="center"/>
        <w:rPr>
          <w:rFonts w:ascii="Times New Roman" w:hAnsi="Times New Roman" w:cs="Times New Roman"/>
          <w:sz w:val="28"/>
          <w:szCs w:val="28"/>
          <w:lang w:val="kk-KZ"/>
        </w:rPr>
      </w:pPr>
      <w:r w:rsidRPr="00E83226">
        <w:rPr>
          <w:rFonts w:ascii="Times New Roman" w:hAnsi="Times New Roman" w:cs="Times New Roman"/>
          <w:sz w:val="28"/>
          <w:szCs w:val="28"/>
          <w:lang w:val="kk-KZ"/>
        </w:rPr>
        <w:t>КОНСПЕКТ ЛЕКЦИЙ ПО ДИСЦИПЛИНЕ</w:t>
      </w:r>
    </w:p>
    <w:p w:rsidR="00112F83" w:rsidRPr="00E83226" w:rsidRDefault="00112F83" w:rsidP="00112F83">
      <w:pPr>
        <w:jc w:val="center"/>
        <w:rPr>
          <w:rFonts w:ascii="Times New Roman" w:hAnsi="Times New Roman" w:cs="Times New Roman"/>
          <w:sz w:val="28"/>
          <w:szCs w:val="28"/>
          <w:lang w:val="kk-KZ"/>
        </w:rPr>
      </w:pPr>
      <w:r w:rsidRPr="00E83226">
        <w:rPr>
          <w:rFonts w:ascii="Times New Roman" w:hAnsi="Times New Roman" w:cs="Times New Roman"/>
          <w:sz w:val="28"/>
          <w:szCs w:val="28"/>
          <w:lang w:val="kk-KZ"/>
        </w:rPr>
        <w:t>«ОРГАНИЗАЦИЯ ПИТАНИЯ В ТУРИЗМЕ»</w:t>
      </w:r>
    </w:p>
    <w:p w:rsidR="00E83226" w:rsidRDefault="00112F83" w:rsidP="00112F83">
      <w:pPr>
        <w:jc w:val="center"/>
        <w:rPr>
          <w:rFonts w:ascii="Times New Roman" w:hAnsi="Times New Roman" w:cs="Times New Roman"/>
          <w:sz w:val="28"/>
          <w:szCs w:val="28"/>
          <w:lang w:val="kk-KZ"/>
        </w:rPr>
      </w:pPr>
      <w:r w:rsidRPr="006F7E9C">
        <w:rPr>
          <w:rFonts w:ascii="Times New Roman" w:hAnsi="Times New Roman" w:cs="Times New Roman"/>
          <w:sz w:val="28"/>
          <w:szCs w:val="28"/>
          <w:lang w:val="kk-KZ"/>
        </w:rPr>
        <w:t xml:space="preserve">Для студентов обучающихся по специальности 5В090200, </w:t>
      </w:r>
    </w:p>
    <w:p w:rsidR="00112F83" w:rsidRPr="006F7E9C" w:rsidRDefault="00E83226" w:rsidP="00112F83">
      <w:pPr>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ОП </w:t>
      </w:r>
      <w:r w:rsidR="00112F83" w:rsidRPr="006F7E9C">
        <w:rPr>
          <w:rFonts w:ascii="Times New Roman" w:hAnsi="Times New Roman" w:cs="Times New Roman"/>
          <w:sz w:val="28"/>
          <w:szCs w:val="28"/>
          <w:lang w:val="kk-KZ"/>
        </w:rPr>
        <w:t xml:space="preserve">6В11110 </w:t>
      </w:r>
      <w:r w:rsidR="00112F83" w:rsidRPr="006F7E9C">
        <w:rPr>
          <w:rStyle w:val="FontStyle17"/>
          <w:rFonts w:ascii="Times New Roman" w:hAnsi="Times New Roman" w:cs="Times New Roman"/>
          <w:noProof/>
          <w:sz w:val="28"/>
          <w:szCs w:val="28"/>
          <w:lang w:val="kk-KZ"/>
        </w:rPr>
        <w:t>- «Туризм»</w:t>
      </w:r>
    </w:p>
    <w:p w:rsidR="00112F83" w:rsidRDefault="00112F83" w:rsidP="00112F83">
      <w:pPr>
        <w:rPr>
          <w:rFonts w:ascii="Times New Roman" w:hAnsi="Times New Roman" w:cs="Times New Roman"/>
          <w:b/>
          <w:sz w:val="24"/>
          <w:szCs w:val="24"/>
          <w:lang w:val="kk-KZ"/>
        </w:rPr>
      </w:pPr>
    </w:p>
    <w:p w:rsidR="00112F83" w:rsidRDefault="00112F83" w:rsidP="00112F83">
      <w:pPr>
        <w:rPr>
          <w:rFonts w:ascii="Times New Roman" w:hAnsi="Times New Roman" w:cs="Times New Roman"/>
          <w:b/>
          <w:sz w:val="24"/>
          <w:szCs w:val="24"/>
          <w:lang w:val="kk-KZ"/>
        </w:rPr>
      </w:pPr>
    </w:p>
    <w:p w:rsidR="00112F83" w:rsidRDefault="00112F83" w:rsidP="00112F83">
      <w:pPr>
        <w:rPr>
          <w:rFonts w:ascii="Times New Roman" w:hAnsi="Times New Roman" w:cs="Times New Roman"/>
          <w:b/>
          <w:sz w:val="24"/>
          <w:szCs w:val="24"/>
          <w:lang w:val="kk-KZ"/>
        </w:rPr>
      </w:pPr>
    </w:p>
    <w:p w:rsidR="00112F83" w:rsidRPr="00C24F81" w:rsidRDefault="00112F83" w:rsidP="00112F83">
      <w:pPr>
        <w:rPr>
          <w:rFonts w:ascii="Times New Roman" w:hAnsi="Times New Roman" w:cs="Times New Roman"/>
          <w:b/>
          <w:sz w:val="28"/>
          <w:szCs w:val="28"/>
          <w:lang w:val="kk-KZ"/>
        </w:rPr>
      </w:pPr>
    </w:p>
    <w:p w:rsidR="00112F83" w:rsidRDefault="00112F83" w:rsidP="00112F83">
      <w:pPr>
        <w:rPr>
          <w:rFonts w:ascii="Times New Roman" w:hAnsi="Times New Roman" w:cs="Times New Roman"/>
          <w:b/>
          <w:sz w:val="24"/>
          <w:szCs w:val="24"/>
          <w:lang w:val="kk-KZ"/>
        </w:rPr>
      </w:pPr>
    </w:p>
    <w:p w:rsidR="00E83226" w:rsidRDefault="00E83226" w:rsidP="00112F83">
      <w:pPr>
        <w:rPr>
          <w:rFonts w:ascii="Times New Roman" w:hAnsi="Times New Roman" w:cs="Times New Roman"/>
          <w:b/>
          <w:sz w:val="24"/>
          <w:szCs w:val="24"/>
          <w:lang w:val="kk-KZ"/>
        </w:rPr>
      </w:pPr>
    </w:p>
    <w:p w:rsidR="00E83226" w:rsidRDefault="00E83226" w:rsidP="00112F83">
      <w:pPr>
        <w:rPr>
          <w:rFonts w:ascii="Times New Roman" w:hAnsi="Times New Roman" w:cs="Times New Roman"/>
          <w:b/>
          <w:sz w:val="24"/>
          <w:szCs w:val="24"/>
          <w:lang w:val="kk-KZ"/>
        </w:rPr>
      </w:pPr>
    </w:p>
    <w:p w:rsidR="00112F83" w:rsidRDefault="00112F83" w:rsidP="00112F83">
      <w:pPr>
        <w:rPr>
          <w:rFonts w:ascii="Times New Roman" w:hAnsi="Times New Roman" w:cs="Times New Roman"/>
          <w:b/>
          <w:sz w:val="24"/>
          <w:szCs w:val="24"/>
          <w:lang w:val="kk-KZ"/>
        </w:rPr>
      </w:pPr>
    </w:p>
    <w:p w:rsidR="00112F83" w:rsidRDefault="00112F83" w:rsidP="00112F83">
      <w:pPr>
        <w:rPr>
          <w:rFonts w:ascii="Times New Roman" w:hAnsi="Times New Roman" w:cs="Times New Roman"/>
          <w:b/>
          <w:sz w:val="24"/>
          <w:szCs w:val="24"/>
          <w:lang w:val="kk-KZ"/>
        </w:rPr>
      </w:pPr>
    </w:p>
    <w:p w:rsidR="00112F83" w:rsidRDefault="00112F83" w:rsidP="00112F83">
      <w:pPr>
        <w:rPr>
          <w:rFonts w:ascii="Times New Roman" w:hAnsi="Times New Roman" w:cs="Times New Roman"/>
          <w:b/>
          <w:sz w:val="24"/>
          <w:szCs w:val="24"/>
          <w:lang w:val="kk-KZ"/>
        </w:rPr>
      </w:pPr>
    </w:p>
    <w:p w:rsidR="00C93009" w:rsidRPr="00E83226" w:rsidRDefault="00112F83" w:rsidP="00112F83">
      <w:pPr>
        <w:jc w:val="center"/>
        <w:rPr>
          <w:rFonts w:ascii="Times New Roman" w:hAnsi="Times New Roman" w:cs="Times New Roman"/>
          <w:sz w:val="24"/>
          <w:szCs w:val="24"/>
          <w:lang w:val="kk-KZ"/>
        </w:rPr>
        <w:sectPr w:rsidR="00C93009" w:rsidRPr="00E83226" w:rsidSect="002713D7">
          <w:footerReference w:type="default" r:id="rId9"/>
          <w:footerReference w:type="first" r:id="rId10"/>
          <w:pgSz w:w="11906" w:h="16838"/>
          <w:pgMar w:top="1134" w:right="850" w:bottom="1134" w:left="1701" w:header="708" w:footer="708" w:gutter="0"/>
          <w:pgNumType w:start="1"/>
          <w:cols w:space="708"/>
          <w:docGrid w:linePitch="360"/>
        </w:sectPr>
      </w:pPr>
      <w:r w:rsidRPr="00E83226">
        <w:rPr>
          <w:rFonts w:ascii="Times New Roman" w:hAnsi="Times New Roman" w:cs="Times New Roman"/>
          <w:sz w:val="24"/>
          <w:szCs w:val="24"/>
          <w:lang w:val="kk-KZ"/>
        </w:rPr>
        <w:t>Шымкент, 2020г.</w:t>
      </w:r>
    </w:p>
    <w:p w:rsidR="00E83226" w:rsidRDefault="00E83226" w:rsidP="00E83226">
      <w:pPr>
        <w:shd w:val="clear" w:color="auto" w:fill="FFFFFF"/>
        <w:autoSpaceDE w:val="0"/>
        <w:autoSpaceDN w:val="0"/>
        <w:adjustRightInd w:val="0"/>
        <w:spacing w:after="0" w:line="240" w:lineRule="auto"/>
        <w:jc w:val="center"/>
        <w:rPr>
          <w:rFonts w:ascii="Times New Roman" w:hAnsi="Times New Roman"/>
          <w:bCs/>
          <w:sz w:val="24"/>
          <w:szCs w:val="24"/>
          <w:lang w:eastAsia="en-US"/>
        </w:rPr>
      </w:pPr>
      <w:r>
        <w:rPr>
          <w:rFonts w:ascii="Times New Roman" w:hAnsi="Times New Roman"/>
          <w:bCs/>
          <w:sz w:val="24"/>
          <w:szCs w:val="24"/>
        </w:rPr>
        <w:lastRenderedPageBreak/>
        <w:t>МИНИСТЕРСТВО ОБРАЗОВАНИЯ И НАУКИ РЕСПУБЛИКИ КАЗАХСТАН</w:t>
      </w:r>
    </w:p>
    <w:p w:rsidR="00E83226" w:rsidRDefault="00E83226" w:rsidP="00E83226">
      <w:pPr>
        <w:shd w:val="clear" w:color="auto" w:fill="FFFFFF"/>
        <w:autoSpaceDE w:val="0"/>
        <w:autoSpaceDN w:val="0"/>
        <w:adjustRightInd w:val="0"/>
        <w:spacing w:after="0" w:line="240" w:lineRule="auto"/>
        <w:jc w:val="center"/>
        <w:rPr>
          <w:rFonts w:ascii="Times New Roman" w:hAnsi="Times New Roman"/>
          <w:bCs/>
          <w:sz w:val="24"/>
          <w:szCs w:val="24"/>
        </w:rPr>
      </w:pPr>
    </w:p>
    <w:p w:rsidR="00E83226" w:rsidRDefault="00E83226" w:rsidP="00E83226">
      <w:pPr>
        <w:shd w:val="clear" w:color="auto" w:fill="FFFFFF"/>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lang w:val="kk-KZ"/>
        </w:rPr>
        <w:t xml:space="preserve">НАО </w:t>
      </w:r>
      <w:r>
        <w:rPr>
          <w:rFonts w:ascii="Times New Roman" w:hAnsi="Times New Roman"/>
          <w:bCs/>
          <w:sz w:val="24"/>
          <w:szCs w:val="24"/>
        </w:rPr>
        <w:t>ЮЖНО-КАЗАХСТАНСКИЙ УНИВЕРСИТЕТ</w:t>
      </w:r>
      <w:r>
        <w:rPr>
          <w:rFonts w:ascii="Times New Roman" w:hAnsi="Times New Roman"/>
          <w:bCs/>
          <w:sz w:val="24"/>
          <w:szCs w:val="24"/>
          <w:lang w:val="kk-KZ"/>
        </w:rPr>
        <w:t xml:space="preserve"> </w:t>
      </w:r>
      <w:r>
        <w:rPr>
          <w:rFonts w:ascii="Times New Roman" w:hAnsi="Times New Roman"/>
          <w:bCs/>
          <w:sz w:val="24"/>
          <w:szCs w:val="24"/>
        </w:rPr>
        <w:t>им. М.АУЭЗОВА</w:t>
      </w:r>
    </w:p>
    <w:p w:rsidR="00E83226" w:rsidRDefault="00E83226" w:rsidP="00E83226">
      <w:pPr>
        <w:shd w:val="clear" w:color="auto" w:fill="FFFFFF"/>
        <w:autoSpaceDE w:val="0"/>
        <w:autoSpaceDN w:val="0"/>
        <w:adjustRightInd w:val="0"/>
        <w:spacing w:after="0" w:line="240" w:lineRule="auto"/>
        <w:jc w:val="center"/>
        <w:rPr>
          <w:rFonts w:ascii="Times New Roman" w:hAnsi="Times New Roman"/>
          <w:bCs/>
          <w:sz w:val="24"/>
          <w:szCs w:val="24"/>
        </w:rPr>
      </w:pPr>
    </w:p>
    <w:p w:rsidR="00E83226" w:rsidRDefault="00E83226" w:rsidP="00E83226">
      <w:pPr>
        <w:shd w:val="clear" w:color="auto" w:fill="FFFFFF"/>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ВЫСШАЯ ШКОЛА «УПРАВЛЕНИЕ И БИЗНЕС»</w:t>
      </w:r>
    </w:p>
    <w:p w:rsidR="00E83226" w:rsidRDefault="00E83226" w:rsidP="00E83226">
      <w:pPr>
        <w:shd w:val="clear" w:color="auto" w:fill="FFFFFF"/>
        <w:autoSpaceDE w:val="0"/>
        <w:autoSpaceDN w:val="0"/>
        <w:adjustRightInd w:val="0"/>
        <w:spacing w:after="0" w:line="240" w:lineRule="auto"/>
        <w:jc w:val="center"/>
        <w:rPr>
          <w:rFonts w:ascii="Times New Roman" w:hAnsi="Times New Roman"/>
          <w:bCs/>
          <w:sz w:val="24"/>
          <w:szCs w:val="24"/>
        </w:rPr>
      </w:pPr>
    </w:p>
    <w:p w:rsidR="00E83226" w:rsidRDefault="00E83226" w:rsidP="00E83226">
      <w:pPr>
        <w:shd w:val="clear" w:color="auto" w:fill="FFFFFF"/>
        <w:autoSpaceDE w:val="0"/>
        <w:autoSpaceDN w:val="0"/>
        <w:adjustRightInd w:val="0"/>
        <w:spacing w:after="0" w:line="240" w:lineRule="auto"/>
        <w:jc w:val="center"/>
        <w:rPr>
          <w:rFonts w:ascii="Times New Roman" w:hAnsi="Times New Roman" w:cs="Times New Roman"/>
          <w:bCs/>
          <w:sz w:val="28"/>
          <w:szCs w:val="28"/>
        </w:rPr>
      </w:pPr>
      <w:r>
        <w:rPr>
          <w:noProof/>
        </w:rPr>
        <w:drawing>
          <wp:inline distT="0" distB="0" distL="0" distR="0" wp14:anchorId="54C1434F" wp14:editId="15400E49">
            <wp:extent cx="1809750" cy="775335"/>
            <wp:effectExtent l="0" t="0" r="0" b="5715"/>
            <wp:docPr id="1" name="Рисунок 8" descr="Лого ЮКГУ новый"/>
            <wp:cNvGraphicFramePr/>
            <a:graphic xmlns:a="http://schemas.openxmlformats.org/drawingml/2006/main">
              <a:graphicData uri="http://schemas.openxmlformats.org/drawingml/2006/picture">
                <pic:pic xmlns:pic="http://schemas.openxmlformats.org/drawingml/2006/picture">
                  <pic:nvPicPr>
                    <pic:cNvPr id="5" name="Рисунок 8" descr="Лого ЮКГУ новый"/>
                    <pic:cNvPicPr/>
                  </pic:nvPicPr>
                  <pic:blipFill>
                    <a:blip r:embed="rId11"/>
                    <a:srcRect/>
                    <a:stretch>
                      <a:fillRect/>
                    </a:stretch>
                  </pic:blipFill>
                  <pic:spPr bwMode="auto">
                    <a:xfrm>
                      <a:off x="0" y="0"/>
                      <a:ext cx="1809750" cy="775335"/>
                    </a:xfrm>
                    <a:prstGeom prst="rect">
                      <a:avLst/>
                    </a:prstGeom>
                    <a:noFill/>
                    <a:ln w="9525">
                      <a:noFill/>
                      <a:miter lim="800000"/>
                      <a:headEnd/>
                      <a:tailEnd/>
                    </a:ln>
                  </pic:spPr>
                </pic:pic>
              </a:graphicData>
            </a:graphic>
          </wp:inline>
        </w:drawing>
      </w:r>
    </w:p>
    <w:p w:rsidR="00E83226" w:rsidRDefault="00E83226" w:rsidP="00E83226">
      <w:pPr>
        <w:shd w:val="clear" w:color="auto" w:fill="FFFFFF"/>
        <w:autoSpaceDE w:val="0"/>
        <w:autoSpaceDN w:val="0"/>
        <w:adjustRightInd w:val="0"/>
        <w:spacing w:after="0" w:line="240" w:lineRule="auto"/>
        <w:jc w:val="center"/>
        <w:rPr>
          <w:rFonts w:ascii="Times New Roman" w:hAnsi="Times New Roman" w:cs="Times New Roman"/>
          <w:bCs/>
          <w:sz w:val="28"/>
          <w:szCs w:val="28"/>
        </w:rPr>
      </w:pPr>
    </w:p>
    <w:p w:rsidR="00E83226" w:rsidRDefault="00E83226" w:rsidP="00E83226">
      <w:pPr>
        <w:shd w:val="clear" w:color="auto" w:fill="FFFFFF"/>
        <w:autoSpaceDE w:val="0"/>
        <w:autoSpaceDN w:val="0"/>
        <w:adjustRightInd w:val="0"/>
        <w:spacing w:after="0" w:line="240" w:lineRule="auto"/>
        <w:jc w:val="center"/>
        <w:rPr>
          <w:rFonts w:ascii="Times New Roman" w:hAnsi="Times New Roman" w:cs="Times New Roman"/>
          <w:bCs/>
          <w:sz w:val="28"/>
          <w:szCs w:val="28"/>
        </w:rPr>
      </w:pPr>
    </w:p>
    <w:p w:rsidR="00E83226" w:rsidRDefault="00E83226" w:rsidP="00E83226">
      <w:pPr>
        <w:shd w:val="clear" w:color="auto" w:fill="FFFFFF"/>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КАФЕДРА «МЕЖДУНАРОДНЫЙ ТУРИЗМ И СЕРВИС»</w:t>
      </w:r>
    </w:p>
    <w:p w:rsidR="00E83226" w:rsidRPr="00C24F81" w:rsidRDefault="00E83226" w:rsidP="00E83226">
      <w:pPr>
        <w:rPr>
          <w:rFonts w:ascii="Times New Roman" w:hAnsi="Times New Roman" w:cs="Times New Roman"/>
          <w:b/>
          <w:sz w:val="24"/>
          <w:szCs w:val="24"/>
        </w:rPr>
      </w:pPr>
    </w:p>
    <w:p w:rsidR="00E83226" w:rsidRDefault="00E83226" w:rsidP="00E83226">
      <w:pPr>
        <w:rPr>
          <w:rFonts w:ascii="Times New Roman" w:hAnsi="Times New Roman" w:cs="Times New Roman"/>
          <w:b/>
          <w:sz w:val="24"/>
          <w:szCs w:val="24"/>
          <w:lang w:val="kk-KZ"/>
        </w:rPr>
      </w:pPr>
    </w:p>
    <w:p w:rsidR="00E83226" w:rsidRPr="00E83226" w:rsidRDefault="00E83226" w:rsidP="00E83226">
      <w:pPr>
        <w:jc w:val="center"/>
        <w:rPr>
          <w:rFonts w:ascii="Times New Roman" w:hAnsi="Times New Roman" w:cs="Times New Roman"/>
          <w:sz w:val="24"/>
          <w:szCs w:val="24"/>
          <w:lang w:val="kk-KZ"/>
        </w:rPr>
      </w:pPr>
      <w:r w:rsidRPr="00E83226">
        <w:rPr>
          <w:rFonts w:ascii="Times New Roman" w:hAnsi="Times New Roman" w:cs="Times New Roman"/>
          <w:sz w:val="24"/>
          <w:szCs w:val="24"/>
          <w:lang w:val="kk-KZ"/>
        </w:rPr>
        <w:t>Есенова А.Е.</w:t>
      </w:r>
    </w:p>
    <w:p w:rsidR="00E83226" w:rsidRPr="00E83226" w:rsidRDefault="00E83226" w:rsidP="00E83226">
      <w:pPr>
        <w:jc w:val="center"/>
        <w:rPr>
          <w:rFonts w:ascii="Times New Roman" w:hAnsi="Times New Roman" w:cs="Times New Roman"/>
          <w:sz w:val="24"/>
          <w:szCs w:val="24"/>
          <w:lang w:val="kk-KZ"/>
        </w:rPr>
      </w:pPr>
      <w:r w:rsidRPr="00E83226">
        <w:rPr>
          <w:rFonts w:ascii="Times New Roman" w:hAnsi="Times New Roman" w:cs="Times New Roman"/>
          <w:sz w:val="24"/>
          <w:szCs w:val="24"/>
          <w:lang w:val="kk-KZ"/>
        </w:rPr>
        <w:t>Арапова Г.М.</w:t>
      </w:r>
    </w:p>
    <w:p w:rsidR="00E83226" w:rsidRPr="00E83226" w:rsidRDefault="00E83226" w:rsidP="00E83226">
      <w:pPr>
        <w:jc w:val="center"/>
        <w:rPr>
          <w:rFonts w:ascii="Times New Roman" w:hAnsi="Times New Roman" w:cs="Times New Roman"/>
          <w:sz w:val="24"/>
          <w:szCs w:val="24"/>
          <w:lang w:val="kk-KZ"/>
        </w:rPr>
      </w:pPr>
      <w:r w:rsidRPr="00E83226">
        <w:rPr>
          <w:rFonts w:ascii="Times New Roman" w:hAnsi="Times New Roman" w:cs="Times New Roman"/>
          <w:sz w:val="24"/>
          <w:szCs w:val="24"/>
          <w:lang w:val="kk-KZ"/>
        </w:rPr>
        <w:t>Ахелова А.Л.</w:t>
      </w:r>
    </w:p>
    <w:p w:rsidR="00E83226" w:rsidRDefault="00E83226" w:rsidP="00E83226">
      <w:pPr>
        <w:jc w:val="center"/>
        <w:rPr>
          <w:rFonts w:ascii="Times New Roman" w:hAnsi="Times New Roman" w:cs="Times New Roman"/>
          <w:b/>
          <w:sz w:val="32"/>
          <w:szCs w:val="32"/>
          <w:lang w:val="kk-KZ"/>
        </w:rPr>
      </w:pPr>
    </w:p>
    <w:p w:rsidR="00E83226" w:rsidRPr="00E83226" w:rsidRDefault="00E83226" w:rsidP="00E83226">
      <w:pPr>
        <w:jc w:val="center"/>
        <w:rPr>
          <w:rFonts w:ascii="Times New Roman" w:hAnsi="Times New Roman" w:cs="Times New Roman"/>
          <w:sz w:val="28"/>
          <w:szCs w:val="28"/>
          <w:lang w:val="kk-KZ"/>
        </w:rPr>
      </w:pPr>
      <w:r w:rsidRPr="00E83226">
        <w:rPr>
          <w:rFonts w:ascii="Times New Roman" w:hAnsi="Times New Roman" w:cs="Times New Roman"/>
          <w:sz w:val="28"/>
          <w:szCs w:val="28"/>
          <w:lang w:val="kk-KZ"/>
        </w:rPr>
        <w:t>КОНСПЕКТ ЛЕКЦИЙ ПО ДИСЦИПЛИНЕ</w:t>
      </w:r>
    </w:p>
    <w:p w:rsidR="00E83226" w:rsidRPr="00E83226" w:rsidRDefault="00E83226" w:rsidP="00E83226">
      <w:pPr>
        <w:jc w:val="center"/>
        <w:rPr>
          <w:rFonts w:ascii="Times New Roman" w:hAnsi="Times New Roman" w:cs="Times New Roman"/>
          <w:sz w:val="28"/>
          <w:szCs w:val="28"/>
          <w:lang w:val="kk-KZ"/>
        </w:rPr>
      </w:pPr>
      <w:r w:rsidRPr="00E83226">
        <w:rPr>
          <w:rFonts w:ascii="Times New Roman" w:hAnsi="Times New Roman" w:cs="Times New Roman"/>
          <w:sz w:val="28"/>
          <w:szCs w:val="28"/>
          <w:lang w:val="kk-KZ"/>
        </w:rPr>
        <w:t>«ОРГАН</w:t>
      </w:r>
      <w:bookmarkStart w:id="0" w:name="_GoBack"/>
      <w:bookmarkEnd w:id="0"/>
      <w:r w:rsidRPr="00E83226">
        <w:rPr>
          <w:rFonts w:ascii="Times New Roman" w:hAnsi="Times New Roman" w:cs="Times New Roman"/>
          <w:sz w:val="28"/>
          <w:szCs w:val="28"/>
          <w:lang w:val="kk-KZ"/>
        </w:rPr>
        <w:t>ИЗАЦИЯ ПИТАНИЯ В ТУРИЗМЕ»</w:t>
      </w:r>
    </w:p>
    <w:p w:rsidR="00E83226" w:rsidRDefault="00E83226" w:rsidP="00E83226">
      <w:pPr>
        <w:jc w:val="center"/>
        <w:rPr>
          <w:rFonts w:ascii="Times New Roman" w:hAnsi="Times New Roman" w:cs="Times New Roman"/>
          <w:sz w:val="28"/>
          <w:szCs w:val="28"/>
          <w:lang w:val="kk-KZ"/>
        </w:rPr>
      </w:pPr>
      <w:r w:rsidRPr="006F7E9C">
        <w:rPr>
          <w:rFonts w:ascii="Times New Roman" w:hAnsi="Times New Roman" w:cs="Times New Roman"/>
          <w:sz w:val="28"/>
          <w:szCs w:val="28"/>
          <w:lang w:val="kk-KZ"/>
        </w:rPr>
        <w:t xml:space="preserve">Для студентов обучающихся по специальности 5В090200, </w:t>
      </w:r>
    </w:p>
    <w:p w:rsidR="00E83226" w:rsidRPr="006F7E9C" w:rsidRDefault="00E83226" w:rsidP="00E83226">
      <w:pPr>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ОП </w:t>
      </w:r>
      <w:r w:rsidRPr="006F7E9C">
        <w:rPr>
          <w:rFonts w:ascii="Times New Roman" w:hAnsi="Times New Roman" w:cs="Times New Roman"/>
          <w:sz w:val="28"/>
          <w:szCs w:val="28"/>
          <w:lang w:val="kk-KZ"/>
        </w:rPr>
        <w:t xml:space="preserve">6В11110 </w:t>
      </w:r>
      <w:r w:rsidRPr="006F7E9C">
        <w:rPr>
          <w:rStyle w:val="FontStyle17"/>
          <w:rFonts w:ascii="Times New Roman" w:hAnsi="Times New Roman" w:cs="Times New Roman"/>
          <w:noProof/>
          <w:sz w:val="28"/>
          <w:szCs w:val="28"/>
          <w:lang w:val="kk-KZ"/>
        </w:rPr>
        <w:t>- «Туризм»</w:t>
      </w:r>
    </w:p>
    <w:p w:rsidR="00E83226" w:rsidRDefault="00E83226" w:rsidP="00E83226">
      <w:pPr>
        <w:rPr>
          <w:rFonts w:ascii="Times New Roman" w:hAnsi="Times New Roman" w:cs="Times New Roman"/>
          <w:b/>
          <w:sz w:val="24"/>
          <w:szCs w:val="24"/>
          <w:lang w:val="kk-KZ"/>
        </w:rPr>
      </w:pPr>
    </w:p>
    <w:p w:rsidR="00E83226" w:rsidRDefault="00E83226" w:rsidP="00E83226">
      <w:pPr>
        <w:rPr>
          <w:rFonts w:ascii="Times New Roman" w:hAnsi="Times New Roman" w:cs="Times New Roman"/>
          <w:b/>
          <w:sz w:val="24"/>
          <w:szCs w:val="24"/>
          <w:lang w:val="kk-KZ"/>
        </w:rPr>
      </w:pPr>
    </w:p>
    <w:p w:rsidR="00E83226" w:rsidRDefault="00E83226" w:rsidP="00E83226">
      <w:pPr>
        <w:rPr>
          <w:rFonts w:ascii="Times New Roman" w:hAnsi="Times New Roman" w:cs="Times New Roman"/>
          <w:b/>
          <w:sz w:val="24"/>
          <w:szCs w:val="24"/>
          <w:lang w:val="kk-KZ"/>
        </w:rPr>
      </w:pPr>
    </w:p>
    <w:p w:rsidR="00E83226" w:rsidRPr="00C24F81" w:rsidRDefault="00E83226" w:rsidP="00E83226">
      <w:pPr>
        <w:rPr>
          <w:rFonts w:ascii="Times New Roman" w:hAnsi="Times New Roman" w:cs="Times New Roman"/>
          <w:b/>
          <w:sz w:val="28"/>
          <w:szCs w:val="28"/>
          <w:lang w:val="kk-KZ"/>
        </w:rPr>
      </w:pPr>
    </w:p>
    <w:p w:rsidR="00E83226" w:rsidRPr="00E83226" w:rsidRDefault="00E83226" w:rsidP="00112F83">
      <w:pPr>
        <w:widowControl w:val="0"/>
        <w:autoSpaceDE w:val="0"/>
        <w:autoSpaceDN w:val="0"/>
        <w:adjustRightInd w:val="0"/>
        <w:spacing w:after="0" w:line="240" w:lineRule="auto"/>
        <w:jc w:val="both"/>
        <w:rPr>
          <w:rFonts w:ascii="Times New Roman" w:hAnsi="Times New Roman"/>
          <w:noProof/>
          <w:sz w:val="28"/>
          <w:szCs w:val="28"/>
        </w:rPr>
      </w:pPr>
    </w:p>
    <w:p w:rsidR="00E83226" w:rsidRPr="00E83226" w:rsidRDefault="00E83226" w:rsidP="00112F83">
      <w:pPr>
        <w:widowControl w:val="0"/>
        <w:autoSpaceDE w:val="0"/>
        <w:autoSpaceDN w:val="0"/>
        <w:adjustRightInd w:val="0"/>
        <w:spacing w:after="0" w:line="240" w:lineRule="auto"/>
        <w:jc w:val="both"/>
        <w:rPr>
          <w:rFonts w:ascii="Times New Roman" w:hAnsi="Times New Roman"/>
          <w:noProof/>
          <w:sz w:val="28"/>
          <w:szCs w:val="28"/>
        </w:rPr>
      </w:pPr>
    </w:p>
    <w:p w:rsidR="00E83226" w:rsidRPr="00E83226" w:rsidRDefault="00E83226" w:rsidP="00112F83">
      <w:pPr>
        <w:widowControl w:val="0"/>
        <w:autoSpaceDE w:val="0"/>
        <w:autoSpaceDN w:val="0"/>
        <w:adjustRightInd w:val="0"/>
        <w:spacing w:after="0" w:line="240" w:lineRule="auto"/>
        <w:jc w:val="both"/>
        <w:rPr>
          <w:rFonts w:ascii="Times New Roman" w:hAnsi="Times New Roman"/>
          <w:noProof/>
          <w:sz w:val="28"/>
          <w:szCs w:val="28"/>
        </w:rPr>
      </w:pPr>
    </w:p>
    <w:p w:rsidR="00E83226" w:rsidRPr="00E83226" w:rsidRDefault="00E83226" w:rsidP="00112F83">
      <w:pPr>
        <w:widowControl w:val="0"/>
        <w:autoSpaceDE w:val="0"/>
        <w:autoSpaceDN w:val="0"/>
        <w:adjustRightInd w:val="0"/>
        <w:spacing w:after="0" w:line="240" w:lineRule="auto"/>
        <w:jc w:val="both"/>
        <w:rPr>
          <w:rFonts w:ascii="Times New Roman" w:hAnsi="Times New Roman"/>
          <w:noProof/>
          <w:sz w:val="28"/>
          <w:szCs w:val="28"/>
        </w:rPr>
      </w:pPr>
    </w:p>
    <w:p w:rsidR="00E83226" w:rsidRPr="00E83226" w:rsidRDefault="00E83226" w:rsidP="00112F83">
      <w:pPr>
        <w:widowControl w:val="0"/>
        <w:autoSpaceDE w:val="0"/>
        <w:autoSpaceDN w:val="0"/>
        <w:adjustRightInd w:val="0"/>
        <w:spacing w:after="0" w:line="240" w:lineRule="auto"/>
        <w:jc w:val="both"/>
        <w:rPr>
          <w:rFonts w:ascii="Times New Roman" w:hAnsi="Times New Roman"/>
          <w:noProof/>
          <w:sz w:val="28"/>
          <w:szCs w:val="28"/>
        </w:rPr>
      </w:pPr>
    </w:p>
    <w:p w:rsidR="00E83226" w:rsidRDefault="00E83226" w:rsidP="00112F83">
      <w:pPr>
        <w:widowControl w:val="0"/>
        <w:autoSpaceDE w:val="0"/>
        <w:autoSpaceDN w:val="0"/>
        <w:adjustRightInd w:val="0"/>
        <w:spacing w:after="0" w:line="240" w:lineRule="auto"/>
        <w:jc w:val="both"/>
        <w:rPr>
          <w:rFonts w:ascii="Times New Roman" w:hAnsi="Times New Roman"/>
          <w:noProof/>
          <w:sz w:val="28"/>
          <w:szCs w:val="28"/>
          <w:lang w:val="kk-KZ"/>
        </w:rPr>
      </w:pPr>
    </w:p>
    <w:p w:rsidR="00E83226" w:rsidRDefault="00E83226" w:rsidP="00112F83">
      <w:pPr>
        <w:widowControl w:val="0"/>
        <w:autoSpaceDE w:val="0"/>
        <w:autoSpaceDN w:val="0"/>
        <w:adjustRightInd w:val="0"/>
        <w:spacing w:after="0" w:line="240" w:lineRule="auto"/>
        <w:jc w:val="both"/>
        <w:rPr>
          <w:rFonts w:ascii="Times New Roman" w:hAnsi="Times New Roman"/>
          <w:noProof/>
          <w:sz w:val="28"/>
          <w:szCs w:val="28"/>
          <w:lang w:val="kk-KZ"/>
        </w:rPr>
      </w:pPr>
    </w:p>
    <w:p w:rsidR="00E83226" w:rsidRDefault="00E83226" w:rsidP="00112F83">
      <w:pPr>
        <w:widowControl w:val="0"/>
        <w:autoSpaceDE w:val="0"/>
        <w:autoSpaceDN w:val="0"/>
        <w:adjustRightInd w:val="0"/>
        <w:spacing w:after="0" w:line="240" w:lineRule="auto"/>
        <w:jc w:val="both"/>
        <w:rPr>
          <w:rFonts w:ascii="Times New Roman" w:hAnsi="Times New Roman"/>
          <w:noProof/>
          <w:sz w:val="28"/>
          <w:szCs w:val="28"/>
          <w:lang w:val="kk-KZ"/>
        </w:rPr>
      </w:pPr>
    </w:p>
    <w:p w:rsidR="00E83226" w:rsidRPr="00E83226" w:rsidRDefault="00E83226" w:rsidP="00112F83">
      <w:pPr>
        <w:widowControl w:val="0"/>
        <w:autoSpaceDE w:val="0"/>
        <w:autoSpaceDN w:val="0"/>
        <w:adjustRightInd w:val="0"/>
        <w:spacing w:after="0" w:line="240" w:lineRule="auto"/>
        <w:jc w:val="both"/>
        <w:rPr>
          <w:rFonts w:ascii="Times New Roman" w:hAnsi="Times New Roman"/>
          <w:noProof/>
          <w:sz w:val="28"/>
          <w:szCs w:val="28"/>
          <w:lang w:val="kk-KZ"/>
        </w:rPr>
      </w:pPr>
    </w:p>
    <w:p w:rsidR="00E83226" w:rsidRPr="00E83226" w:rsidRDefault="00E83226" w:rsidP="00112F83">
      <w:pPr>
        <w:widowControl w:val="0"/>
        <w:autoSpaceDE w:val="0"/>
        <w:autoSpaceDN w:val="0"/>
        <w:adjustRightInd w:val="0"/>
        <w:spacing w:after="0" w:line="240" w:lineRule="auto"/>
        <w:jc w:val="both"/>
        <w:rPr>
          <w:rFonts w:ascii="Times New Roman" w:hAnsi="Times New Roman"/>
          <w:noProof/>
          <w:sz w:val="28"/>
          <w:szCs w:val="28"/>
        </w:rPr>
      </w:pPr>
    </w:p>
    <w:p w:rsidR="00112F83" w:rsidRPr="00BA38BA" w:rsidRDefault="00C5024A" w:rsidP="00112F83">
      <w:pPr>
        <w:widowControl w:val="0"/>
        <w:autoSpaceDE w:val="0"/>
        <w:autoSpaceDN w:val="0"/>
        <w:adjustRightInd w:val="0"/>
        <w:spacing w:after="0" w:line="240" w:lineRule="auto"/>
        <w:jc w:val="both"/>
        <w:rPr>
          <w:rFonts w:ascii="Times New Roman" w:hAnsi="Times New Roman"/>
          <w:noProof/>
          <w:sz w:val="28"/>
          <w:szCs w:val="28"/>
          <w:lang w:val="kk-KZ"/>
        </w:rPr>
      </w:pPr>
      <w:r>
        <w:rPr>
          <w:rFonts w:ascii="Times New Roman" w:hAnsi="Times New Roman"/>
          <w:noProof/>
          <w:sz w:val="28"/>
          <w:szCs w:val="28"/>
          <w:lang w:val="kk-KZ"/>
        </w:rPr>
        <w:t>УДК 338.482.22:640.43</w:t>
      </w:r>
    </w:p>
    <w:p w:rsidR="00112F83" w:rsidRDefault="00112F83" w:rsidP="00112F83">
      <w:pPr>
        <w:spacing w:after="0" w:line="240" w:lineRule="auto"/>
        <w:jc w:val="both"/>
        <w:rPr>
          <w:rFonts w:ascii="Times New Roman" w:hAnsi="Times New Roman"/>
          <w:sz w:val="28"/>
          <w:szCs w:val="28"/>
          <w:lang w:val="kk-KZ"/>
        </w:rPr>
      </w:pPr>
    </w:p>
    <w:p w:rsidR="00112F83" w:rsidRPr="006F7E9C" w:rsidRDefault="00112F83" w:rsidP="0016079F">
      <w:pPr>
        <w:jc w:val="both"/>
        <w:rPr>
          <w:rFonts w:ascii="Times New Roman" w:hAnsi="Times New Roman" w:cs="Times New Roman"/>
          <w:sz w:val="28"/>
          <w:szCs w:val="28"/>
          <w:lang w:val="kk-KZ"/>
        </w:rPr>
      </w:pPr>
      <w:r w:rsidRPr="0016079F">
        <w:rPr>
          <w:rFonts w:ascii="Times New Roman" w:hAnsi="Times New Roman" w:cs="Times New Roman"/>
          <w:sz w:val="28"/>
          <w:szCs w:val="28"/>
          <w:lang w:val="kk-KZ"/>
        </w:rPr>
        <w:t>Составители:</w:t>
      </w:r>
      <w:r w:rsidR="0016079F" w:rsidRPr="0016079F">
        <w:rPr>
          <w:rFonts w:ascii="Times New Roman" w:hAnsi="Times New Roman" w:cs="Times New Roman"/>
          <w:sz w:val="28"/>
          <w:szCs w:val="28"/>
          <w:lang w:val="kk-KZ"/>
        </w:rPr>
        <w:t xml:space="preserve"> Есенова А.Е.</w:t>
      </w:r>
      <w:r w:rsidR="0016079F">
        <w:rPr>
          <w:rFonts w:ascii="Times New Roman" w:hAnsi="Times New Roman" w:cs="Times New Roman"/>
          <w:sz w:val="28"/>
          <w:szCs w:val="28"/>
          <w:lang w:val="kk-KZ"/>
        </w:rPr>
        <w:t xml:space="preserve">, </w:t>
      </w:r>
      <w:r w:rsidR="0016079F" w:rsidRPr="0016079F">
        <w:rPr>
          <w:rFonts w:ascii="Times New Roman" w:hAnsi="Times New Roman" w:cs="Times New Roman"/>
          <w:sz w:val="28"/>
          <w:szCs w:val="28"/>
          <w:lang w:val="kk-KZ"/>
        </w:rPr>
        <w:t>Арапова Г.М.</w:t>
      </w:r>
      <w:r w:rsidR="0016079F">
        <w:rPr>
          <w:rFonts w:ascii="Times New Roman" w:hAnsi="Times New Roman" w:cs="Times New Roman"/>
          <w:sz w:val="28"/>
          <w:szCs w:val="28"/>
          <w:lang w:val="kk-KZ"/>
        </w:rPr>
        <w:t xml:space="preserve">, </w:t>
      </w:r>
      <w:r w:rsidR="0016079F" w:rsidRPr="0016079F">
        <w:rPr>
          <w:rFonts w:ascii="Times New Roman" w:hAnsi="Times New Roman" w:cs="Times New Roman"/>
          <w:sz w:val="28"/>
          <w:szCs w:val="28"/>
          <w:lang w:val="kk-KZ"/>
        </w:rPr>
        <w:t>Ахелова А.Л.</w:t>
      </w:r>
      <w:r>
        <w:rPr>
          <w:rFonts w:ascii="Times New Roman" w:hAnsi="Times New Roman" w:cs="Times New Roman"/>
          <w:sz w:val="28"/>
          <w:szCs w:val="28"/>
          <w:lang w:val="kk-KZ"/>
        </w:rPr>
        <w:t xml:space="preserve"> </w:t>
      </w:r>
      <w:r w:rsidRPr="006F7E9C">
        <w:rPr>
          <w:rFonts w:ascii="Times New Roman" w:hAnsi="Times New Roman" w:cs="Times New Roman"/>
          <w:sz w:val="28"/>
          <w:szCs w:val="28"/>
          <w:lang w:val="kk-KZ"/>
        </w:rPr>
        <w:t>Конспект лекций по дисциплине  «</w:t>
      </w:r>
      <w:r>
        <w:rPr>
          <w:rFonts w:ascii="Times New Roman" w:hAnsi="Times New Roman" w:cs="Times New Roman"/>
          <w:sz w:val="28"/>
          <w:szCs w:val="28"/>
          <w:lang w:val="kk-KZ"/>
        </w:rPr>
        <w:t>О</w:t>
      </w:r>
      <w:r w:rsidRPr="006F7E9C">
        <w:rPr>
          <w:rFonts w:ascii="Times New Roman" w:hAnsi="Times New Roman" w:cs="Times New Roman"/>
          <w:sz w:val="28"/>
          <w:szCs w:val="28"/>
          <w:lang w:val="kk-KZ"/>
        </w:rPr>
        <w:t xml:space="preserve">рганизация питания в </w:t>
      </w:r>
      <w:r>
        <w:rPr>
          <w:rFonts w:ascii="Times New Roman" w:hAnsi="Times New Roman" w:cs="Times New Roman"/>
          <w:sz w:val="28"/>
          <w:szCs w:val="28"/>
          <w:lang w:val="kk-KZ"/>
        </w:rPr>
        <w:t>туризме</w:t>
      </w:r>
      <w:r w:rsidRPr="006F7E9C">
        <w:rPr>
          <w:rFonts w:ascii="Times New Roman" w:hAnsi="Times New Roman" w:cs="Times New Roman"/>
          <w:sz w:val="28"/>
          <w:szCs w:val="28"/>
          <w:lang w:val="kk-KZ"/>
        </w:rPr>
        <w:t xml:space="preserve">» для студентов специальности 5В090200, 6В11110 </w:t>
      </w:r>
      <w:r w:rsidRPr="006F7E9C">
        <w:rPr>
          <w:rStyle w:val="FontStyle17"/>
          <w:rFonts w:ascii="Times New Roman" w:hAnsi="Times New Roman" w:cs="Times New Roman"/>
          <w:noProof/>
          <w:sz w:val="28"/>
          <w:szCs w:val="28"/>
          <w:lang w:val="kk-KZ"/>
        </w:rPr>
        <w:t>- «Туризм»</w:t>
      </w:r>
      <w:r w:rsidRPr="006F7E9C">
        <w:rPr>
          <w:rStyle w:val="FontStyle17"/>
          <w:rFonts w:ascii="Times New Roman" w:hAnsi="Times New Roman" w:cs="Times New Roman"/>
          <w:noProof/>
          <w:szCs w:val="28"/>
          <w:lang w:val="kk-KZ"/>
        </w:rPr>
        <w:t xml:space="preserve"> </w:t>
      </w:r>
      <w:r w:rsidRPr="006F7E9C">
        <w:rPr>
          <w:rFonts w:ascii="Times New Roman" w:hAnsi="Times New Roman" w:cs="Times New Roman"/>
          <w:sz w:val="28"/>
          <w:szCs w:val="28"/>
          <w:lang w:val="kk-KZ"/>
        </w:rPr>
        <w:t xml:space="preserve">– Шымкент: ЮКУ имени М. Ауэзова, 2020. – </w:t>
      </w:r>
      <w:r w:rsidR="002713D7">
        <w:rPr>
          <w:rFonts w:ascii="Times New Roman" w:hAnsi="Times New Roman" w:cs="Times New Roman"/>
          <w:sz w:val="28"/>
          <w:szCs w:val="28"/>
          <w:lang w:val="kk-KZ"/>
        </w:rPr>
        <w:t>88</w:t>
      </w:r>
      <w:r>
        <w:rPr>
          <w:rFonts w:ascii="Times New Roman" w:hAnsi="Times New Roman" w:cs="Times New Roman"/>
          <w:sz w:val="28"/>
          <w:szCs w:val="28"/>
          <w:lang w:val="kk-KZ"/>
        </w:rPr>
        <w:t xml:space="preserve"> с</w:t>
      </w:r>
      <w:r w:rsidRPr="006F7E9C">
        <w:rPr>
          <w:rFonts w:ascii="Times New Roman" w:hAnsi="Times New Roman" w:cs="Times New Roman"/>
          <w:sz w:val="28"/>
          <w:szCs w:val="28"/>
          <w:lang w:val="kk-KZ"/>
        </w:rPr>
        <w:t>.</w:t>
      </w:r>
    </w:p>
    <w:p w:rsidR="00112F83" w:rsidRPr="006F7E9C" w:rsidRDefault="00112F83" w:rsidP="00112F83">
      <w:pPr>
        <w:spacing w:line="240" w:lineRule="auto"/>
        <w:jc w:val="both"/>
        <w:rPr>
          <w:rFonts w:ascii="Times New Roman" w:hAnsi="Times New Roman" w:cs="Times New Roman"/>
          <w:sz w:val="28"/>
          <w:szCs w:val="28"/>
          <w:lang w:val="kk-KZ"/>
        </w:rPr>
      </w:pPr>
    </w:p>
    <w:p w:rsidR="00112F83" w:rsidRPr="006F7E9C" w:rsidRDefault="00112F83" w:rsidP="00112F83">
      <w:pPr>
        <w:spacing w:after="0" w:line="240" w:lineRule="auto"/>
        <w:jc w:val="both"/>
        <w:rPr>
          <w:rFonts w:ascii="Times New Roman" w:hAnsi="Times New Roman" w:cs="Times New Roman"/>
          <w:bCs/>
          <w:noProof/>
          <w:sz w:val="28"/>
          <w:szCs w:val="28"/>
          <w:lang w:val="kk-KZ"/>
        </w:rPr>
      </w:pPr>
      <w:r w:rsidRPr="006F7E9C">
        <w:rPr>
          <w:rFonts w:ascii="Times New Roman" w:hAnsi="Times New Roman" w:cs="Times New Roman"/>
          <w:sz w:val="28"/>
          <w:szCs w:val="28"/>
          <w:lang w:val="kk-KZ"/>
        </w:rPr>
        <w:t>Конспект лекций по дисциплине «</w:t>
      </w:r>
      <w:r>
        <w:rPr>
          <w:rFonts w:ascii="Times New Roman" w:hAnsi="Times New Roman" w:cs="Times New Roman"/>
          <w:sz w:val="28"/>
          <w:szCs w:val="28"/>
          <w:lang w:val="kk-KZ"/>
        </w:rPr>
        <w:t>О</w:t>
      </w:r>
      <w:r w:rsidRPr="006F7E9C">
        <w:rPr>
          <w:rFonts w:ascii="Times New Roman" w:hAnsi="Times New Roman" w:cs="Times New Roman"/>
          <w:sz w:val="28"/>
          <w:szCs w:val="28"/>
          <w:lang w:val="kk-KZ"/>
        </w:rPr>
        <w:t xml:space="preserve">рганизация питания в </w:t>
      </w:r>
      <w:r>
        <w:rPr>
          <w:rFonts w:ascii="Times New Roman" w:hAnsi="Times New Roman" w:cs="Times New Roman"/>
          <w:sz w:val="28"/>
          <w:szCs w:val="28"/>
          <w:lang w:val="kk-KZ"/>
        </w:rPr>
        <w:t>туризме</w:t>
      </w:r>
      <w:r w:rsidRPr="006F7E9C">
        <w:rPr>
          <w:rFonts w:ascii="Times New Roman" w:hAnsi="Times New Roman" w:cs="Times New Roman"/>
          <w:sz w:val="28"/>
          <w:szCs w:val="28"/>
          <w:lang w:val="kk-KZ"/>
        </w:rPr>
        <w:t xml:space="preserve">» соответствует учебному плану и программе, содержит все необходимые материалы для дисциплины. Конспект лекций предназначен для студентов специальности 5В090200, </w:t>
      </w:r>
      <w:r w:rsidR="0016079F">
        <w:rPr>
          <w:rFonts w:ascii="Times New Roman" w:hAnsi="Times New Roman" w:cs="Times New Roman"/>
          <w:sz w:val="28"/>
          <w:szCs w:val="28"/>
          <w:lang w:val="kk-KZ"/>
        </w:rPr>
        <w:t xml:space="preserve">ОП </w:t>
      </w:r>
      <w:r w:rsidRPr="006F7E9C">
        <w:rPr>
          <w:rFonts w:ascii="Times New Roman" w:hAnsi="Times New Roman" w:cs="Times New Roman"/>
          <w:sz w:val="28"/>
          <w:szCs w:val="28"/>
          <w:lang w:val="kk-KZ"/>
        </w:rPr>
        <w:t xml:space="preserve">6В11110 </w:t>
      </w:r>
      <w:r w:rsidRPr="006F7E9C">
        <w:rPr>
          <w:rStyle w:val="FontStyle17"/>
          <w:rFonts w:ascii="Times New Roman" w:hAnsi="Times New Roman" w:cs="Times New Roman"/>
          <w:noProof/>
          <w:sz w:val="28"/>
          <w:szCs w:val="28"/>
          <w:lang w:val="kk-KZ"/>
        </w:rPr>
        <w:t>- «Туризм»</w:t>
      </w:r>
      <w:r w:rsidRPr="006F7E9C">
        <w:rPr>
          <w:rStyle w:val="FontStyle17"/>
          <w:rFonts w:ascii="Times New Roman" w:hAnsi="Times New Roman" w:cs="Times New Roman"/>
          <w:noProof/>
          <w:szCs w:val="28"/>
          <w:lang w:val="kk-KZ"/>
        </w:rPr>
        <w:t xml:space="preserve"> </w:t>
      </w:r>
      <w:r w:rsidRPr="006F7E9C">
        <w:rPr>
          <w:rFonts w:ascii="Times New Roman" w:hAnsi="Times New Roman" w:cs="Times New Roman"/>
          <w:sz w:val="28"/>
          <w:szCs w:val="28"/>
          <w:lang w:val="kk-KZ"/>
        </w:rPr>
        <w:t>по дисциплине  «</w:t>
      </w:r>
      <w:r>
        <w:rPr>
          <w:rFonts w:ascii="Times New Roman" w:hAnsi="Times New Roman" w:cs="Times New Roman"/>
          <w:sz w:val="28"/>
          <w:szCs w:val="28"/>
          <w:lang w:val="kk-KZ"/>
        </w:rPr>
        <w:t>О</w:t>
      </w:r>
      <w:r w:rsidRPr="006F7E9C">
        <w:rPr>
          <w:rFonts w:ascii="Times New Roman" w:hAnsi="Times New Roman" w:cs="Times New Roman"/>
          <w:sz w:val="28"/>
          <w:szCs w:val="28"/>
          <w:lang w:val="kk-KZ"/>
        </w:rPr>
        <w:t xml:space="preserve">рганизация питания в </w:t>
      </w:r>
      <w:r>
        <w:rPr>
          <w:rFonts w:ascii="Times New Roman" w:hAnsi="Times New Roman" w:cs="Times New Roman"/>
          <w:sz w:val="28"/>
          <w:szCs w:val="28"/>
          <w:lang w:val="kk-KZ"/>
        </w:rPr>
        <w:t>туризме</w:t>
      </w:r>
      <w:r w:rsidRPr="006F7E9C">
        <w:rPr>
          <w:rFonts w:ascii="Times New Roman" w:hAnsi="Times New Roman" w:cs="Times New Roman"/>
          <w:sz w:val="28"/>
          <w:szCs w:val="28"/>
          <w:lang w:val="kk-KZ"/>
        </w:rPr>
        <w:t xml:space="preserve">».  </w:t>
      </w: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Default="00112F83" w:rsidP="00112F83">
      <w:pPr>
        <w:spacing w:after="0" w:line="240" w:lineRule="auto"/>
        <w:ind w:firstLine="709"/>
        <w:jc w:val="both"/>
        <w:rPr>
          <w:rFonts w:ascii="Times New Roman" w:eastAsia="Times New Roman" w:hAnsi="Times New Roman" w:cs="Times New Roman"/>
          <w:sz w:val="24"/>
          <w:szCs w:val="24"/>
          <w:lang w:val="kk-KZ"/>
        </w:rPr>
      </w:pPr>
    </w:p>
    <w:p w:rsidR="00112F83" w:rsidRPr="006D515C" w:rsidRDefault="00112F83" w:rsidP="00112F83">
      <w:pPr>
        <w:shd w:val="clear" w:color="auto" w:fill="FFFFFF"/>
        <w:autoSpaceDE w:val="0"/>
        <w:autoSpaceDN w:val="0"/>
        <w:adjustRightInd w:val="0"/>
        <w:spacing w:line="240" w:lineRule="auto"/>
        <w:jc w:val="both"/>
        <w:rPr>
          <w:rFonts w:ascii="Times New Roman" w:hAnsi="Times New Roman"/>
          <w:noProof/>
          <w:sz w:val="28"/>
          <w:szCs w:val="28"/>
          <w:lang w:val="kk-KZ"/>
        </w:rPr>
      </w:pPr>
      <w:r>
        <w:rPr>
          <w:rFonts w:ascii="Times New Roman" w:hAnsi="Times New Roman"/>
          <w:sz w:val="28"/>
          <w:szCs w:val="28"/>
          <w:lang w:val="kk-KZ" w:eastAsia="ko-KR"/>
        </w:rPr>
        <w:t xml:space="preserve">Рассмотрено и рекомендовано на заседаний кафедры </w:t>
      </w:r>
      <w:r w:rsidRPr="006D515C">
        <w:rPr>
          <w:rFonts w:ascii="Times New Roman" w:hAnsi="Times New Roman"/>
          <w:sz w:val="28"/>
          <w:szCs w:val="28"/>
          <w:lang w:val="kk-KZ" w:eastAsia="ko-KR"/>
        </w:rPr>
        <w:t>«</w:t>
      </w:r>
      <w:r>
        <w:rPr>
          <w:rFonts w:ascii="Times New Roman" w:hAnsi="Times New Roman"/>
          <w:sz w:val="28"/>
          <w:szCs w:val="28"/>
          <w:lang w:val="kk-KZ" w:eastAsia="ko-KR"/>
        </w:rPr>
        <w:t xml:space="preserve">Международный </w:t>
      </w:r>
      <w:r>
        <w:rPr>
          <w:rFonts w:ascii="Times New Roman" w:hAnsi="Times New Roman"/>
          <w:noProof/>
          <w:sz w:val="28"/>
          <w:szCs w:val="28"/>
          <w:lang w:val="kk-KZ"/>
        </w:rPr>
        <w:t>туризм и сервис</w:t>
      </w:r>
      <w:r w:rsidRPr="006D515C">
        <w:rPr>
          <w:rFonts w:ascii="Times New Roman" w:hAnsi="Times New Roman"/>
          <w:sz w:val="28"/>
          <w:szCs w:val="28"/>
          <w:lang w:val="kk-KZ" w:eastAsia="ko-KR"/>
        </w:rPr>
        <w:t xml:space="preserve">» </w:t>
      </w:r>
      <w:r w:rsidRPr="006D515C">
        <w:rPr>
          <w:rFonts w:ascii="Times New Roman" w:hAnsi="Times New Roman"/>
          <w:noProof/>
          <w:sz w:val="28"/>
          <w:szCs w:val="28"/>
          <w:lang w:val="kk-KZ"/>
        </w:rPr>
        <w:t>(</w:t>
      </w:r>
      <w:r>
        <w:rPr>
          <w:rFonts w:ascii="Times New Roman" w:hAnsi="Times New Roman"/>
          <w:noProof/>
          <w:sz w:val="28"/>
          <w:szCs w:val="28"/>
          <w:lang w:val="kk-KZ"/>
        </w:rPr>
        <w:t>протокол</w:t>
      </w:r>
      <w:r w:rsidRPr="006D515C">
        <w:rPr>
          <w:rFonts w:ascii="Times New Roman" w:hAnsi="Times New Roman"/>
          <w:noProof/>
          <w:sz w:val="28"/>
          <w:szCs w:val="28"/>
          <w:lang w:val="kk-KZ"/>
        </w:rPr>
        <w:t xml:space="preserve"> №____. «___»___________20</w:t>
      </w:r>
      <w:r>
        <w:rPr>
          <w:rFonts w:ascii="Times New Roman" w:hAnsi="Times New Roman"/>
          <w:noProof/>
          <w:sz w:val="28"/>
          <w:szCs w:val="28"/>
          <w:lang w:val="kk-KZ"/>
        </w:rPr>
        <w:t>20г</w:t>
      </w:r>
      <w:r w:rsidRPr="006D515C">
        <w:rPr>
          <w:rFonts w:ascii="Times New Roman" w:hAnsi="Times New Roman"/>
          <w:noProof/>
          <w:sz w:val="28"/>
          <w:szCs w:val="28"/>
          <w:lang w:val="kk-KZ"/>
        </w:rPr>
        <w:t>.)</w:t>
      </w:r>
    </w:p>
    <w:p w:rsidR="00112F83" w:rsidRPr="006D515C" w:rsidRDefault="00112F83" w:rsidP="00112F83">
      <w:pPr>
        <w:spacing w:line="240" w:lineRule="auto"/>
        <w:jc w:val="both"/>
        <w:rPr>
          <w:rFonts w:ascii="Times New Roman" w:hAnsi="Times New Roman"/>
          <w:sz w:val="28"/>
          <w:szCs w:val="28"/>
          <w:lang w:val="kk-KZ"/>
        </w:rPr>
      </w:pPr>
    </w:p>
    <w:p w:rsidR="00C93009" w:rsidRDefault="00112F83" w:rsidP="00112F83">
      <w:pPr>
        <w:spacing w:after="0" w:line="240" w:lineRule="auto"/>
        <w:jc w:val="both"/>
        <w:rPr>
          <w:rFonts w:ascii="Times New Roman" w:hAnsi="Times New Roman"/>
          <w:sz w:val="28"/>
          <w:szCs w:val="28"/>
          <w:lang w:val="kk-KZ"/>
        </w:rPr>
        <w:sectPr w:rsidR="00C93009" w:rsidSect="002713D7">
          <w:pgSz w:w="11906" w:h="16838"/>
          <w:pgMar w:top="1134" w:right="850" w:bottom="1134" w:left="1701" w:header="708" w:footer="708" w:gutter="0"/>
          <w:cols w:space="708"/>
          <w:docGrid w:linePitch="360"/>
        </w:sectPr>
      </w:pPr>
      <w:r w:rsidRPr="004F0A38">
        <w:rPr>
          <w:rFonts w:ascii="Times New Roman" w:hAnsi="Times New Roman"/>
          <w:sz w:val="28"/>
          <w:szCs w:val="28"/>
          <w:lang w:val="kk-KZ"/>
        </w:rPr>
        <w:t>Р</w:t>
      </w:r>
      <w:proofErr w:type="spellStart"/>
      <w:r w:rsidRPr="004F0A38">
        <w:rPr>
          <w:rFonts w:ascii="Times New Roman" w:hAnsi="Times New Roman"/>
          <w:sz w:val="28"/>
          <w:szCs w:val="28"/>
        </w:rPr>
        <w:t>екомендован</w:t>
      </w:r>
      <w:proofErr w:type="spellEnd"/>
      <w:r w:rsidRPr="004F0A38">
        <w:rPr>
          <w:rFonts w:ascii="Times New Roman" w:hAnsi="Times New Roman"/>
          <w:sz w:val="28"/>
          <w:szCs w:val="28"/>
        </w:rPr>
        <w:t xml:space="preserve"> к утверждению методическим</w:t>
      </w:r>
      <w:r w:rsidRPr="004F0A38">
        <w:rPr>
          <w:rFonts w:ascii="Times New Roman" w:hAnsi="Times New Roman"/>
          <w:sz w:val="28"/>
          <w:szCs w:val="28"/>
          <w:lang w:val="kk-KZ"/>
        </w:rPr>
        <w:t xml:space="preserve"> </w:t>
      </w:r>
      <w:r w:rsidRPr="004F0A38">
        <w:rPr>
          <w:rFonts w:ascii="Times New Roman" w:hAnsi="Times New Roman"/>
          <w:sz w:val="28"/>
          <w:szCs w:val="28"/>
        </w:rPr>
        <w:t>комитетом инновационных технологий и методическому обеспечению</w:t>
      </w:r>
      <w:r w:rsidRPr="004F0A38">
        <w:rPr>
          <w:rFonts w:ascii="Times New Roman" w:hAnsi="Times New Roman"/>
          <w:sz w:val="28"/>
          <w:szCs w:val="28"/>
          <w:lang w:val="kk-KZ"/>
        </w:rPr>
        <w:t xml:space="preserve"> Высшей школы«Управление и бизнес», Протокол №____  от  «_______» ____________ 2020г.</w:t>
      </w:r>
    </w:p>
    <w:tbl>
      <w:tblPr>
        <w:tblStyle w:val="ad"/>
        <w:tblW w:w="9640"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55"/>
        <w:gridCol w:w="992"/>
        <w:gridCol w:w="993"/>
      </w:tblGrid>
      <w:tr w:rsidR="00520720" w:rsidRPr="00E8347B" w:rsidTr="00112F83">
        <w:trPr>
          <w:trHeight w:val="919"/>
        </w:trPr>
        <w:tc>
          <w:tcPr>
            <w:tcW w:w="9640" w:type="dxa"/>
            <w:gridSpan w:val="3"/>
            <w:vAlign w:val="center"/>
          </w:tcPr>
          <w:p w:rsidR="00520720" w:rsidRPr="00E8347B" w:rsidRDefault="00520720" w:rsidP="00E83226">
            <w:pPr>
              <w:jc w:val="center"/>
              <w:rPr>
                <w:rFonts w:ascii="Times New Roman" w:hAnsi="Times New Roman" w:cs="Times New Roman"/>
                <w:bCs/>
                <w:sz w:val="24"/>
                <w:szCs w:val="24"/>
              </w:rPr>
            </w:pPr>
            <w:r>
              <w:rPr>
                <w:rFonts w:ascii="Times New Roman" w:hAnsi="Times New Roman" w:cs="Times New Roman"/>
                <w:sz w:val="24"/>
                <w:szCs w:val="24"/>
              </w:rPr>
              <w:lastRenderedPageBreak/>
              <w:t>С</w:t>
            </w:r>
            <w:r w:rsidRPr="00E8347B">
              <w:rPr>
                <w:rFonts w:ascii="Times New Roman" w:hAnsi="Times New Roman" w:cs="Times New Roman"/>
                <w:sz w:val="24"/>
                <w:szCs w:val="24"/>
              </w:rPr>
              <w:t>одержание</w:t>
            </w:r>
            <w:r>
              <w:rPr>
                <w:rFonts w:ascii="Times New Roman" w:hAnsi="Times New Roman" w:cs="Times New Roman"/>
                <w:b/>
                <w:sz w:val="24"/>
                <w:szCs w:val="24"/>
                <w:lang w:val="kk-KZ"/>
              </w:rPr>
              <w:t xml:space="preserve"> </w:t>
            </w:r>
            <w:r w:rsidRPr="00B114CD">
              <w:rPr>
                <w:rFonts w:ascii="Times New Roman" w:hAnsi="Times New Roman" w:cs="Times New Roman"/>
                <w:sz w:val="24"/>
                <w:szCs w:val="24"/>
                <w:lang w:val="kk-KZ"/>
              </w:rPr>
              <w:t>курса</w:t>
            </w:r>
          </w:p>
        </w:tc>
      </w:tr>
      <w:tr w:rsidR="00520720" w:rsidRPr="00EA7D98" w:rsidTr="00112F83">
        <w:tc>
          <w:tcPr>
            <w:tcW w:w="7655" w:type="dxa"/>
            <w:vAlign w:val="center"/>
          </w:tcPr>
          <w:p w:rsidR="00520720" w:rsidRPr="007D2DF8" w:rsidRDefault="00520720" w:rsidP="00783F95">
            <w:pPr>
              <w:rPr>
                <w:rFonts w:ascii="Times New Roman" w:hAnsi="Times New Roman" w:cs="Times New Roman"/>
                <w:sz w:val="24"/>
                <w:szCs w:val="24"/>
              </w:rPr>
            </w:pPr>
            <w:r w:rsidRPr="007D2DF8">
              <w:rPr>
                <w:rFonts w:ascii="Times New Roman" w:hAnsi="Times New Roman" w:cs="Times New Roman"/>
                <w:sz w:val="24"/>
                <w:szCs w:val="24"/>
              </w:rPr>
              <w:t xml:space="preserve">Тема 1. </w:t>
            </w:r>
            <w:r w:rsidRPr="00EA7D98">
              <w:rPr>
                <w:rFonts w:ascii="Times New Roman" w:hAnsi="Times New Roman" w:cs="Times New Roman"/>
                <w:sz w:val="24"/>
                <w:szCs w:val="24"/>
              </w:rPr>
              <w:t>Введение в дисциплину. Место организации питания в системе предоставления туристских услуг</w:t>
            </w:r>
          </w:p>
        </w:tc>
        <w:tc>
          <w:tcPr>
            <w:tcW w:w="992" w:type="dxa"/>
          </w:tcPr>
          <w:p w:rsidR="00520720" w:rsidRPr="00EA7D98" w:rsidRDefault="00520720" w:rsidP="00783F95">
            <w:pPr>
              <w:pStyle w:val="ac"/>
              <w:jc w:val="left"/>
              <w:rPr>
                <w:sz w:val="24"/>
                <w:szCs w:val="24"/>
              </w:rPr>
            </w:pPr>
          </w:p>
        </w:tc>
        <w:tc>
          <w:tcPr>
            <w:tcW w:w="993" w:type="dxa"/>
          </w:tcPr>
          <w:p w:rsidR="00520720" w:rsidRPr="00EA7D98" w:rsidRDefault="00520720" w:rsidP="00783F95">
            <w:pPr>
              <w:pStyle w:val="ac"/>
              <w:jc w:val="left"/>
              <w:rPr>
                <w:bCs/>
                <w:sz w:val="24"/>
                <w:szCs w:val="24"/>
              </w:rPr>
            </w:pPr>
          </w:p>
        </w:tc>
      </w:tr>
      <w:tr w:rsidR="00520720" w:rsidRPr="00EA7D98" w:rsidTr="00112F83">
        <w:tc>
          <w:tcPr>
            <w:tcW w:w="7655" w:type="dxa"/>
          </w:tcPr>
          <w:p w:rsidR="00520720" w:rsidRDefault="00520720" w:rsidP="00783F95">
            <w:pPr>
              <w:tabs>
                <w:tab w:val="left" w:pos="709"/>
              </w:tabs>
              <w:ind w:firstLine="35"/>
              <w:jc w:val="both"/>
              <w:rPr>
                <w:rFonts w:ascii="Times New Roman" w:hAnsi="Times New Roman" w:cs="Times New Roman"/>
                <w:sz w:val="24"/>
                <w:szCs w:val="24"/>
              </w:rPr>
            </w:pPr>
          </w:p>
          <w:p w:rsidR="00520720" w:rsidRPr="00EA7D98" w:rsidRDefault="00520720" w:rsidP="00520720">
            <w:pPr>
              <w:rPr>
                <w:rFonts w:ascii="Times New Roman" w:hAnsi="Times New Roman" w:cs="Times New Roman"/>
                <w:sz w:val="24"/>
                <w:szCs w:val="24"/>
              </w:rPr>
            </w:pPr>
            <w:r w:rsidRPr="007D2DF8">
              <w:rPr>
                <w:rFonts w:ascii="Times New Roman" w:hAnsi="Times New Roman" w:cs="Times New Roman"/>
                <w:sz w:val="24"/>
                <w:szCs w:val="24"/>
              </w:rPr>
              <w:t xml:space="preserve">Тема 2: </w:t>
            </w:r>
            <w:r w:rsidRPr="00EA7D98">
              <w:rPr>
                <w:rFonts w:ascii="Times New Roman" w:hAnsi="Times New Roman" w:cs="Times New Roman"/>
                <w:sz w:val="24"/>
                <w:szCs w:val="24"/>
              </w:rPr>
              <w:t>Особенности организации питания в туризме</w:t>
            </w:r>
          </w:p>
          <w:p w:rsidR="00520720" w:rsidRPr="007D2DF8" w:rsidRDefault="00520720" w:rsidP="00520720">
            <w:pPr>
              <w:tabs>
                <w:tab w:val="left" w:pos="709"/>
              </w:tabs>
              <w:jc w:val="both"/>
              <w:rPr>
                <w:rFonts w:ascii="Times New Roman" w:hAnsi="Times New Roman" w:cs="Times New Roman"/>
                <w:sz w:val="24"/>
                <w:szCs w:val="24"/>
              </w:rPr>
            </w:pPr>
          </w:p>
        </w:tc>
        <w:tc>
          <w:tcPr>
            <w:tcW w:w="992" w:type="dxa"/>
          </w:tcPr>
          <w:p w:rsidR="00520720" w:rsidRPr="00EA7D98" w:rsidRDefault="00520720" w:rsidP="00783F95">
            <w:pPr>
              <w:pStyle w:val="ac"/>
              <w:jc w:val="left"/>
              <w:rPr>
                <w:sz w:val="24"/>
                <w:szCs w:val="24"/>
              </w:rPr>
            </w:pPr>
          </w:p>
        </w:tc>
        <w:tc>
          <w:tcPr>
            <w:tcW w:w="993" w:type="dxa"/>
          </w:tcPr>
          <w:p w:rsidR="00520720" w:rsidRPr="00EA7D98" w:rsidRDefault="00520720" w:rsidP="00783F95">
            <w:pPr>
              <w:pStyle w:val="ac"/>
              <w:jc w:val="left"/>
              <w:rPr>
                <w:sz w:val="24"/>
                <w:szCs w:val="24"/>
              </w:rPr>
            </w:pPr>
          </w:p>
        </w:tc>
      </w:tr>
      <w:tr w:rsidR="00520720" w:rsidRPr="00EA7D98" w:rsidTr="00112F83">
        <w:tc>
          <w:tcPr>
            <w:tcW w:w="7655" w:type="dxa"/>
            <w:vAlign w:val="center"/>
          </w:tcPr>
          <w:p w:rsidR="00520720" w:rsidRDefault="00520720" w:rsidP="00783F95">
            <w:pPr>
              <w:rPr>
                <w:rFonts w:ascii="Times New Roman" w:hAnsi="Times New Roman" w:cs="Times New Roman"/>
                <w:sz w:val="24"/>
                <w:szCs w:val="24"/>
              </w:rPr>
            </w:pPr>
          </w:p>
          <w:p w:rsidR="00520720" w:rsidRPr="007D2DF8" w:rsidRDefault="00520720" w:rsidP="00783F95">
            <w:pPr>
              <w:rPr>
                <w:rFonts w:ascii="Times New Roman" w:hAnsi="Times New Roman" w:cs="Times New Roman"/>
                <w:sz w:val="24"/>
                <w:szCs w:val="24"/>
              </w:rPr>
            </w:pPr>
            <w:r w:rsidRPr="007D2DF8">
              <w:rPr>
                <w:rFonts w:ascii="Times New Roman" w:hAnsi="Times New Roman" w:cs="Times New Roman"/>
                <w:sz w:val="24"/>
                <w:szCs w:val="24"/>
              </w:rPr>
              <w:t xml:space="preserve">Тема 3. </w:t>
            </w:r>
            <w:r w:rsidRPr="00EA7D98">
              <w:rPr>
                <w:rFonts w:ascii="Times New Roman" w:hAnsi="Times New Roman" w:cs="Times New Roman"/>
                <w:sz w:val="24"/>
                <w:szCs w:val="24"/>
              </w:rPr>
              <w:t>Особенности организации питания в гостиничном хозяйстве</w:t>
            </w:r>
          </w:p>
        </w:tc>
        <w:tc>
          <w:tcPr>
            <w:tcW w:w="992" w:type="dxa"/>
          </w:tcPr>
          <w:p w:rsidR="00520720" w:rsidRPr="005E1E48" w:rsidRDefault="00520720" w:rsidP="00783F95">
            <w:pPr>
              <w:pStyle w:val="ac"/>
              <w:jc w:val="left"/>
              <w:rPr>
                <w:sz w:val="24"/>
                <w:szCs w:val="24"/>
              </w:rPr>
            </w:pPr>
          </w:p>
        </w:tc>
        <w:tc>
          <w:tcPr>
            <w:tcW w:w="993" w:type="dxa"/>
          </w:tcPr>
          <w:p w:rsidR="00520720" w:rsidRPr="00EA7D98" w:rsidRDefault="00520720" w:rsidP="00783F95">
            <w:pPr>
              <w:pStyle w:val="ac"/>
              <w:jc w:val="left"/>
              <w:rPr>
                <w:sz w:val="24"/>
                <w:szCs w:val="24"/>
              </w:rPr>
            </w:pPr>
          </w:p>
        </w:tc>
      </w:tr>
      <w:tr w:rsidR="00520720" w:rsidRPr="00EA7D98" w:rsidTr="00112F83">
        <w:tc>
          <w:tcPr>
            <w:tcW w:w="7655" w:type="dxa"/>
            <w:vAlign w:val="center"/>
          </w:tcPr>
          <w:p w:rsidR="00520720" w:rsidRDefault="00520720" w:rsidP="00783F95">
            <w:pPr>
              <w:rPr>
                <w:rFonts w:ascii="Times New Roman" w:hAnsi="Times New Roman" w:cs="Times New Roman"/>
                <w:sz w:val="24"/>
                <w:szCs w:val="24"/>
              </w:rPr>
            </w:pPr>
          </w:p>
          <w:p w:rsidR="00520720" w:rsidRPr="00EA7D98" w:rsidRDefault="00520720" w:rsidP="00520720">
            <w:pPr>
              <w:rPr>
                <w:rFonts w:ascii="Times New Roman" w:hAnsi="Times New Roman" w:cs="Times New Roman"/>
                <w:sz w:val="24"/>
                <w:szCs w:val="24"/>
              </w:rPr>
            </w:pPr>
            <w:r w:rsidRPr="007D2DF8">
              <w:rPr>
                <w:rFonts w:ascii="Times New Roman" w:hAnsi="Times New Roman" w:cs="Times New Roman"/>
                <w:sz w:val="24"/>
                <w:szCs w:val="24"/>
              </w:rPr>
              <w:t xml:space="preserve">Тема 4. </w:t>
            </w:r>
            <w:r w:rsidRPr="00EA7D98">
              <w:rPr>
                <w:rFonts w:ascii="Times New Roman" w:hAnsi="Times New Roman" w:cs="Times New Roman"/>
                <w:sz w:val="24"/>
                <w:szCs w:val="24"/>
              </w:rPr>
              <w:t>Организация питания в ресторанах гостиничного комплекса</w:t>
            </w:r>
          </w:p>
          <w:p w:rsidR="00520720" w:rsidRPr="007D2DF8" w:rsidRDefault="00520720" w:rsidP="00783F95">
            <w:pPr>
              <w:rPr>
                <w:rFonts w:ascii="Times New Roman" w:hAnsi="Times New Roman" w:cs="Times New Roman"/>
                <w:sz w:val="24"/>
                <w:szCs w:val="24"/>
              </w:rPr>
            </w:pPr>
          </w:p>
        </w:tc>
        <w:tc>
          <w:tcPr>
            <w:tcW w:w="992" w:type="dxa"/>
          </w:tcPr>
          <w:p w:rsidR="00520720" w:rsidRPr="00EA7D98" w:rsidRDefault="00520720" w:rsidP="00783F95">
            <w:pPr>
              <w:pStyle w:val="ac"/>
              <w:jc w:val="left"/>
              <w:rPr>
                <w:sz w:val="24"/>
                <w:szCs w:val="24"/>
              </w:rPr>
            </w:pPr>
          </w:p>
        </w:tc>
        <w:tc>
          <w:tcPr>
            <w:tcW w:w="993" w:type="dxa"/>
          </w:tcPr>
          <w:p w:rsidR="00520720" w:rsidRPr="00EA7D98" w:rsidRDefault="00520720" w:rsidP="00783F95">
            <w:pPr>
              <w:pStyle w:val="ac"/>
              <w:jc w:val="left"/>
              <w:rPr>
                <w:sz w:val="24"/>
                <w:szCs w:val="24"/>
              </w:rPr>
            </w:pPr>
          </w:p>
        </w:tc>
      </w:tr>
      <w:tr w:rsidR="00520720" w:rsidRPr="00EA7D98" w:rsidTr="00112F83">
        <w:tc>
          <w:tcPr>
            <w:tcW w:w="7655" w:type="dxa"/>
            <w:vAlign w:val="center"/>
          </w:tcPr>
          <w:p w:rsidR="00520720" w:rsidRPr="007D2DF8" w:rsidRDefault="00520720" w:rsidP="00783F95">
            <w:pPr>
              <w:rPr>
                <w:rFonts w:ascii="Times New Roman" w:hAnsi="Times New Roman" w:cs="Times New Roman"/>
                <w:sz w:val="24"/>
                <w:szCs w:val="24"/>
              </w:rPr>
            </w:pPr>
            <w:r w:rsidRPr="007D2DF8">
              <w:rPr>
                <w:rFonts w:ascii="Times New Roman" w:hAnsi="Times New Roman" w:cs="Times New Roman"/>
                <w:sz w:val="24"/>
                <w:szCs w:val="24"/>
              </w:rPr>
              <w:t xml:space="preserve">Тема 5. </w:t>
            </w:r>
            <w:r w:rsidRPr="00EA7D98">
              <w:rPr>
                <w:rFonts w:ascii="Times New Roman" w:hAnsi="Times New Roman" w:cs="Times New Roman"/>
                <w:sz w:val="24"/>
                <w:szCs w:val="24"/>
              </w:rPr>
              <w:t>Организация и технология процессов производства и обслуживания на предприятиях питания в туризме</w:t>
            </w:r>
          </w:p>
        </w:tc>
        <w:tc>
          <w:tcPr>
            <w:tcW w:w="992" w:type="dxa"/>
          </w:tcPr>
          <w:p w:rsidR="00520720" w:rsidRPr="00EA7D98" w:rsidRDefault="00520720" w:rsidP="00783F95">
            <w:pPr>
              <w:pStyle w:val="ac"/>
              <w:jc w:val="left"/>
              <w:rPr>
                <w:sz w:val="24"/>
                <w:szCs w:val="24"/>
              </w:rPr>
            </w:pPr>
          </w:p>
        </w:tc>
        <w:tc>
          <w:tcPr>
            <w:tcW w:w="993" w:type="dxa"/>
          </w:tcPr>
          <w:p w:rsidR="00520720" w:rsidRPr="00EA7D98" w:rsidRDefault="00520720" w:rsidP="00783F95">
            <w:pPr>
              <w:pStyle w:val="ac"/>
              <w:jc w:val="left"/>
              <w:rPr>
                <w:sz w:val="24"/>
                <w:szCs w:val="24"/>
              </w:rPr>
            </w:pPr>
          </w:p>
        </w:tc>
      </w:tr>
      <w:tr w:rsidR="00520720" w:rsidRPr="00EA7D98" w:rsidTr="00112F83">
        <w:tc>
          <w:tcPr>
            <w:tcW w:w="7655" w:type="dxa"/>
            <w:vAlign w:val="center"/>
          </w:tcPr>
          <w:p w:rsidR="00520720" w:rsidRDefault="00520720" w:rsidP="00783F95">
            <w:pPr>
              <w:rPr>
                <w:rFonts w:ascii="Times New Roman" w:hAnsi="Times New Roman" w:cs="Times New Roman"/>
                <w:sz w:val="24"/>
                <w:szCs w:val="24"/>
              </w:rPr>
            </w:pPr>
          </w:p>
          <w:p w:rsidR="00520720" w:rsidRPr="00B114CD" w:rsidRDefault="00520720" w:rsidP="00783F95">
            <w:pPr>
              <w:rPr>
                <w:rFonts w:ascii="Times New Roman" w:hAnsi="Times New Roman" w:cs="Times New Roman"/>
                <w:sz w:val="24"/>
                <w:szCs w:val="24"/>
              </w:rPr>
            </w:pPr>
            <w:r w:rsidRPr="007D2DF8">
              <w:rPr>
                <w:rFonts w:ascii="Times New Roman" w:hAnsi="Times New Roman" w:cs="Times New Roman"/>
                <w:sz w:val="24"/>
                <w:szCs w:val="24"/>
              </w:rPr>
              <w:t xml:space="preserve">Тема 6. </w:t>
            </w:r>
            <w:r w:rsidRPr="00EA7D98">
              <w:rPr>
                <w:rFonts w:ascii="Times New Roman" w:eastAsia="SimSun" w:hAnsi="Times New Roman" w:cs="Times New Roman"/>
                <w:sz w:val="24"/>
                <w:szCs w:val="24"/>
              </w:rPr>
              <w:t>Меню: сущность, виды и основные принципы его составления</w:t>
            </w:r>
          </w:p>
        </w:tc>
        <w:tc>
          <w:tcPr>
            <w:tcW w:w="992" w:type="dxa"/>
          </w:tcPr>
          <w:p w:rsidR="00520720" w:rsidRPr="00EA7D98" w:rsidRDefault="00520720" w:rsidP="00783F95">
            <w:pPr>
              <w:pStyle w:val="ac"/>
              <w:jc w:val="left"/>
              <w:rPr>
                <w:sz w:val="24"/>
                <w:szCs w:val="24"/>
              </w:rPr>
            </w:pPr>
          </w:p>
        </w:tc>
        <w:tc>
          <w:tcPr>
            <w:tcW w:w="993" w:type="dxa"/>
          </w:tcPr>
          <w:p w:rsidR="00520720" w:rsidRPr="00EA7D98" w:rsidRDefault="00520720" w:rsidP="00783F95">
            <w:pPr>
              <w:pStyle w:val="ac"/>
              <w:jc w:val="left"/>
              <w:rPr>
                <w:sz w:val="24"/>
                <w:szCs w:val="24"/>
              </w:rPr>
            </w:pPr>
          </w:p>
        </w:tc>
      </w:tr>
      <w:tr w:rsidR="00520720" w:rsidRPr="00EA7D98" w:rsidTr="00112F83">
        <w:tc>
          <w:tcPr>
            <w:tcW w:w="7655" w:type="dxa"/>
            <w:vAlign w:val="center"/>
          </w:tcPr>
          <w:p w:rsidR="00520720" w:rsidRDefault="00520720" w:rsidP="00783F95">
            <w:pPr>
              <w:rPr>
                <w:rFonts w:ascii="Times New Roman" w:hAnsi="Times New Roman" w:cs="Times New Roman"/>
                <w:sz w:val="24"/>
                <w:szCs w:val="24"/>
              </w:rPr>
            </w:pPr>
          </w:p>
          <w:p w:rsidR="00520720" w:rsidRPr="007D2DF8" w:rsidRDefault="00520720" w:rsidP="00783F95">
            <w:pPr>
              <w:rPr>
                <w:rFonts w:ascii="Times New Roman" w:hAnsi="Times New Roman" w:cs="Times New Roman"/>
                <w:sz w:val="24"/>
                <w:szCs w:val="24"/>
              </w:rPr>
            </w:pPr>
            <w:r w:rsidRPr="007D2DF8">
              <w:rPr>
                <w:rFonts w:ascii="Times New Roman" w:hAnsi="Times New Roman" w:cs="Times New Roman"/>
                <w:sz w:val="24"/>
                <w:szCs w:val="24"/>
              </w:rPr>
              <w:t xml:space="preserve">Тема 7. </w:t>
            </w:r>
            <w:r w:rsidRPr="00EA7D98">
              <w:rPr>
                <w:rFonts w:ascii="Times New Roman" w:hAnsi="Times New Roman" w:cs="Times New Roman"/>
                <w:sz w:val="24"/>
                <w:szCs w:val="24"/>
              </w:rPr>
              <w:t>Организация сервиса и обслуживания туристов в ресторанах</w:t>
            </w:r>
          </w:p>
        </w:tc>
        <w:tc>
          <w:tcPr>
            <w:tcW w:w="992" w:type="dxa"/>
          </w:tcPr>
          <w:p w:rsidR="00520720" w:rsidRPr="00EA7D98" w:rsidRDefault="00520720" w:rsidP="00783F95">
            <w:pPr>
              <w:pStyle w:val="ac"/>
              <w:rPr>
                <w:sz w:val="24"/>
                <w:szCs w:val="24"/>
              </w:rPr>
            </w:pPr>
          </w:p>
        </w:tc>
        <w:tc>
          <w:tcPr>
            <w:tcW w:w="993" w:type="dxa"/>
          </w:tcPr>
          <w:p w:rsidR="00520720" w:rsidRPr="00EA7D98" w:rsidRDefault="00520720" w:rsidP="00783F95">
            <w:pPr>
              <w:pStyle w:val="ac"/>
              <w:jc w:val="left"/>
              <w:rPr>
                <w:sz w:val="24"/>
                <w:szCs w:val="24"/>
              </w:rPr>
            </w:pPr>
          </w:p>
        </w:tc>
      </w:tr>
      <w:tr w:rsidR="00520720" w:rsidRPr="00EA7D98" w:rsidTr="00112F83">
        <w:tc>
          <w:tcPr>
            <w:tcW w:w="7655" w:type="dxa"/>
            <w:vAlign w:val="center"/>
          </w:tcPr>
          <w:p w:rsidR="00520720" w:rsidRDefault="00520720" w:rsidP="00783F95">
            <w:pPr>
              <w:rPr>
                <w:rFonts w:ascii="Times New Roman" w:hAnsi="Times New Roman" w:cs="Times New Roman"/>
                <w:sz w:val="24"/>
                <w:szCs w:val="24"/>
              </w:rPr>
            </w:pPr>
          </w:p>
          <w:p w:rsidR="00520720" w:rsidRPr="007D2DF8" w:rsidRDefault="00520720" w:rsidP="00783F95">
            <w:pPr>
              <w:rPr>
                <w:rFonts w:ascii="Times New Roman" w:hAnsi="Times New Roman" w:cs="Times New Roman"/>
                <w:sz w:val="24"/>
                <w:szCs w:val="24"/>
              </w:rPr>
            </w:pPr>
            <w:r w:rsidRPr="007D2DF8">
              <w:rPr>
                <w:rFonts w:ascii="Times New Roman" w:hAnsi="Times New Roman" w:cs="Times New Roman"/>
                <w:sz w:val="24"/>
                <w:szCs w:val="24"/>
              </w:rPr>
              <w:t xml:space="preserve">Тема 8. </w:t>
            </w:r>
            <w:r w:rsidRPr="00EA7D98">
              <w:rPr>
                <w:rFonts w:ascii="Times New Roman" w:hAnsi="Times New Roman" w:cs="Times New Roman"/>
                <w:sz w:val="24"/>
                <w:szCs w:val="24"/>
              </w:rPr>
              <w:t>Организация питания в деловом туризме</w:t>
            </w:r>
          </w:p>
        </w:tc>
        <w:tc>
          <w:tcPr>
            <w:tcW w:w="992" w:type="dxa"/>
          </w:tcPr>
          <w:p w:rsidR="00520720" w:rsidRPr="00EA7D98" w:rsidRDefault="00520720" w:rsidP="00783F95">
            <w:pPr>
              <w:pStyle w:val="ac"/>
              <w:rPr>
                <w:sz w:val="24"/>
                <w:szCs w:val="24"/>
              </w:rPr>
            </w:pPr>
          </w:p>
        </w:tc>
        <w:tc>
          <w:tcPr>
            <w:tcW w:w="993" w:type="dxa"/>
          </w:tcPr>
          <w:p w:rsidR="00520720" w:rsidRPr="00EA7D98" w:rsidRDefault="00520720" w:rsidP="00783F95">
            <w:pPr>
              <w:pStyle w:val="ac"/>
              <w:jc w:val="left"/>
              <w:rPr>
                <w:sz w:val="24"/>
                <w:szCs w:val="24"/>
              </w:rPr>
            </w:pPr>
          </w:p>
        </w:tc>
      </w:tr>
      <w:tr w:rsidR="00520720" w:rsidRPr="00EA7D98" w:rsidTr="00112F83">
        <w:tc>
          <w:tcPr>
            <w:tcW w:w="7655" w:type="dxa"/>
            <w:vAlign w:val="center"/>
          </w:tcPr>
          <w:p w:rsidR="00520720" w:rsidRDefault="00520720" w:rsidP="00783F95">
            <w:pPr>
              <w:rPr>
                <w:rFonts w:ascii="Times New Roman" w:hAnsi="Times New Roman" w:cs="Times New Roman"/>
                <w:sz w:val="24"/>
                <w:szCs w:val="24"/>
              </w:rPr>
            </w:pPr>
          </w:p>
          <w:p w:rsidR="00520720" w:rsidRPr="007D2DF8" w:rsidRDefault="00520720" w:rsidP="00783F95">
            <w:pPr>
              <w:rPr>
                <w:rFonts w:ascii="Times New Roman" w:hAnsi="Times New Roman" w:cs="Times New Roman"/>
                <w:sz w:val="24"/>
                <w:szCs w:val="24"/>
              </w:rPr>
            </w:pPr>
            <w:r w:rsidRPr="007D2DF8">
              <w:rPr>
                <w:rFonts w:ascii="Times New Roman" w:hAnsi="Times New Roman" w:cs="Times New Roman"/>
                <w:sz w:val="24"/>
                <w:szCs w:val="24"/>
              </w:rPr>
              <w:t xml:space="preserve">Тема 9. </w:t>
            </w:r>
            <w:r w:rsidRPr="00EA7D98">
              <w:rPr>
                <w:rFonts w:ascii="Times New Roman" w:hAnsi="Times New Roman" w:cs="Times New Roman"/>
                <w:sz w:val="24"/>
                <w:szCs w:val="24"/>
              </w:rPr>
              <w:t>Организация питания и обслуживание участников симпозиумов, конференций, совещаний, переговоров,</w:t>
            </w:r>
            <w:r>
              <w:rPr>
                <w:rFonts w:ascii="Times New Roman" w:hAnsi="Times New Roman" w:cs="Times New Roman"/>
                <w:sz w:val="24"/>
                <w:szCs w:val="24"/>
              </w:rPr>
              <w:t xml:space="preserve"> </w:t>
            </w:r>
            <w:r w:rsidRPr="00EA7D98">
              <w:rPr>
                <w:rFonts w:ascii="Times New Roman" w:hAnsi="Times New Roman" w:cs="Times New Roman"/>
                <w:sz w:val="24"/>
                <w:szCs w:val="24"/>
              </w:rPr>
              <w:t>соревнований</w:t>
            </w:r>
          </w:p>
        </w:tc>
        <w:tc>
          <w:tcPr>
            <w:tcW w:w="992" w:type="dxa"/>
          </w:tcPr>
          <w:p w:rsidR="00520720" w:rsidRPr="00EA7D98" w:rsidRDefault="00520720" w:rsidP="00783F95">
            <w:pPr>
              <w:pStyle w:val="ac"/>
              <w:jc w:val="left"/>
              <w:rPr>
                <w:sz w:val="24"/>
                <w:szCs w:val="24"/>
              </w:rPr>
            </w:pPr>
          </w:p>
        </w:tc>
        <w:tc>
          <w:tcPr>
            <w:tcW w:w="993" w:type="dxa"/>
          </w:tcPr>
          <w:p w:rsidR="00520720" w:rsidRPr="00EA7D98" w:rsidRDefault="00520720" w:rsidP="00783F95">
            <w:pPr>
              <w:pStyle w:val="ac"/>
              <w:jc w:val="left"/>
              <w:rPr>
                <w:sz w:val="24"/>
                <w:szCs w:val="24"/>
              </w:rPr>
            </w:pPr>
          </w:p>
        </w:tc>
      </w:tr>
      <w:tr w:rsidR="00520720" w:rsidRPr="00EA7D98" w:rsidTr="00112F83">
        <w:tc>
          <w:tcPr>
            <w:tcW w:w="7655" w:type="dxa"/>
            <w:vAlign w:val="center"/>
          </w:tcPr>
          <w:p w:rsidR="00520720" w:rsidRDefault="00520720" w:rsidP="00783F95">
            <w:pPr>
              <w:rPr>
                <w:rFonts w:ascii="Times New Roman" w:hAnsi="Times New Roman" w:cs="Times New Roman"/>
                <w:sz w:val="24"/>
                <w:szCs w:val="24"/>
              </w:rPr>
            </w:pPr>
          </w:p>
          <w:p w:rsidR="00520720" w:rsidRPr="007D2DF8" w:rsidRDefault="00520720" w:rsidP="00783F95">
            <w:pPr>
              <w:rPr>
                <w:rFonts w:ascii="Times New Roman" w:hAnsi="Times New Roman" w:cs="Times New Roman"/>
                <w:sz w:val="24"/>
                <w:szCs w:val="24"/>
              </w:rPr>
            </w:pPr>
            <w:r w:rsidRPr="007D2DF8">
              <w:rPr>
                <w:rFonts w:ascii="Times New Roman" w:hAnsi="Times New Roman" w:cs="Times New Roman"/>
                <w:sz w:val="24"/>
                <w:szCs w:val="24"/>
              </w:rPr>
              <w:t xml:space="preserve">Тема 10. </w:t>
            </w:r>
            <w:r w:rsidRPr="00EA7D98">
              <w:rPr>
                <w:rFonts w:ascii="Times New Roman" w:hAnsi="Times New Roman" w:cs="Times New Roman"/>
                <w:sz w:val="24"/>
                <w:szCs w:val="24"/>
              </w:rPr>
              <w:t>Организация питания в спортивном туризме</w:t>
            </w:r>
          </w:p>
        </w:tc>
        <w:tc>
          <w:tcPr>
            <w:tcW w:w="992" w:type="dxa"/>
          </w:tcPr>
          <w:p w:rsidR="00520720" w:rsidRPr="00EA7D98" w:rsidRDefault="00520720" w:rsidP="00783F95">
            <w:pPr>
              <w:pStyle w:val="ac"/>
              <w:jc w:val="left"/>
              <w:rPr>
                <w:sz w:val="24"/>
                <w:szCs w:val="24"/>
              </w:rPr>
            </w:pPr>
          </w:p>
        </w:tc>
        <w:tc>
          <w:tcPr>
            <w:tcW w:w="993" w:type="dxa"/>
          </w:tcPr>
          <w:p w:rsidR="00520720" w:rsidRPr="00EA7D98" w:rsidRDefault="00520720" w:rsidP="00783F95">
            <w:pPr>
              <w:pStyle w:val="ac"/>
              <w:jc w:val="left"/>
              <w:rPr>
                <w:sz w:val="24"/>
                <w:szCs w:val="24"/>
              </w:rPr>
            </w:pPr>
          </w:p>
        </w:tc>
      </w:tr>
      <w:tr w:rsidR="00520720" w:rsidRPr="00EA7D98" w:rsidTr="00112F83">
        <w:tc>
          <w:tcPr>
            <w:tcW w:w="7655" w:type="dxa"/>
            <w:vAlign w:val="center"/>
          </w:tcPr>
          <w:p w:rsidR="00520720" w:rsidRDefault="00520720" w:rsidP="00783F95">
            <w:pPr>
              <w:rPr>
                <w:rFonts w:ascii="Times New Roman" w:hAnsi="Times New Roman" w:cs="Times New Roman"/>
                <w:sz w:val="24"/>
                <w:szCs w:val="24"/>
              </w:rPr>
            </w:pPr>
          </w:p>
          <w:p w:rsidR="00520720" w:rsidRPr="007D2DF8" w:rsidRDefault="00520720" w:rsidP="00783F95">
            <w:pPr>
              <w:rPr>
                <w:rFonts w:ascii="Times New Roman" w:hAnsi="Times New Roman" w:cs="Times New Roman"/>
                <w:sz w:val="24"/>
                <w:szCs w:val="24"/>
              </w:rPr>
            </w:pPr>
            <w:r w:rsidRPr="007D2DF8">
              <w:rPr>
                <w:rFonts w:ascii="Times New Roman" w:hAnsi="Times New Roman" w:cs="Times New Roman"/>
                <w:sz w:val="24"/>
                <w:szCs w:val="24"/>
              </w:rPr>
              <w:t xml:space="preserve">Тема 11. </w:t>
            </w:r>
            <w:r w:rsidRPr="00EA7D98">
              <w:rPr>
                <w:rFonts w:ascii="Times New Roman" w:hAnsi="Times New Roman" w:cs="Times New Roman"/>
                <w:sz w:val="24"/>
                <w:szCs w:val="24"/>
              </w:rPr>
              <w:t>Организация питания на различных видах транспортных путешествий</w:t>
            </w:r>
          </w:p>
        </w:tc>
        <w:tc>
          <w:tcPr>
            <w:tcW w:w="992" w:type="dxa"/>
          </w:tcPr>
          <w:p w:rsidR="00520720" w:rsidRPr="00EA7D98" w:rsidRDefault="00520720" w:rsidP="00783F95">
            <w:pPr>
              <w:pStyle w:val="ac"/>
              <w:jc w:val="left"/>
              <w:rPr>
                <w:sz w:val="24"/>
                <w:szCs w:val="24"/>
              </w:rPr>
            </w:pPr>
          </w:p>
        </w:tc>
        <w:tc>
          <w:tcPr>
            <w:tcW w:w="993" w:type="dxa"/>
          </w:tcPr>
          <w:p w:rsidR="00520720" w:rsidRPr="00EA7D98" w:rsidRDefault="00520720" w:rsidP="00783F95">
            <w:pPr>
              <w:pStyle w:val="ac"/>
              <w:jc w:val="left"/>
              <w:rPr>
                <w:sz w:val="24"/>
                <w:szCs w:val="24"/>
              </w:rPr>
            </w:pPr>
          </w:p>
        </w:tc>
      </w:tr>
      <w:tr w:rsidR="00520720" w:rsidRPr="00EA7D98" w:rsidTr="00112F83">
        <w:tc>
          <w:tcPr>
            <w:tcW w:w="7655" w:type="dxa"/>
            <w:vAlign w:val="center"/>
          </w:tcPr>
          <w:p w:rsidR="00520720" w:rsidRDefault="00520720" w:rsidP="00783F95">
            <w:pPr>
              <w:rPr>
                <w:rFonts w:ascii="Times New Roman" w:hAnsi="Times New Roman" w:cs="Times New Roman"/>
                <w:sz w:val="24"/>
                <w:szCs w:val="24"/>
              </w:rPr>
            </w:pPr>
          </w:p>
          <w:p w:rsidR="00520720" w:rsidRPr="007D2DF8" w:rsidRDefault="00520720" w:rsidP="00783F95">
            <w:pPr>
              <w:rPr>
                <w:rFonts w:ascii="Times New Roman" w:hAnsi="Times New Roman" w:cs="Times New Roman"/>
                <w:sz w:val="24"/>
                <w:szCs w:val="24"/>
              </w:rPr>
            </w:pPr>
            <w:r w:rsidRPr="007D2DF8">
              <w:rPr>
                <w:rFonts w:ascii="Times New Roman" w:hAnsi="Times New Roman" w:cs="Times New Roman"/>
                <w:sz w:val="24"/>
                <w:szCs w:val="24"/>
              </w:rPr>
              <w:t>Тема 1</w:t>
            </w:r>
            <w:r>
              <w:rPr>
                <w:rFonts w:ascii="Times New Roman" w:hAnsi="Times New Roman" w:cs="Times New Roman"/>
                <w:sz w:val="24"/>
                <w:szCs w:val="24"/>
              </w:rPr>
              <w:t>2</w:t>
            </w:r>
            <w:r w:rsidRPr="007D2DF8">
              <w:rPr>
                <w:rFonts w:ascii="Times New Roman" w:hAnsi="Times New Roman" w:cs="Times New Roman"/>
                <w:sz w:val="24"/>
                <w:szCs w:val="24"/>
              </w:rPr>
              <w:t xml:space="preserve">. </w:t>
            </w:r>
            <w:r w:rsidRPr="00EA7D98">
              <w:rPr>
                <w:rFonts w:ascii="Times New Roman" w:hAnsi="Times New Roman" w:cs="Times New Roman"/>
                <w:sz w:val="24"/>
                <w:szCs w:val="24"/>
              </w:rPr>
              <w:t>Организация питания в лечебно-оздоровительном туризме</w:t>
            </w:r>
          </w:p>
        </w:tc>
        <w:tc>
          <w:tcPr>
            <w:tcW w:w="992" w:type="dxa"/>
          </w:tcPr>
          <w:p w:rsidR="00520720" w:rsidRPr="00EA7D98" w:rsidRDefault="00520720" w:rsidP="00783F95">
            <w:pPr>
              <w:pStyle w:val="ac"/>
              <w:jc w:val="left"/>
              <w:rPr>
                <w:sz w:val="24"/>
                <w:szCs w:val="24"/>
              </w:rPr>
            </w:pPr>
          </w:p>
        </w:tc>
        <w:tc>
          <w:tcPr>
            <w:tcW w:w="993" w:type="dxa"/>
          </w:tcPr>
          <w:p w:rsidR="00520720" w:rsidRPr="00EA7D98" w:rsidRDefault="00520720" w:rsidP="00783F95">
            <w:pPr>
              <w:pStyle w:val="ac"/>
              <w:jc w:val="left"/>
              <w:rPr>
                <w:sz w:val="24"/>
                <w:szCs w:val="24"/>
              </w:rPr>
            </w:pPr>
          </w:p>
        </w:tc>
      </w:tr>
      <w:tr w:rsidR="00520720" w:rsidRPr="00EA7D98" w:rsidTr="00112F83">
        <w:tc>
          <w:tcPr>
            <w:tcW w:w="7655" w:type="dxa"/>
            <w:vAlign w:val="center"/>
          </w:tcPr>
          <w:p w:rsidR="00520720" w:rsidRDefault="00520720" w:rsidP="00783F95">
            <w:pPr>
              <w:rPr>
                <w:rFonts w:ascii="Times New Roman" w:hAnsi="Times New Roman" w:cs="Times New Roman"/>
                <w:sz w:val="24"/>
                <w:szCs w:val="24"/>
              </w:rPr>
            </w:pPr>
          </w:p>
          <w:p w:rsidR="00520720" w:rsidRPr="007D2DF8" w:rsidRDefault="00520720" w:rsidP="00783F95">
            <w:pPr>
              <w:rPr>
                <w:rFonts w:ascii="Times New Roman" w:hAnsi="Times New Roman" w:cs="Times New Roman"/>
                <w:sz w:val="24"/>
                <w:szCs w:val="24"/>
              </w:rPr>
            </w:pPr>
            <w:r w:rsidRPr="007D2DF8">
              <w:rPr>
                <w:rFonts w:ascii="Times New Roman" w:hAnsi="Times New Roman" w:cs="Times New Roman"/>
                <w:sz w:val="24"/>
                <w:szCs w:val="24"/>
              </w:rPr>
              <w:t>Тема 1</w:t>
            </w:r>
            <w:r>
              <w:rPr>
                <w:rFonts w:ascii="Times New Roman" w:hAnsi="Times New Roman" w:cs="Times New Roman"/>
                <w:sz w:val="24"/>
                <w:szCs w:val="24"/>
              </w:rPr>
              <w:t>3</w:t>
            </w:r>
            <w:r w:rsidRPr="007D2DF8">
              <w:rPr>
                <w:rFonts w:ascii="Times New Roman" w:hAnsi="Times New Roman" w:cs="Times New Roman"/>
                <w:sz w:val="24"/>
                <w:szCs w:val="24"/>
              </w:rPr>
              <w:t xml:space="preserve"> </w:t>
            </w:r>
            <w:r w:rsidRPr="00EA7D98">
              <w:rPr>
                <w:rFonts w:ascii="Times New Roman" w:hAnsi="Times New Roman" w:cs="Times New Roman"/>
                <w:sz w:val="24"/>
                <w:szCs w:val="24"/>
              </w:rPr>
              <w:t>Современные тенденции развития ресторанного бизнеса.</w:t>
            </w:r>
          </w:p>
        </w:tc>
        <w:tc>
          <w:tcPr>
            <w:tcW w:w="992" w:type="dxa"/>
          </w:tcPr>
          <w:p w:rsidR="00520720" w:rsidRPr="00EA7D98" w:rsidRDefault="00520720" w:rsidP="00783F95">
            <w:pPr>
              <w:pStyle w:val="ac"/>
              <w:jc w:val="left"/>
              <w:rPr>
                <w:sz w:val="24"/>
                <w:szCs w:val="24"/>
              </w:rPr>
            </w:pPr>
          </w:p>
        </w:tc>
        <w:tc>
          <w:tcPr>
            <w:tcW w:w="993" w:type="dxa"/>
          </w:tcPr>
          <w:p w:rsidR="00520720" w:rsidRPr="00EA7D98" w:rsidRDefault="00520720" w:rsidP="00783F95">
            <w:pPr>
              <w:pStyle w:val="ac"/>
              <w:rPr>
                <w:sz w:val="24"/>
                <w:szCs w:val="24"/>
              </w:rPr>
            </w:pPr>
          </w:p>
        </w:tc>
      </w:tr>
      <w:tr w:rsidR="00520720" w:rsidRPr="00EA7D98" w:rsidTr="00112F83">
        <w:tc>
          <w:tcPr>
            <w:tcW w:w="7655" w:type="dxa"/>
            <w:vAlign w:val="center"/>
          </w:tcPr>
          <w:p w:rsidR="00520720" w:rsidRDefault="00520720" w:rsidP="00783F95">
            <w:pPr>
              <w:rPr>
                <w:rFonts w:ascii="Times New Roman" w:hAnsi="Times New Roman" w:cs="Times New Roman"/>
                <w:sz w:val="24"/>
                <w:szCs w:val="24"/>
              </w:rPr>
            </w:pPr>
          </w:p>
          <w:p w:rsidR="00520720" w:rsidRPr="007D2DF8" w:rsidRDefault="00520720" w:rsidP="00783F95">
            <w:pPr>
              <w:rPr>
                <w:rFonts w:ascii="Times New Roman" w:hAnsi="Times New Roman" w:cs="Times New Roman"/>
                <w:sz w:val="24"/>
                <w:szCs w:val="24"/>
              </w:rPr>
            </w:pPr>
            <w:r w:rsidRPr="007D2DF8">
              <w:rPr>
                <w:rFonts w:ascii="Times New Roman" w:hAnsi="Times New Roman" w:cs="Times New Roman"/>
                <w:sz w:val="24"/>
                <w:szCs w:val="24"/>
              </w:rPr>
              <w:t xml:space="preserve">Тема 14. </w:t>
            </w:r>
            <w:r w:rsidRPr="00EA7D98">
              <w:rPr>
                <w:rFonts w:ascii="Times New Roman" w:hAnsi="Times New Roman" w:cs="Times New Roman"/>
                <w:sz w:val="24"/>
                <w:szCs w:val="24"/>
              </w:rPr>
              <w:t>Качество обслуживания на предприятиях питания в туризме</w:t>
            </w:r>
          </w:p>
        </w:tc>
        <w:tc>
          <w:tcPr>
            <w:tcW w:w="992" w:type="dxa"/>
          </w:tcPr>
          <w:p w:rsidR="00520720" w:rsidRPr="00EA7D98" w:rsidRDefault="00520720" w:rsidP="00783F95">
            <w:pPr>
              <w:pStyle w:val="ac"/>
              <w:jc w:val="left"/>
              <w:rPr>
                <w:sz w:val="24"/>
                <w:szCs w:val="24"/>
              </w:rPr>
            </w:pPr>
          </w:p>
        </w:tc>
        <w:tc>
          <w:tcPr>
            <w:tcW w:w="993" w:type="dxa"/>
          </w:tcPr>
          <w:p w:rsidR="00520720" w:rsidRPr="00EA7D98" w:rsidRDefault="00520720" w:rsidP="00783F95">
            <w:pPr>
              <w:pStyle w:val="ac"/>
              <w:jc w:val="left"/>
              <w:rPr>
                <w:sz w:val="24"/>
                <w:szCs w:val="24"/>
              </w:rPr>
            </w:pPr>
          </w:p>
        </w:tc>
      </w:tr>
      <w:tr w:rsidR="00520720" w:rsidRPr="00EA7D98" w:rsidTr="00112F83">
        <w:tc>
          <w:tcPr>
            <w:tcW w:w="7655" w:type="dxa"/>
            <w:vAlign w:val="center"/>
          </w:tcPr>
          <w:p w:rsidR="00520720" w:rsidRDefault="00520720" w:rsidP="00783F95">
            <w:pPr>
              <w:rPr>
                <w:rFonts w:ascii="Times New Roman" w:hAnsi="Times New Roman" w:cs="Times New Roman"/>
                <w:sz w:val="24"/>
                <w:szCs w:val="24"/>
              </w:rPr>
            </w:pPr>
          </w:p>
          <w:p w:rsidR="00520720" w:rsidRPr="007D2DF8" w:rsidRDefault="00520720" w:rsidP="00783F95">
            <w:pPr>
              <w:rPr>
                <w:rFonts w:ascii="Times New Roman" w:hAnsi="Times New Roman" w:cs="Times New Roman"/>
                <w:sz w:val="24"/>
                <w:szCs w:val="24"/>
              </w:rPr>
            </w:pPr>
            <w:r w:rsidRPr="007D2DF8">
              <w:rPr>
                <w:rFonts w:ascii="Times New Roman" w:hAnsi="Times New Roman" w:cs="Times New Roman"/>
                <w:sz w:val="24"/>
                <w:szCs w:val="24"/>
              </w:rPr>
              <w:t xml:space="preserve">Тема 15. </w:t>
            </w:r>
            <w:r w:rsidRPr="00EA7D98">
              <w:rPr>
                <w:rFonts w:ascii="Times New Roman" w:hAnsi="Times New Roman" w:cs="Times New Roman"/>
                <w:sz w:val="24"/>
                <w:szCs w:val="24"/>
              </w:rPr>
              <w:t>Требования к предприятиям общественного питания в туризме</w:t>
            </w:r>
          </w:p>
        </w:tc>
        <w:tc>
          <w:tcPr>
            <w:tcW w:w="992" w:type="dxa"/>
          </w:tcPr>
          <w:p w:rsidR="00520720" w:rsidRPr="00EA7D98" w:rsidRDefault="00520720" w:rsidP="00783F95">
            <w:pPr>
              <w:pStyle w:val="ac"/>
              <w:jc w:val="left"/>
              <w:rPr>
                <w:sz w:val="24"/>
                <w:szCs w:val="24"/>
              </w:rPr>
            </w:pPr>
          </w:p>
        </w:tc>
        <w:tc>
          <w:tcPr>
            <w:tcW w:w="993" w:type="dxa"/>
          </w:tcPr>
          <w:p w:rsidR="00520720" w:rsidRPr="00EA7D98" w:rsidRDefault="00520720" w:rsidP="00783F95">
            <w:pPr>
              <w:pStyle w:val="ac"/>
              <w:jc w:val="left"/>
              <w:rPr>
                <w:sz w:val="24"/>
                <w:szCs w:val="24"/>
              </w:rPr>
            </w:pPr>
          </w:p>
        </w:tc>
      </w:tr>
    </w:tbl>
    <w:p w:rsidR="00520720" w:rsidRDefault="00520720" w:rsidP="00520720">
      <w:pPr>
        <w:spacing w:after="0" w:line="240" w:lineRule="auto"/>
        <w:rPr>
          <w:rFonts w:ascii="Times New Roman" w:hAnsi="Times New Roman" w:cs="Times New Roman"/>
          <w:b/>
          <w:sz w:val="24"/>
          <w:szCs w:val="24"/>
          <w:lang w:val="kk-KZ"/>
        </w:rPr>
      </w:pPr>
    </w:p>
    <w:p w:rsidR="00520720" w:rsidRPr="00112F83" w:rsidRDefault="00112F83" w:rsidP="005F611B">
      <w:pPr>
        <w:rPr>
          <w:rFonts w:ascii="Times New Roman" w:hAnsi="Times New Roman" w:cs="Times New Roman"/>
          <w:sz w:val="24"/>
          <w:szCs w:val="24"/>
          <w:lang w:val="kk-KZ"/>
        </w:rPr>
      </w:pPr>
      <w:r w:rsidRPr="00112F83">
        <w:rPr>
          <w:rFonts w:ascii="Times New Roman" w:hAnsi="Times New Roman" w:cs="Times New Roman"/>
          <w:sz w:val="24"/>
          <w:szCs w:val="24"/>
          <w:lang w:val="kk-KZ"/>
        </w:rPr>
        <w:t>Список литературы</w:t>
      </w:r>
    </w:p>
    <w:p w:rsidR="00520720" w:rsidRDefault="00520720" w:rsidP="005F611B">
      <w:pPr>
        <w:rPr>
          <w:rFonts w:ascii="Times New Roman" w:hAnsi="Times New Roman" w:cs="Times New Roman"/>
          <w:b/>
          <w:sz w:val="24"/>
          <w:szCs w:val="24"/>
          <w:lang w:val="kk-KZ"/>
        </w:rPr>
      </w:pPr>
    </w:p>
    <w:p w:rsidR="00520720" w:rsidRDefault="00520720" w:rsidP="005F611B">
      <w:pPr>
        <w:rPr>
          <w:rFonts w:ascii="Times New Roman" w:hAnsi="Times New Roman" w:cs="Times New Roman"/>
          <w:b/>
          <w:sz w:val="24"/>
          <w:szCs w:val="24"/>
        </w:rPr>
      </w:pPr>
    </w:p>
    <w:p w:rsidR="00112F83" w:rsidRDefault="00112F83" w:rsidP="005F611B">
      <w:pPr>
        <w:rPr>
          <w:rFonts w:ascii="Times New Roman" w:hAnsi="Times New Roman" w:cs="Times New Roman"/>
          <w:b/>
          <w:sz w:val="24"/>
          <w:szCs w:val="24"/>
        </w:rPr>
      </w:pPr>
    </w:p>
    <w:p w:rsidR="00112F83" w:rsidRDefault="00112F83" w:rsidP="005F611B">
      <w:pPr>
        <w:rPr>
          <w:rFonts w:ascii="Times New Roman" w:hAnsi="Times New Roman" w:cs="Times New Roman"/>
          <w:b/>
          <w:sz w:val="24"/>
          <w:szCs w:val="24"/>
        </w:rPr>
      </w:pPr>
    </w:p>
    <w:p w:rsidR="00520720" w:rsidRDefault="00520720" w:rsidP="005F611B">
      <w:pPr>
        <w:rPr>
          <w:rFonts w:ascii="Times New Roman" w:hAnsi="Times New Roman" w:cs="Times New Roman"/>
          <w:b/>
          <w:sz w:val="24"/>
          <w:szCs w:val="24"/>
        </w:rPr>
      </w:pPr>
    </w:p>
    <w:p w:rsidR="00C93009" w:rsidRDefault="00C93009" w:rsidP="005F611B">
      <w:pPr>
        <w:rPr>
          <w:rFonts w:ascii="Times New Roman" w:hAnsi="Times New Roman" w:cs="Times New Roman"/>
          <w:b/>
          <w:sz w:val="24"/>
          <w:szCs w:val="24"/>
        </w:rPr>
      </w:pPr>
    </w:p>
    <w:p w:rsidR="005F611B" w:rsidRPr="00825B4C" w:rsidRDefault="005F611B" w:rsidP="0038036D">
      <w:pPr>
        <w:spacing w:after="0" w:line="240" w:lineRule="auto"/>
        <w:rPr>
          <w:rFonts w:ascii="Times New Roman" w:hAnsi="Times New Roman" w:cs="Times New Roman"/>
          <w:b/>
          <w:sz w:val="24"/>
          <w:szCs w:val="24"/>
        </w:rPr>
      </w:pPr>
      <w:r w:rsidRPr="00825B4C">
        <w:rPr>
          <w:rFonts w:ascii="Times New Roman" w:hAnsi="Times New Roman" w:cs="Times New Roman"/>
          <w:b/>
          <w:sz w:val="24"/>
          <w:szCs w:val="24"/>
        </w:rPr>
        <w:lastRenderedPageBreak/>
        <w:t>Тема 1. Введение в дисциплину. Место организации питания в системе предоставления туристских услуг</w:t>
      </w:r>
    </w:p>
    <w:p w:rsidR="005F611B" w:rsidRPr="00825B4C" w:rsidRDefault="005F611B" w:rsidP="0038036D">
      <w:pPr>
        <w:spacing w:after="0" w:line="240" w:lineRule="auto"/>
        <w:rPr>
          <w:rFonts w:ascii="Times New Roman" w:hAnsi="Times New Roman" w:cs="Times New Roman"/>
          <w:b/>
          <w:sz w:val="24"/>
          <w:szCs w:val="24"/>
        </w:rPr>
      </w:pPr>
      <w:r w:rsidRPr="00825B4C">
        <w:rPr>
          <w:rFonts w:ascii="Times New Roman" w:hAnsi="Times New Roman" w:cs="Times New Roman"/>
          <w:b/>
          <w:sz w:val="24"/>
          <w:szCs w:val="24"/>
        </w:rPr>
        <w:t xml:space="preserve">Лекция 1 </w:t>
      </w:r>
    </w:p>
    <w:p w:rsidR="005F611B" w:rsidRPr="00825B4C" w:rsidRDefault="005F611B" w:rsidP="0038036D">
      <w:pPr>
        <w:spacing w:after="0" w:line="240" w:lineRule="auto"/>
        <w:rPr>
          <w:rFonts w:ascii="Times New Roman" w:hAnsi="Times New Roman" w:cs="Times New Roman"/>
          <w:b/>
          <w:sz w:val="24"/>
          <w:szCs w:val="24"/>
        </w:rPr>
      </w:pPr>
      <w:r w:rsidRPr="00825B4C">
        <w:rPr>
          <w:rFonts w:ascii="Times New Roman" w:hAnsi="Times New Roman" w:cs="Times New Roman"/>
          <w:b/>
          <w:sz w:val="24"/>
          <w:szCs w:val="24"/>
        </w:rPr>
        <w:t xml:space="preserve">1. Место дисциплины в системе знаний, изучающих туризм, его взаимосвязь с другими учебными дисциплинами. </w:t>
      </w:r>
    </w:p>
    <w:p w:rsidR="005F611B" w:rsidRPr="00825B4C" w:rsidRDefault="005F611B" w:rsidP="0038036D">
      <w:pPr>
        <w:spacing w:after="0" w:line="240" w:lineRule="auto"/>
        <w:rPr>
          <w:rFonts w:ascii="Times New Roman" w:hAnsi="Times New Roman" w:cs="Times New Roman"/>
          <w:b/>
          <w:sz w:val="24"/>
          <w:szCs w:val="24"/>
        </w:rPr>
      </w:pPr>
      <w:r w:rsidRPr="00825B4C">
        <w:rPr>
          <w:rFonts w:ascii="Times New Roman" w:hAnsi="Times New Roman" w:cs="Times New Roman"/>
          <w:b/>
          <w:sz w:val="24"/>
          <w:szCs w:val="24"/>
        </w:rPr>
        <w:t>2. Объект, предмет, назначение дисциплины.</w:t>
      </w:r>
    </w:p>
    <w:p w:rsidR="0038036D" w:rsidRDefault="0038036D">
      <w:pPr>
        <w:rPr>
          <w:rFonts w:ascii="Times New Roman" w:hAnsi="Times New Roman" w:cs="Times New Roman"/>
          <w:b/>
          <w:sz w:val="24"/>
          <w:szCs w:val="24"/>
        </w:rPr>
      </w:pPr>
    </w:p>
    <w:p w:rsidR="0070195E" w:rsidRPr="00825B4C" w:rsidRDefault="00825B4C">
      <w:pPr>
        <w:rPr>
          <w:rFonts w:ascii="Times New Roman" w:hAnsi="Times New Roman" w:cs="Times New Roman"/>
          <w:b/>
          <w:sz w:val="24"/>
          <w:szCs w:val="24"/>
          <w:lang w:val="kk-KZ"/>
        </w:rPr>
      </w:pPr>
      <w:r w:rsidRPr="00825B4C">
        <w:rPr>
          <w:rFonts w:ascii="Times New Roman" w:hAnsi="Times New Roman" w:cs="Times New Roman"/>
          <w:b/>
          <w:sz w:val="24"/>
          <w:szCs w:val="24"/>
          <w:lang w:val="kk-KZ"/>
        </w:rPr>
        <w:t>Место дисциплины в системе знаний, изучающих туризм, его взаимосвязь с другими учебными дисциплинами.</w:t>
      </w:r>
      <w:r>
        <w:rPr>
          <w:rFonts w:ascii="Times New Roman" w:hAnsi="Times New Roman" w:cs="Times New Roman"/>
          <w:b/>
          <w:sz w:val="24"/>
          <w:szCs w:val="24"/>
          <w:lang w:val="kk-KZ"/>
        </w:rPr>
        <w:t xml:space="preserve"> </w:t>
      </w:r>
    </w:p>
    <w:p w:rsidR="006106A2" w:rsidRDefault="00980CF3" w:rsidP="000D1F0F">
      <w:pPr>
        <w:widowControl w:val="0"/>
        <w:shd w:val="clear" w:color="auto" w:fill="FFFFFF" w:themeFill="background1"/>
        <w:autoSpaceDE w:val="0"/>
        <w:autoSpaceDN w:val="0"/>
        <w:adjustRightInd w:val="0"/>
        <w:spacing w:after="0" w:line="240" w:lineRule="auto"/>
        <w:ind w:firstLine="709"/>
        <w:jc w:val="both"/>
        <w:rPr>
          <w:rFonts w:ascii="Times New Roman" w:eastAsia="Times New Roman" w:hAnsi="Times New Roman" w:cs="Times New Roman"/>
          <w:color w:val="000000" w:themeColor="text1"/>
          <w:sz w:val="24"/>
          <w:szCs w:val="24"/>
          <w:shd w:val="clear" w:color="auto" w:fill="F2F2F2"/>
          <w:lang w:val="kk-KZ"/>
        </w:rPr>
      </w:pPr>
      <w:r w:rsidRPr="00100341">
        <w:rPr>
          <w:rFonts w:ascii="Times New Roman" w:eastAsia="Times New Roman" w:hAnsi="Times New Roman" w:cs="Times New Roman"/>
          <w:color w:val="000000" w:themeColor="text1"/>
          <w:sz w:val="24"/>
          <w:szCs w:val="24"/>
          <w:shd w:val="clear" w:color="auto" w:fill="F2F2F2"/>
        </w:rPr>
        <w:t xml:space="preserve">Питание — естественная потребность любого человека. В туризме </w:t>
      </w:r>
      <w:proofErr w:type="spellStart"/>
      <w:r w:rsidRPr="00100341">
        <w:rPr>
          <w:rFonts w:ascii="Times New Roman" w:eastAsia="Times New Roman" w:hAnsi="Times New Roman" w:cs="Times New Roman"/>
          <w:color w:val="000000" w:themeColor="text1"/>
          <w:sz w:val="24"/>
          <w:szCs w:val="24"/>
          <w:shd w:val="clear" w:color="auto" w:fill="F2F2F2"/>
        </w:rPr>
        <w:t>питани</w:t>
      </w:r>
      <w:proofErr w:type="spellEnd"/>
      <w:r w:rsidRPr="007D6EF9">
        <w:rPr>
          <w:rFonts w:ascii="Times New Roman" w:eastAsia="Times New Roman" w:hAnsi="Times New Roman" w:cs="Times New Roman"/>
          <w:color w:val="000000" w:themeColor="text1"/>
          <w:sz w:val="24"/>
          <w:szCs w:val="24"/>
          <w:shd w:val="clear" w:color="auto" w:fill="F2F2F2"/>
          <w:lang w:val="kk-KZ"/>
        </w:rPr>
        <w:t>е</w:t>
      </w:r>
      <w:r w:rsidRPr="00100341">
        <w:rPr>
          <w:rFonts w:ascii="Times New Roman" w:eastAsia="Times New Roman" w:hAnsi="Times New Roman" w:cs="Times New Roman"/>
          <w:color w:val="000000" w:themeColor="text1"/>
          <w:sz w:val="24"/>
          <w:szCs w:val="24"/>
          <w:shd w:val="clear" w:color="auto" w:fill="F2F2F2"/>
        </w:rPr>
        <w:t xml:space="preserve"> рассматривают и как важный элемент развлечения и познания местной культуры, в частности гастрономии. Национальная кухня является важным элементом культуры народа, имеет четкие отличные признаки, является элементом познания и средством для удовольствия.</w:t>
      </w:r>
      <w:r w:rsidRPr="00100341">
        <w:rPr>
          <w:rFonts w:ascii="Times New Roman" w:eastAsia="Times New Roman" w:hAnsi="Times New Roman" w:cs="Times New Roman"/>
          <w:color w:val="000000" w:themeColor="text1"/>
          <w:sz w:val="24"/>
          <w:szCs w:val="24"/>
        </w:rPr>
        <w:br/>
      </w:r>
      <w:r w:rsidR="00F76FE2" w:rsidRPr="007D6EF9">
        <w:rPr>
          <w:rFonts w:ascii="Times New Roman" w:eastAsia="Times New Roman" w:hAnsi="Times New Roman" w:cs="Times New Roman"/>
          <w:color w:val="000000" w:themeColor="text1"/>
          <w:sz w:val="24"/>
          <w:szCs w:val="24"/>
          <w:shd w:val="clear" w:color="auto" w:fill="F2F2F2"/>
          <w:lang w:val="kk-KZ"/>
        </w:rPr>
        <w:t xml:space="preserve"> </w:t>
      </w:r>
      <w:r w:rsidR="00F76FE2" w:rsidRPr="007D6EF9">
        <w:rPr>
          <w:rFonts w:ascii="Times New Roman" w:eastAsia="Times New Roman" w:hAnsi="Times New Roman" w:cs="Times New Roman"/>
          <w:color w:val="000000" w:themeColor="text1"/>
          <w:sz w:val="24"/>
          <w:szCs w:val="24"/>
          <w:shd w:val="clear" w:color="auto" w:fill="F2F2F2"/>
          <w:lang w:val="kk-KZ"/>
        </w:rPr>
        <w:tab/>
      </w:r>
      <w:r w:rsidRPr="00100341">
        <w:rPr>
          <w:rFonts w:ascii="Times New Roman" w:eastAsia="Times New Roman" w:hAnsi="Times New Roman" w:cs="Times New Roman"/>
          <w:color w:val="000000" w:themeColor="text1"/>
          <w:sz w:val="24"/>
          <w:szCs w:val="24"/>
          <w:shd w:val="clear" w:color="auto" w:fill="F2F2F2"/>
        </w:rPr>
        <w:t xml:space="preserve">Рассматривая современный туризм как </w:t>
      </w:r>
      <w:proofErr w:type="spellStart"/>
      <w:r w:rsidRPr="00100341">
        <w:rPr>
          <w:rFonts w:ascii="Times New Roman" w:eastAsia="Times New Roman" w:hAnsi="Times New Roman" w:cs="Times New Roman"/>
          <w:color w:val="000000" w:themeColor="text1"/>
          <w:sz w:val="24"/>
          <w:szCs w:val="24"/>
          <w:shd w:val="clear" w:color="auto" w:fill="F2F2F2"/>
        </w:rPr>
        <w:t>одн</w:t>
      </w:r>
      <w:proofErr w:type="spellEnd"/>
      <w:r w:rsidR="00482C14" w:rsidRPr="007D6EF9">
        <w:rPr>
          <w:rFonts w:ascii="Times New Roman" w:eastAsia="Times New Roman" w:hAnsi="Times New Roman" w:cs="Times New Roman"/>
          <w:color w:val="000000" w:themeColor="text1"/>
          <w:sz w:val="24"/>
          <w:szCs w:val="24"/>
          <w:shd w:val="clear" w:color="auto" w:fill="F2F2F2"/>
          <w:lang w:val="kk-KZ"/>
        </w:rPr>
        <w:t>у</w:t>
      </w:r>
      <w:r w:rsidRPr="00100341">
        <w:rPr>
          <w:rFonts w:ascii="Times New Roman" w:eastAsia="Times New Roman" w:hAnsi="Times New Roman" w:cs="Times New Roman"/>
          <w:color w:val="000000" w:themeColor="text1"/>
          <w:sz w:val="24"/>
          <w:szCs w:val="24"/>
          <w:shd w:val="clear" w:color="auto" w:fill="F2F2F2"/>
        </w:rPr>
        <w:t xml:space="preserve"> из форм предпринимательской деятельности, мы не можем обойти</w:t>
      </w:r>
      <w:r w:rsidR="00F76FE2" w:rsidRPr="007D6EF9">
        <w:rPr>
          <w:rFonts w:ascii="Times New Roman" w:eastAsia="Times New Roman" w:hAnsi="Times New Roman" w:cs="Times New Roman"/>
          <w:color w:val="000000" w:themeColor="text1"/>
          <w:sz w:val="24"/>
          <w:szCs w:val="24"/>
          <w:shd w:val="clear" w:color="auto" w:fill="F2F2F2"/>
          <w:lang w:val="kk-KZ"/>
        </w:rPr>
        <w:t>сь без изучения</w:t>
      </w:r>
      <w:r w:rsidRPr="00100341">
        <w:rPr>
          <w:rFonts w:ascii="Times New Roman" w:eastAsia="Times New Roman" w:hAnsi="Times New Roman" w:cs="Times New Roman"/>
          <w:color w:val="000000" w:themeColor="text1"/>
          <w:sz w:val="24"/>
          <w:szCs w:val="24"/>
          <w:shd w:val="clear" w:color="auto" w:fill="F2F2F2"/>
        </w:rPr>
        <w:t xml:space="preserve"> индустрии питания.</w:t>
      </w:r>
      <w:r w:rsidR="007D6EF9">
        <w:rPr>
          <w:rFonts w:ascii="Times New Roman" w:eastAsia="Times New Roman" w:hAnsi="Times New Roman" w:cs="Times New Roman"/>
          <w:color w:val="000000" w:themeColor="text1"/>
          <w:sz w:val="24"/>
          <w:szCs w:val="24"/>
          <w:shd w:val="clear" w:color="auto" w:fill="F2F2F2"/>
          <w:lang w:val="kk-KZ"/>
        </w:rPr>
        <w:t xml:space="preserve"> </w:t>
      </w:r>
      <w:r w:rsidRPr="00100341">
        <w:rPr>
          <w:rFonts w:ascii="Times New Roman" w:eastAsia="Times New Roman" w:hAnsi="Times New Roman" w:cs="Times New Roman"/>
          <w:color w:val="000000" w:themeColor="text1"/>
          <w:sz w:val="24"/>
          <w:szCs w:val="24"/>
          <w:shd w:val="clear" w:color="auto" w:fill="F2F2F2"/>
        </w:rPr>
        <w:t xml:space="preserve"> </w:t>
      </w:r>
      <w:r w:rsidR="006106A2" w:rsidRPr="00100341">
        <w:rPr>
          <w:rFonts w:ascii="Times New Roman" w:eastAsia="Times New Roman" w:hAnsi="Times New Roman" w:cs="Times New Roman"/>
          <w:color w:val="000000" w:themeColor="text1"/>
          <w:sz w:val="24"/>
          <w:szCs w:val="24"/>
          <w:shd w:val="clear" w:color="auto" w:fill="F2F2F2"/>
        </w:rPr>
        <w:t>Заведения питания — неотъемлемая часть индустрии туризма.</w:t>
      </w:r>
      <w:r w:rsidR="006106A2">
        <w:rPr>
          <w:rFonts w:ascii="Times New Roman" w:eastAsia="Times New Roman" w:hAnsi="Times New Roman" w:cs="Times New Roman"/>
          <w:color w:val="000000" w:themeColor="text1"/>
          <w:sz w:val="24"/>
          <w:szCs w:val="24"/>
          <w:shd w:val="clear" w:color="auto" w:fill="F2F2F2"/>
          <w:lang w:val="kk-KZ"/>
        </w:rPr>
        <w:t xml:space="preserve"> </w:t>
      </w:r>
    </w:p>
    <w:p w:rsidR="00881DFB" w:rsidRPr="007D6EF9" w:rsidRDefault="006106A2" w:rsidP="000D1F0F">
      <w:pPr>
        <w:widowControl w:val="0"/>
        <w:shd w:val="clear" w:color="auto" w:fill="FFFFFF" w:themeFill="background1"/>
        <w:autoSpaceDE w:val="0"/>
        <w:autoSpaceDN w:val="0"/>
        <w:adjustRightInd w:val="0"/>
        <w:spacing w:after="0" w:line="240" w:lineRule="auto"/>
        <w:ind w:firstLine="709"/>
        <w:jc w:val="both"/>
        <w:rPr>
          <w:rFonts w:ascii="Times New Roman" w:hAnsi="Times New Roman" w:cs="Times New Roman"/>
          <w:sz w:val="24"/>
          <w:szCs w:val="24"/>
        </w:rPr>
      </w:pPr>
      <w:r w:rsidRPr="00100341">
        <w:rPr>
          <w:rFonts w:ascii="Times New Roman" w:eastAsia="Times New Roman" w:hAnsi="Times New Roman" w:cs="Times New Roman"/>
          <w:color w:val="000000" w:themeColor="text1"/>
          <w:sz w:val="24"/>
          <w:szCs w:val="24"/>
          <w:shd w:val="clear" w:color="auto" w:fill="F2F2F2"/>
        </w:rPr>
        <w:t>Систему общественного питания образуют рестораны разного класса, бары, кафе и столовые, пункты быстрого приготовления еды и самообслуживания.</w:t>
      </w:r>
      <w:r w:rsidRPr="00100341">
        <w:rPr>
          <w:rFonts w:ascii="Times New Roman" w:eastAsia="Times New Roman" w:hAnsi="Times New Roman" w:cs="Times New Roman"/>
          <w:color w:val="000000" w:themeColor="text1"/>
          <w:sz w:val="24"/>
          <w:szCs w:val="24"/>
        </w:rPr>
        <w:br/>
      </w:r>
      <w:r w:rsidR="00881DFB" w:rsidRPr="007D6EF9">
        <w:rPr>
          <w:rFonts w:ascii="Times New Roman" w:hAnsi="Times New Roman" w:cs="Times New Roman"/>
          <w:sz w:val="24"/>
          <w:szCs w:val="24"/>
        </w:rPr>
        <w:t>Цель работы предприятия питания - удовлетворение потребностей человека в пище. Процесс потребления пищи совпадает отчасти по времени с процессами общения лю</w:t>
      </w:r>
      <w:r w:rsidR="00482C14" w:rsidRPr="007D6EF9">
        <w:rPr>
          <w:rFonts w:ascii="Times New Roman" w:hAnsi="Times New Roman" w:cs="Times New Roman"/>
          <w:sz w:val="24"/>
          <w:szCs w:val="24"/>
        </w:rPr>
        <w:t>дей, воспитания, развлечения</w:t>
      </w:r>
      <w:r w:rsidR="00881DFB" w:rsidRPr="007D6EF9">
        <w:rPr>
          <w:rFonts w:ascii="Times New Roman" w:hAnsi="Times New Roman" w:cs="Times New Roman"/>
          <w:sz w:val="24"/>
          <w:szCs w:val="24"/>
        </w:rPr>
        <w:t>.</w:t>
      </w:r>
    </w:p>
    <w:p w:rsidR="00881DFB" w:rsidRPr="007D6EF9" w:rsidRDefault="00881DFB" w:rsidP="000D1F0F">
      <w:pPr>
        <w:widowControl w:val="0"/>
        <w:shd w:val="clear" w:color="auto" w:fill="FFFFFF" w:themeFill="background1"/>
        <w:autoSpaceDE w:val="0"/>
        <w:autoSpaceDN w:val="0"/>
        <w:adjustRightInd w:val="0"/>
        <w:spacing w:after="0" w:line="240" w:lineRule="auto"/>
        <w:ind w:firstLine="709"/>
        <w:jc w:val="both"/>
        <w:rPr>
          <w:rFonts w:ascii="Times New Roman" w:hAnsi="Times New Roman" w:cs="Times New Roman"/>
          <w:sz w:val="24"/>
          <w:szCs w:val="24"/>
        </w:rPr>
      </w:pPr>
      <w:r w:rsidRPr="007D6EF9">
        <w:rPr>
          <w:rFonts w:ascii="Times New Roman" w:hAnsi="Times New Roman" w:cs="Times New Roman"/>
          <w:sz w:val="24"/>
          <w:szCs w:val="24"/>
        </w:rPr>
        <w:t>Организация обслуживания - одна из важнейших сторон деятельности предприятий общественного питания. В процессе обслуживания продукцию, произведенную в предприятиях общественного питания или поступающую от других предприятий, доводят до потребителей. Реализацией блюд, напитков, кулинарных и кондитерских изделий завершается процесс обслуживания в таких предприятиях, как магазины кулинарии, домовые кухни, буфеты (без мест). В большинстве же предприятий общественного питания процесс потребления обслуживают, создавая необходимые условия для приема пищи. В туристской отрасли организация питания сопутствует основной услуге - размещению. В некоторых предприятиях, например ресторанах, вечерних и молодежных кафе, сочетают прием пищи и досуг. Это и обусловило возникновение различных организационных форм обслуживания, которое можно классифицировать, распределив их по определенным группам в зав</w:t>
      </w:r>
      <w:r w:rsidR="00482C14" w:rsidRPr="007D6EF9">
        <w:rPr>
          <w:rFonts w:ascii="Times New Roman" w:hAnsi="Times New Roman" w:cs="Times New Roman"/>
          <w:sz w:val="24"/>
          <w:szCs w:val="24"/>
        </w:rPr>
        <w:t>исимости от общих признаков</w:t>
      </w:r>
      <w:r w:rsidRPr="007D6EF9">
        <w:rPr>
          <w:rFonts w:ascii="Times New Roman" w:hAnsi="Times New Roman" w:cs="Times New Roman"/>
          <w:sz w:val="24"/>
          <w:szCs w:val="24"/>
        </w:rPr>
        <w:t xml:space="preserve">. </w:t>
      </w:r>
    </w:p>
    <w:p w:rsidR="00881DFB" w:rsidRPr="007D6EF9" w:rsidRDefault="00881DFB" w:rsidP="007D6EF9">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7D6EF9">
        <w:rPr>
          <w:rFonts w:ascii="Times New Roman" w:hAnsi="Times New Roman" w:cs="Times New Roman"/>
          <w:sz w:val="24"/>
          <w:szCs w:val="24"/>
        </w:rPr>
        <w:t>Услуги питания выступают системообразующими наряду с размещением. С их помощью удовлетворяется физиологическая потребность туристов в пище.</w:t>
      </w:r>
    </w:p>
    <w:p w:rsidR="006106A2" w:rsidRDefault="00881DFB" w:rsidP="007D6EF9">
      <w:pPr>
        <w:widowControl w:val="0"/>
        <w:autoSpaceDE w:val="0"/>
        <w:autoSpaceDN w:val="0"/>
        <w:adjustRightInd w:val="0"/>
        <w:spacing w:after="0" w:line="240" w:lineRule="auto"/>
        <w:ind w:firstLine="709"/>
        <w:jc w:val="both"/>
        <w:rPr>
          <w:rFonts w:ascii="Times New Roman" w:hAnsi="Times New Roman" w:cs="Times New Roman"/>
          <w:sz w:val="24"/>
          <w:szCs w:val="24"/>
          <w:lang w:val="kk-KZ"/>
        </w:rPr>
      </w:pPr>
      <w:r w:rsidRPr="007D6EF9">
        <w:rPr>
          <w:rFonts w:ascii="Times New Roman" w:hAnsi="Times New Roman" w:cs="Times New Roman"/>
          <w:sz w:val="24"/>
          <w:szCs w:val="24"/>
        </w:rPr>
        <w:t xml:space="preserve">Для туристской индустрии характерны такие типы предприятий питания, как ресторан, кафе, бар. На этих предприятиях при организации питания туристов используется различные методы обслуживания: «а ля карт», «а парт», «табльдот», шведский стол. </w:t>
      </w:r>
    </w:p>
    <w:p w:rsidR="00881DFB" w:rsidRPr="007D6EF9" w:rsidRDefault="00881DFB" w:rsidP="007D6EF9">
      <w:pPr>
        <w:widowControl w:val="0"/>
        <w:autoSpaceDE w:val="0"/>
        <w:autoSpaceDN w:val="0"/>
        <w:adjustRightInd w:val="0"/>
        <w:spacing w:after="0" w:line="240" w:lineRule="auto"/>
        <w:ind w:firstLine="709"/>
        <w:jc w:val="both"/>
        <w:rPr>
          <w:rFonts w:ascii="Times New Roman" w:hAnsi="Times New Roman" w:cs="Times New Roman"/>
          <w:sz w:val="24"/>
          <w:szCs w:val="24"/>
          <w:lang w:val="kk-KZ"/>
        </w:rPr>
      </w:pPr>
      <w:r w:rsidRPr="007D6EF9">
        <w:rPr>
          <w:rFonts w:ascii="Times New Roman" w:hAnsi="Times New Roman" w:cs="Times New Roman"/>
          <w:sz w:val="24"/>
          <w:szCs w:val="24"/>
        </w:rPr>
        <w:t>Предприятия питания предлагают туристам разнообразные дополнительные услуги: организацию торжеств, питание в номере, сервис на этаже, мини - бары в номере и другое. Исходя из набора услуг, предложенных гостиницей, определяется классификация зв</w:t>
      </w:r>
      <w:r w:rsidR="00482C14" w:rsidRPr="007D6EF9">
        <w:rPr>
          <w:rFonts w:ascii="Times New Roman" w:hAnsi="Times New Roman" w:cs="Times New Roman"/>
          <w:sz w:val="24"/>
          <w:szCs w:val="24"/>
        </w:rPr>
        <w:t>ёздности предприятия размещения</w:t>
      </w:r>
      <w:r w:rsidR="00482C14" w:rsidRPr="007D6EF9">
        <w:rPr>
          <w:rFonts w:ascii="Times New Roman" w:hAnsi="Times New Roman" w:cs="Times New Roman"/>
          <w:sz w:val="24"/>
          <w:szCs w:val="24"/>
          <w:lang w:val="kk-KZ"/>
        </w:rPr>
        <w:t>.</w:t>
      </w:r>
    </w:p>
    <w:p w:rsidR="00881DFB" w:rsidRPr="007D6EF9" w:rsidRDefault="00881DFB" w:rsidP="007D6EF9">
      <w:pPr>
        <w:widowControl w:val="0"/>
        <w:autoSpaceDE w:val="0"/>
        <w:autoSpaceDN w:val="0"/>
        <w:adjustRightInd w:val="0"/>
        <w:spacing w:after="0" w:line="240" w:lineRule="auto"/>
        <w:ind w:firstLine="709"/>
        <w:jc w:val="both"/>
        <w:rPr>
          <w:rFonts w:ascii="Times New Roman" w:hAnsi="Times New Roman" w:cs="Times New Roman"/>
          <w:sz w:val="24"/>
          <w:szCs w:val="24"/>
          <w:lang w:val="kk-KZ"/>
        </w:rPr>
      </w:pPr>
      <w:r w:rsidRPr="007D6EF9">
        <w:rPr>
          <w:rFonts w:ascii="Times New Roman" w:hAnsi="Times New Roman" w:cs="Times New Roman"/>
          <w:sz w:val="24"/>
          <w:szCs w:val="24"/>
        </w:rPr>
        <w:t xml:space="preserve">В разных странах и даже в разных гостиницах предлагают разные типы питания. </w:t>
      </w:r>
    </w:p>
    <w:p w:rsidR="00482C14" w:rsidRPr="007D6EF9" w:rsidRDefault="00482C14" w:rsidP="007D6EF9">
      <w:pPr>
        <w:widowControl w:val="0"/>
        <w:autoSpaceDE w:val="0"/>
        <w:autoSpaceDN w:val="0"/>
        <w:adjustRightInd w:val="0"/>
        <w:spacing w:after="0" w:line="240" w:lineRule="auto"/>
        <w:ind w:firstLine="709"/>
        <w:jc w:val="both"/>
        <w:rPr>
          <w:rFonts w:ascii="Times New Roman" w:hAnsi="Times New Roman" w:cs="Times New Roman"/>
          <w:sz w:val="24"/>
          <w:szCs w:val="24"/>
          <w:lang w:val="kk-KZ"/>
        </w:rPr>
      </w:pPr>
      <w:r w:rsidRPr="00100341">
        <w:rPr>
          <w:rFonts w:ascii="Times New Roman" w:eastAsia="Times New Roman" w:hAnsi="Times New Roman" w:cs="Times New Roman"/>
          <w:color w:val="000000" w:themeColor="text1"/>
          <w:sz w:val="24"/>
          <w:szCs w:val="24"/>
          <w:shd w:val="clear" w:color="auto" w:fill="F2F2F2"/>
        </w:rPr>
        <w:t xml:space="preserve">Вид питания всегда указывают в составе туристических услуг: завтрак, полупансион, полный пансион. Полупансион (двукратное питание) предусматривает завтрак и обед или ужин. Пансион — трехразовое питание. Также определяют количество, а порой и калорийность </w:t>
      </w:r>
      <w:proofErr w:type="gramStart"/>
      <w:r w:rsidRPr="00100341">
        <w:rPr>
          <w:rFonts w:ascii="Times New Roman" w:eastAsia="Times New Roman" w:hAnsi="Times New Roman" w:cs="Times New Roman"/>
          <w:color w:val="000000" w:themeColor="text1"/>
          <w:sz w:val="24"/>
          <w:szCs w:val="24"/>
          <w:shd w:val="clear" w:color="auto" w:fill="F2F2F2"/>
        </w:rPr>
        <w:t>питания</w:t>
      </w:r>
      <w:proofErr w:type="gramEnd"/>
      <w:r w:rsidRPr="00100341">
        <w:rPr>
          <w:rFonts w:ascii="Times New Roman" w:eastAsia="Times New Roman" w:hAnsi="Times New Roman" w:cs="Times New Roman"/>
          <w:color w:val="000000" w:themeColor="text1"/>
          <w:sz w:val="24"/>
          <w:szCs w:val="24"/>
          <w:shd w:val="clear" w:color="auto" w:fill="F2F2F2"/>
        </w:rPr>
        <w:t xml:space="preserve"> и виды обслуживания. Количество разнообразных завтраков зависит от традиций страны или региона посещения (европейский, </w:t>
      </w:r>
      <w:r w:rsidRPr="00100341">
        <w:rPr>
          <w:rFonts w:ascii="Times New Roman" w:eastAsia="Times New Roman" w:hAnsi="Times New Roman" w:cs="Times New Roman"/>
          <w:color w:val="000000" w:themeColor="text1"/>
          <w:sz w:val="24"/>
          <w:szCs w:val="24"/>
          <w:shd w:val="clear" w:color="auto" w:fill="F2F2F2"/>
        </w:rPr>
        <w:lastRenderedPageBreak/>
        <w:t>континентальный, английский, американский и тому подобное). Важным является и вид обслуживания</w:t>
      </w:r>
      <w:r w:rsidRPr="007D6EF9">
        <w:rPr>
          <w:rFonts w:ascii="Times New Roman" w:eastAsia="Times New Roman" w:hAnsi="Times New Roman" w:cs="Times New Roman"/>
          <w:color w:val="000000" w:themeColor="text1"/>
          <w:sz w:val="24"/>
          <w:szCs w:val="24"/>
          <w:shd w:val="clear" w:color="auto" w:fill="F2F2F2"/>
          <w:lang w:val="kk-KZ"/>
        </w:rPr>
        <w:t xml:space="preserve"> </w:t>
      </w:r>
      <w:r w:rsidRPr="00100341">
        <w:rPr>
          <w:rFonts w:ascii="Times New Roman" w:eastAsia="Times New Roman" w:hAnsi="Times New Roman" w:cs="Times New Roman"/>
          <w:color w:val="000000" w:themeColor="text1"/>
          <w:sz w:val="24"/>
          <w:szCs w:val="24"/>
          <w:shd w:val="clear" w:color="auto" w:fill="F2F2F2"/>
        </w:rPr>
        <w:t>гостей (шведский стол и тому подобное).</w:t>
      </w:r>
    </w:p>
    <w:p w:rsidR="00881DFB" w:rsidRPr="007D6EF9" w:rsidRDefault="00881DFB" w:rsidP="007D6EF9">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7D6EF9">
        <w:rPr>
          <w:rFonts w:ascii="Times New Roman" w:hAnsi="Times New Roman" w:cs="Times New Roman"/>
          <w:sz w:val="24"/>
          <w:szCs w:val="24"/>
        </w:rPr>
        <w:t>Туристы обеспечиваются питанием не только в местах пребывания, но и в других предприятиях общественного питания. К основным типам предприятий питания относят: ресторан, кафе, бар, буфет, столовая и прочее. Наиболее комфортабельным предприятием питания с самым широким ассортиментом блюд считается ресторан.</w:t>
      </w:r>
    </w:p>
    <w:p w:rsidR="00881DFB" w:rsidRPr="007D6EF9" w:rsidRDefault="00881DFB" w:rsidP="007D6EF9">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7D6EF9">
        <w:rPr>
          <w:rFonts w:ascii="Times New Roman" w:hAnsi="Times New Roman" w:cs="Times New Roman"/>
          <w:sz w:val="24"/>
          <w:szCs w:val="24"/>
        </w:rPr>
        <w:t>Целью работы предприятия питания является удовлетворение потребностей человека в пище. Процесс потребления пищи совпадает отчасти с процессом общения людей, воспитания, развлечения.</w:t>
      </w:r>
    </w:p>
    <w:p w:rsidR="00881DFB" w:rsidRPr="007D6EF9" w:rsidRDefault="00881DFB" w:rsidP="007D6EF9">
      <w:pPr>
        <w:widowControl w:val="0"/>
        <w:autoSpaceDE w:val="0"/>
        <w:autoSpaceDN w:val="0"/>
        <w:adjustRightInd w:val="0"/>
        <w:spacing w:after="0" w:line="240" w:lineRule="auto"/>
        <w:ind w:firstLine="709"/>
        <w:jc w:val="both"/>
        <w:rPr>
          <w:rFonts w:ascii="Times New Roman" w:hAnsi="Times New Roman" w:cs="Times New Roman"/>
          <w:sz w:val="24"/>
          <w:szCs w:val="24"/>
          <w:lang w:val="kk-KZ"/>
        </w:rPr>
      </w:pPr>
      <w:r w:rsidRPr="007D6EF9">
        <w:rPr>
          <w:rFonts w:ascii="Times New Roman" w:hAnsi="Times New Roman" w:cs="Times New Roman"/>
          <w:sz w:val="24"/>
          <w:szCs w:val="24"/>
        </w:rPr>
        <w:t xml:space="preserve">Популярность предприятия питания, в большинстве случаях зависит не только от набора предлагаемых ими блюд, но и от сервисной деятельности предприятия и профессионального обслуживания клиентов работниками сервиса. От того насколько правильно и качественно будет работать обслуживающий персонал зависит отношение гостей к предприятию питания, и захотят ли они посетить его вновь. </w:t>
      </w:r>
    </w:p>
    <w:p w:rsidR="00D05FDA" w:rsidRPr="007D6EF9" w:rsidRDefault="00D05FDA" w:rsidP="007D6EF9">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7D6EF9">
        <w:rPr>
          <w:rFonts w:ascii="Times New Roman" w:hAnsi="Times New Roman" w:cs="Times New Roman"/>
          <w:sz w:val="24"/>
          <w:szCs w:val="24"/>
          <w:lang w:val="kk-KZ"/>
        </w:rPr>
        <w:t xml:space="preserve">Дисциплина «Организация питания в туризме» является основным компонентом в системе подготовки будущих специалистов в области туризма и </w:t>
      </w:r>
      <w:r w:rsidRPr="007D6EF9">
        <w:rPr>
          <w:rFonts w:ascii="Times New Roman" w:eastAsia="Times New Roman" w:hAnsi="Times New Roman" w:cs="Times New Roman"/>
          <w:sz w:val="24"/>
          <w:szCs w:val="24"/>
        </w:rPr>
        <w:t>занимает ключевое место в системе экономических знаний и комплексе организационно-технологических наук, изучающих туризм. Знание основных особенностей организации питания туристов является основой предоставления качественной туристской услуги, а значит, и основой эффективности и качества функционирования предприятий туризма и гостеприимства.</w:t>
      </w:r>
    </w:p>
    <w:p w:rsidR="00D05FDA" w:rsidRPr="007D6EF9" w:rsidRDefault="00D05FDA" w:rsidP="007D6EF9">
      <w:pPr>
        <w:spacing w:after="0" w:line="240" w:lineRule="auto"/>
        <w:ind w:firstLine="709"/>
        <w:jc w:val="both"/>
        <w:rPr>
          <w:rFonts w:ascii="Times New Roman" w:eastAsia="Times New Roman" w:hAnsi="Times New Roman" w:cs="Times New Roman"/>
          <w:sz w:val="24"/>
          <w:szCs w:val="24"/>
        </w:rPr>
      </w:pPr>
      <w:r w:rsidRPr="007D6EF9">
        <w:rPr>
          <w:rFonts w:ascii="Times New Roman" w:hAnsi="Times New Roman" w:cs="Times New Roman"/>
          <w:color w:val="000000"/>
          <w:sz w:val="24"/>
          <w:szCs w:val="24"/>
          <w:shd w:val="clear" w:color="auto" w:fill="FFFFFF"/>
        </w:rPr>
        <w:t>Целью дисциплины</w:t>
      </w:r>
      <w:r w:rsidRPr="007D6EF9">
        <w:rPr>
          <w:rFonts w:ascii="Times New Roman" w:eastAsiaTheme="minorHAnsi" w:hAnsi="Times New Roman" w:cs="Times New Roman"/>
          <w:sz w:val="24"/>
          <w:szCs w:val="24"/>
        </w:rPr>
        <w:t xml:space="preserve"> «Организация питания в туризме» является приобретение и развитие у студентов организационных навыков по совершенствованию существующей и созданию новой системы работы в предприятиях общественного питания в туризме.</w:t>
      </w:r>
    </w:p>
    <w:p w:rsidR="00D05FDA" w:rsidRPr="007D6EF9" w:rsidRDefault="00D05FDA" w:rsidP="007D6EF9">
      <w:pPr>
        <w:spacing w:after="0" w:line="240" w:lineRule="auto"/>
        <w:ind w:firstLine="709"/>
        <w:jc w:val="both"/>
        <w:rPr>
          <w:rFonts w:ascii="Times New Roman" w:eastAsia="Times New Roman" w:hAnsi="Times New Roman" w:cs="Times New Roman"/>
          <w:sz w:val="24"/>
          <w:szCs w:val="24"/>
        </w:rPr>
      </w:pPr>
      <w:r w:rsidRPr="007D6EF9">
        <w:rPr>
          <w:rFonts w:ascii="Times New Roman" w:hAnsi="Times New Roman" w:cs="Times New Roman"/>
          <w:sz w:val="24"/>
          <w:szCs w:val="24"/>
          <w:shd w:val="clear" w:color="auto" w:fill="FFFFFF"/>
        </w:rPr>
        <w:t xml:space="preserve"> </w:t>
      </w:r>
      <w:proofErr w:type="gramStart"/>
      <w:r w:rsidRPr="007D6EF9">
        <w:rPr>
          <w:rFonts w:ascii="Times New Roman" w:hAnsi="Times New Roman" w:cs="Times New Roman"/>
          <w:sz w:val="24"/>
          <w:szCs w:val="24"/>
          <w:shd w:val="clear" w:color="auto" w:fill="FFFFFF"/>
        </w:rPr>
        <w:t xml:space="preserve">Задачи </w:t>
      </w:r>
      <w:r w:rsidRPr="007D6EF9">
        <w:rPr>
          <w:rFonts w:ascii="Times New Roman" w:hAnsi="Times New Roman" w:cs="Times New Roman"/>
          <w:sz w:val="24"/>
          <w:szCs w:val="24"/>
          <w:shd w:val="clear" w:color="auto" w:fill="FFFFFF"/>
          <w:lang w:val="kk-KZ"/>
        </w:rPr>
        <w:t>дисциплины</w:t>
      </w:r>
      <w:r w:rsidRPr="007D6EF9">
        <w:rPr>
          <w:rFonts w:ascii="Times New Roman" w:hAnsi="Times New Roman" w:cs="Times New Roman"/>
          <w:sz w:val="24"/>
          <w:szCs w:val="24"/>
          <w:shd w:val="clear" w:color="auto" w:fill="FFFFFF"/>
        </w:rPr>
        <w:t>:</w:t>
      </w:r>
      <w:r w:rsidRPr="007D6EF9">
        <w:rPr>
          <w:rFonts w:ascii="Times New Roman" w:eastAsiaTheme="minorHAnsi" w:hAnsi="Times New Roman" w:cs="Times New Roman"/>
          <w:sz w:val="24"/>
          <w:szCs w:val="24"/>
        </w:rPr>
        <w:t xml:space="preserve"> изучение особенностей организации питания в разных этапах туристского обслуживания; овладение навыками составления различных видов меню; изучение особенностей питания иностранных туристов; </w:t>
      </w:r>
      <w:r w:rsidRPr="007D6EF9">
        <w:rPr>
          <w:rFonts w:ascii="Times New Roman" w:hAnsi="Times New Roman" w:cs="Times New Roman"/>
          <w:sz w:val="24"/>
          <w:szCs w:val="24"/>
        </w:rPr>
        <w:t>изучение особенностей питания туристов в походах и в других видах активных формах отдыха; ознакомление со спецификой лечебно-профилактического питания в санаторно-курортных комплексах;</w:t>
      </w:r>
      <w:r w:rsidRPr="007D6EF9">
        <w:rPr>
          <w:rFonts w:ascii="Times New Roman" w:eastAsiaTheme="minorHAnsi" w:hAnsi="Times New Roman" w:cs="Times New Roman"/>
          <w:sz w:val="24"/>
          <w:szCs w:val="24"/>
        </w:rPr>
        <w:t xml:space="preserve"> овладение навыками работы с профессиональными стандартами индустрии питания;</w:t>
      </w:r>
      <w:proofErr w:type="gramEnd"/>
      <w:r w:rsidRPr="007D6EF9">
        <w:rPr>
          <w:rFonts w:ascii="Times New Roman" w:eastAsiaTheme="minorHAnsi" w:hAnsi="Times New Roman" w:cs="Times New Roman"/>
          <w:sz w:val="24"/>
          <w:szCs w:val="24"/>
        </w:rPr>
        <w:t xml:space="preserve"> при</w:t>
      </w:r>
      <w:r w:rsidRPr="007D6EF9">
        <w:rPr>
          <w:rFonts w:ascii="Times New Roman" w:eastAsiaTheme="minorHAnsi" w:hAnsi="Times New Roman" w:cs="Times New Roman"/>
          <w:sz w:val="24"/>
          <w:szCs w:val="24"/>
          <w:lang w:val="kk-KZ"/>
        </w:rPr>
        <w:t>витие</w:t>
      </w:r>
      <w:r w:rsidRPr="007D6EF9">
        <w:rPr>
          <w:rFonts w:ascii="Times New Roman" w:eastAsiaTheme="minorHAnsi" w:hAnsi="Times New Roman" w:cs="Times New Roman"/>
          <w:sz w:val="24"/>
          <w:szCs w:val="24"/>
        </w:rPr>
        <w:t xml:space="preserve"> </w:t>
      </w:r>
      <w:r w:rsidRPr="007D6EF9">
        <w:rPr>
          <w:rFonts w:ascii="Times New Roman" w:eastAsiaTheme="minorHAnsi" w:hAnsi="Times New Roman" w:cs="Times New Roman"/>
          <w:sz w:val="24"/>
          <w:szCs w:val="24"/>
          <w:lang w:val="kk-KZ"/>
        </w:rPr>
        <w:t xml:space="preserve">таких </w:t>
      </w:r>
      <w:proofErr w:type="spellStart"/>
      <w:r w:rsidRPr="007D6EF9">
        <w:rPr>
          <w:rFonts w:ascii="Times New Roman" w:eastAsiaTheme="minorHAnsi" w:hAnsi="Times New Roman" w:cs="Times New Roman"/>
          <w:sz w:val="24"/>
          <w:szCs w:val="24"/>
        </w:rPr>
        <w:t>профессиональн</w:t>
      </w:r>
      <w:proofErr w:type="spellEnd"/>
      <w:r w:rsidRPr="007D6EF9">
        <w:rPr>
          <w:rFonts w:ascii="Times New Roman" w:eastAsiaTheme="minorHAnsi" w:hAnsi="Times New Roman" w:cs="Times New Roman"/>
          <w:sz w:val="24"/>
          <w:szCs w:val="24"/>
          <w:lang w:val="kk-KZ"/>
        </w:rPr>
        <w:t>ых качеств как</w:t>
      </w:r>
      <w:r w:rsidRPr="007D6EF9">
        <w:rPr>
          <w:rFonts w:ascii="Times New Roman" w:eastAsiaTheme="minorHAnsi" w:hAnsi="Times New Roman" w:cs="Times New Roman"/>
          <w:sz w:val="24"/>
          <w:szCs w:val="24"/>
        </w:rPr>
        <w:t xml:space="preserve"> </w:t>
      </w:r>
      <w:proofErr w:type="spellStart"/>
      <w:r w:rsidRPr="007D6EF9">
        <w:rPr>
          <w:rFonts w:ascii="Times New Roman" w:eastAsiaTheme="minorHAnsi" w:hAnsi="Times New Roman" w:cs="Times New Roman"/>
          <w:sz w:val="24"/>
          <w:szCs w:val="24"/>
        </w:rPr>
        <w:t>гибкост</w:t>
      </w:r>
      <w:proofErr w:type="spellEnd"/>
      <w:r w:rsidRPr="007D6EF9">
        <w:rPr>
          <w:rFonts w:ascii="Times New Roman" w:eastAsiaTheme="minorHAnsi" w:hAnsi="Times New Roman" w:cs="Times New Roman"/>
          <w:sz w:val="24"/>
          <w:szCs w:val="24"/>
          <w:lang w:val="kk-KZ"/>
        </w:rPr>
        <w:t>ь</w:t>
      </w:r>
      <w:r w:rsidRPr="007D6EF9">
        <w:rPr>
          <w:rFonts w:ascii="Times New Roman" w:eastAsiaTheme="minorHAnsi" w:hAnsi="Times New Roman" w:cs="Times New Roman"/>
          <w:sz w:val="24"/>
          <w:szCs w:val="24"/>
        </w:rPr>
        <w:t xml:space="preserve">, </w:t>
      </w:r>
      <w:r w:rsidRPr="007D6EF9">
        <w:rPr>
          <w:rFonts w:ascii="Times New Roman" w:eastAsiaTheme="minorHAnsi" w:hAnsi="Times New Roman" w:cs="Times New Roman"/>
          <w:sz w:val="24"/>
          <w:szCs w:val="24"/>
          <w:lang w:val="kk-KZ"/>
        </w:rPr>
        <w:t>услужливость</w:t>
      </w:r>
      <w:r w:rsidRPr="007D6EF9">
        <w:rPr>
          <w:rFonts w:ascii="Times New Roman" w:eastAsiaTheme="minorHAnsi" w:hAnsi="Times New Roman" w:cs="Times New Roman"/>
          <w:sz w:val="24"/>
          <w:szCs w:val="24"/>
        </w:rPr>
        <w:t xml:space="preserve">, </w:t>
      </w:r>
      <w:proofErr w:type="spellStart"/>
      <w:r w:rsidRPr="007D6EF9">
        <w:rPr>
          <w:rFonts w:ascii="Times New Roman" w:eastAsiaTheme="minorHAnsi" w:hAnsi="Times New Roman" w:cs="Times New Roman"/>
          <w:sz w:val="24"/>
          <w:szCs w:val="24"/>
        </w:rPr>
        <w:t>компетентнос</w:t>
      </w:r>
      <w:proofErr w:type="spellEnd"/>
      <w:r w:rsidRPr="007D6EF9">
        <w:rPr>
          <w:rFonts w:ascii="Times New Roman" w:eastAsiaTheme="minorHAnsi" w:hAnsi="Times New Roman" w:cs="Times New Roman"/>
          <w:sz w:val="24"/>
          <w:szCs w:val="24"/>
          <w:lang w:val="kk-KZ"/>
        </w:rPr>
        <w:t>ть</w:t>
      </w:r>
      <w:r w:rsidRPr="007D6EF9">
        <w:rPr>
          <w:rFonts w:ascii="Times New Roman" w:eastAsiaTheme="minorHAnsi" w:hAnsi="Times New Roman" w:cs="Times New Roman"/>
          <w:sz w:val="24"/>
          <w:szCs w:val="24"/>
        </w:rPr>
        <w:t xml:space="preserve">, </w:t>
      </w:r>
      <w:proofErr w:type="spellStart"/>
      <w:r w:rsidRPr="007D6EF9">
        <w:rPr>
          <w:rFonts w:ascii="Times New Roman" w:eastAsiaTheme="minorHAnsi" w:hAnsi="Times New Roman" w:cs="Times New Roman"/>
          <w:sz w:val="24"/>
          <w:szCs w:val="24"/>
        </w:rPr>
        <w:t>предприимчивост</w:t>
      </w:r>
      <w:proofErr w:type="spellEnd"/>
      <w:r w:rsidRPr="007D6EF9">
        <w:rPr>
          <w:rFonts w:ascii="Times New Roman" w:eastAsiaTheme="minorHAnsi" w:hAnsi="Times New Roman" w:cs="Times New Roman"/>
          <w:sz w:val="24"/>
          <w:szCs w:val="24"/>
          <w:lang w:val="kk-KZ"/>
        </w:rPr>
        <w:t>ь</w:t>
      </w:r>
      <w:r w:rsidRPr="007D6EF9">
        <w:rPr>
          <w:rFonts w:ascii="Times New Roman" w:eastAsiaTheme="minorHAnsi" w:hAnsi="Times New Roman" w:cs="Times New Roman"/>
          <w:sz w:val="24"/>
          <w:szCs w:val="24"/>
        </w:rPr>
        <w:t xml:space="preserve">, формирование современного </w:t>
      </w:r>
      <w:proofErr w:type="gramStart"/>
      <w:r w:rsidRPr="007D6EF9">
        <w:rPr>
          <w:rFonts w:ascii="Times New Roman" w:eastAsiaTheme="minorHAnsi" w:hAnsi="Times New Roman" w:cs="Times New Roman"/>
          <w:sz w:val="24"/>
          <w:szCs w:val="24"/>
        </w:rPr>
        <w:t>типа профессионального мышления</w:t>
      </w:r>
      <w:r w:rsidRPr="007D6EF9">
        <w:rPr>
          <w:rFonts w:ascii="Times New Roman" w:eastAsiaTheme="minorHAnsi" w:hAnsi="Times New Roman" w:cs="Times New Roman"/>
          <w:sz w:val="24"/>
          <w:szCs w:val="24"/>
          <w:lang w:val="kk-KZ"/>
        </w:rPr>
        <w:t xml:space="preserve"> работника сферы туризма</w:t>
      </w:r>
      <w:proofErr w:type="gramEnd"/>
      <w:r w:rsidRPr="007D6EF9">
        <w:rPr>
          <w:rFonts w:ascii="Times New Roman" w:eastAsiaTheme="minorHAnsi" w:hAnsi="Times New Roman" w:cs="Times New Roman"/>
          <w:sz w:val="24"/>
          <w:szCs w:val="24"/>
          <w:lang w:val="kk-KZ"/>
        </w:rPr>
        <w:t xml:space="preserve"> и гостеприимства</w:t>
      </w:r>
      <w:r w:rsidRPr="007D6EF9">
        <w:rPr>
          <w:rFonts w:ascii="Times New Roman" w:eastAsiaTheme="minorHAnsi" w:hAnsi="Times New Roman" w:cs="Times New Roman"/>
          <w:sz w:val="24"/>
          <w:szCs w:val="24"/>
        </w:rPr>
        <w:t xml:space="preserve"> и умение использовать </w:t>
      </w:r>
      <w:r w:rsidRPr="007D6EF9">
        <w:rPr>
          <w:rFonts w:ascii="Times New Roman" w:eastAsiaTheme="minorHAnsi" w:hAnsi="Times New Roman" w:cs="Times New Roman"/>
          <w:sz w:val="24"/>
          <w:szCs w:val="24"/>
          <w:lang w:val="kk-KZ"/>
        </w:rPr>
        <w:t xml:space="preserve">их </w:t>
      </w:r>
      <w:r w:rsidRPr="007D6EF9">
        <w:rPr>
          <w:rFonts w:ascii="Times New Roman" w:eastAsiaTheme="minorHAnsi" w:hAnsi="Times New Roman" w:cs="Times New Roman"/>
          <w:sz w:val="24"/>
          <w:szCs w:val="24"/>
        </w:rPr>
        <w:t>в своей работе.</w:t>
      </w:r>
    </w:p>
    <w:p w:rsidR="00D05FDA" w:rsidRPr="007D6EF9" w:rsidRDefault="00D05FDA" w:rsidP="007D6EF9">
      <w:pPr>
        <w:spacing w:after="0" w:line="240" w:lineRule="auto"/>
        <w:ind w:firstLine="709"/>
        <w:jc w:val="both"/>
        <w:rPr>
          <w:rFonts w:ascii="Times New Roman" w:hAnsi="Times New Roman" w:cs="Times New Roman"/>
          <w:sz w:val="24"/>
          <w:szCs w:val="24"/>
        </w:rPr>
      </w:pPr>
      <w:r w:rsidRPr="007D6EF9">
        <w:rPr>
          <w:rFonts w:ascii="Times New Roman" w:hAnsi="Times New Roman" w:cs="Times New Roman"/>
          <w:sz w:val="24"/>
          <w:szCs w:val="24"/>
          <w:shd w:val="clear" w:color="auto" w:fill="FFFFFF"/>
        </w:rPr>
        <w:t xml:space="preserve"> </w:t>
      </w:r>
      <w:r w:rsidRPr="007D6EF9">
        <w:rPr>
          <w:rFonts w:ascii="Times New Roman" w:hAnsi="Times New Roman" w:cs="Times New Roman"/>
          <w:sz w:val="24"/>
          <w:szCs w:val="24"/>
          <w:shd w:val="clear" w:color="auto" w:fill="FFFFFF"/>
          <w:lang w:val="kk-KZ"/>
        </w:rPr>
        <w:t xml:space="preserve">Для свободного освоения дисциплины «Организация питания в туризме» рекомендуется предварительное изучение </w:t>
      </w:r>
      <w:r w:rsidR="007D6EF9" w:rsidRPr="007D6EF9">
        <w:rPr>
          <w:rFonts w:ascii="Times New Roman" w:hAnsi="Times New Roman" w:cs="Times New Roman"/>
          <w:sz w:val="24"/>
          <w:szCs w:val="24"/>
          <w:shd w:val="clear" w:color="auto" w:fill="FFFFFF"/>
          <w:lang w:val="kk-KZ"/>
        </w:rPr>
        <w:t xml:space="preserve">таких дисциплин как: </w:t>
      </w:r>
      <w:r w:rsidR="007D6EF9" w:rsidRPr="007D6EF9">
        <w:rPr>
          <w:rFonts w:ascii="Times New Roman" w:eastAsia="SimSun" w:hAnsi="Times New Roman" w:cs="Times New Roman"/>
          <w:sz w:val="24"/>
          <w:szCs w:val="24"/>
        </w:rPr>
        <w:t xml:space="preserve">Менеджмент туризма, </w:t>
      </w:r>
      <w:r w:rsidR="007D6EF9" w:rsidRPr="007D6EF9">
        <w:rPr>
          <w:rFonts w:ascii="Times New Roman" w:eastAsia="SimSun" w:hAnsi="Times New Roman" w:cs="Times New Roman"/>
          <w:sz w:val="24"/>
          <w:szCs w:val="24"/>
          <w:lang w:val="kk-KZ"/>
        </w:rPr>
        <w:t>М</w:t>
      </w:r>
      <w:proofErr w:type="spellStart"/>
      <w:r w:rsidR="007D6EF9" w:rsidRPr="007D6EF9">
        <w:rPr>
          <w:rFonts w:ascii="Times New Roman" w:eastAsia="SimSun" w:hAnsi="Times New Roman" w:cs="Times New Roman"/>
          <w:sz w:val="24"/>
          <w:szCs w:val="24"/>
        </w:rPr>
        <w:t>аркетинг</w:t>
      </w:r>
      <w:proofErr w:type="spellEnd"/>
      <w:r w:rsidR="007D6EF9" w:rsidRPr="007D6EF9">
        <w:rPr>
          <w:rFonts w:ascii="Times New Roman" w:eastAsia="SimSun" w:hAnsi="Times New Roman" w:cs="Times New Roman"/>
          <w:sz w:val="24"/>
          <w:szCs w:val="24"/>
        </w:rPr>
        <w:t xml:space="preserve"> туризма, </w:t>
      </w:r>
      <w:r w:rsidR="007D6EF9" w:rsidRPr="007D6EF9">
        <w:rPr>
          <w:rFonts w:ascii="Times New Roman" w:eastAsia="SimSun" w:hAnsi="Times New Roman" w:cs="Times New Roman"/>
          <w:sz w:val="24"/>
          <w:szCs w:val="24"/>
          <w:lang w:val="kk-KZ"/>
        </w:rPr>
        <w:t>Т</w:t>
      </w:r>
      <w:proofErr w:type="spellStart"/>
      <w:r w:rsidRPr="007D6EF9">
        <w:rPr>
          <w:rFonts w:ascii="Times New Roman" w:eastAsia="SimSun" w:hAnsi="Times New Roman" w:cs="Times New Roman"/>
          <w:sz w:val="24"/>
          <w:szCs w:val="24"/>
        </w:rPr>
        <w:t>ехнология</w:t>
      </w:r>
      <w:proofErr w:type="spellEnd"/>
      <w:r w:rsidRPr="007D6EF9">
        <w:rPr>
          <w:rFonts w:ascii="Times New Roman" w:eastAsia="SimSun" w:hAnsi="Times New Roman" w:cs="Times New Roman"/>
          <w:sz w:val="24"/>
          <w:szCs w:val="24"/>
        </w:rPr>
        <w:t xml:space="preserve"> разработки туров и маршрутов, </w:t>
      </w:r>
      <w:r w:rsidR="007D6EF9" w:rsidRPr="007D6EF9">
        <w:rPr>
          <w:rFonts w:ascii="Times New Roman" w:eastAsia="SimSun" w:hAnsi="Times New Roman" w:cs="Times New Roman"/>
          <w:sz w:val="24"/>
          <w:szCs w:val="24"/>
          <w:lang w:val="kk-KZ"/>
        </w:rPr>
        <w:t>И</w:t>
      </w:r>
      <w:proofErr w:type="spellStart"/>
      <w:r w:rsidRPr="007D6EF9">
        <w:rPr>
          <w:rFonts w:ascii="Times New Roman" w:eastAsia="SimSun" w:hAnsi="Times New Roman" w:cs="Times New Roman"/>
          <w:sz w:val="24"/>
          <w:szCs w:val="24"/>
        </w:rPr>
        <w:t>нфраструктура</w:t>
      </w:r>
      <w:proofErr w:type="spellEnd"/>
      <w:r w:rsidRPr="007D6EF9">
        <w:rPr>
          <w:rFonts w:ascii="Times New Roman" w:eastAsia="SimSun" w:hAnsi="Times New Roman" w:cs="Times New Roman"/>
          <w:sz w:val="24"/>
          <w:szCs w:val="24"/>
        </w:rPr>
        <w:t xml:space="preserve">  туризма</w:t>
      </w:r>
      <w:r w:rsidR="007D6EF9" w:rsidRPr="007D6EF9">
        <w:rPr>
          <w:rFonts w:ascii="Times New Roman" w:eastAsia="SimSun" w:hAnsi="Times New Roman" w:cs="Times New Roman"/>
          <w:sz w:val="24"/>
          <w:szCs w:val="24"/>
          <w:lang w:val="kk-KZ"/>
        </w:rPr>
        <w:t xml:space="preserve">. Изучение данного курса формирует знания необходимые для изучения следующих дисциплин: </w:t>
      </w:r>
      <w:r w:rsidRPr="007D6EF9">
        <w:rPr>
          <w:rFonts w:ascii="Times New Roman" w:eastAsia="SimSun" w:hAnsi="Times New Roman" w:cs="Times New Roman"/>
          <w:sz w:val="24"/>
          <w:szCs w:val="24"/>
        </w:rPr>
        <w:t>Техника въездного и выездного тур</w:t>
      </w:r>
      <w:r w:rsidR="007D6EF9" w:rsidRPr="007D6EF9">
        <w:rPr>
          <w:rFonts w:ascii="Times New Roman" w:eastAsia="SimSun" w:hAnsi="Times New Roman" w:cs="Times New Roman"/>
          <w:sz w:val="24"/>
          <w:szCs w:val="24"/>
        </w:rPr>
        <w:t>изма, П</w:t>
      </w:r>
      <w:r w:rsidRPr="007D6EF9">
        <w:rPr>
          <w:rFonts w:ascii="Times New Roman" w:eastAsia="SimSun" w:hAnsi="Times New Roman" w:cs="Times New Roman"/>
          <w:sz w:val="24"/>
          <w:szCs w:val="24"/>
        </w:rPr>
        <w:t>лани</w:t>
      </w:r>
      <w:r w:rsidR="007D6EF9" w:rsidRPr="007D6EF9">
        <w:rPr>
          <w:rFonts w:ascii="Times New Roman" w:eastAsia="SimSun" w:hAnsi="Times New Roman" w:cs="Times New Roman"/>
          <w:sz w:val="24"/>
          <w:szCs w:val="24"/>
        </w:rPr>
        <w:t xml:space="preserve">рование и организация туризма, </w:t>
      </w:r>
      <w:r w:rsidR="007D6EF9" w:rsidRPr="007D6EF9">
        <w:rPr>
          <w:rFonts w:ascii="Times New Roman" w:eastAsia="SimSun" w:hAnsi="Times New Roman" w:cs="Times New Roman"/>
          <w:sz w:val="24"/>
          <w:szCs w:val="24"/>
          <w:lang w:val="kk-KZ"/>
        </w:rPr>
        <w:t>Б</w:t>
      </w:r>
      <w:proofErr w:type="spellStart"/>
      <w:r w:rsidR="007D6EF9" w:rsidRPr="007D6EF9">
        <w:rPr>
          <w:rFonts w:ascii="Times New Roman" w:eastAsia="SimSun" w:hAnsi="Times New Roman" w:cs="Times New Roman"/>
          <w:sz w:val="24"/>
          <w:szCs w:val="24"/>
        </w:rPr>
        <w:t>рендинг</w:t>
      </w:r>
      <w:proofErr w:type="spellEnd"/>
      <w:r w:rsidR="007D6EF9" w:rsidRPr="007D6EF9">
        <w:rPr>
          <w:rFonts w:ascii="Times New Roman" w:eastAsia="SimSun" w:hAnsi="Times New Roman" w:cs="Times New Roman"/>
          <w:sz w:val="24"/>
          <w:szCs w:val="24"/>
        </w:rPr>
        <w:t xml:space="preserve"> туризма, </w:t>
      </w:r>
      <w:r w:rsidR="007D6EF9" w:rsidRPr="007D6EF9">
        <w:rPr>
          <w:rFonts w:ascii="Times New Roman" w:eastAsia="SimSun" w:hAnsi="Times New Roman" w:cs="Times New Roman"/>
          <w:sz w:val="24"/>
          <w:szCs w:val="24"/>
          <w:lang w:val="kk-KZ"/>
        </w:rPr>
        <w:t>Р</w:t>
      </w:r>
      <w:proofErr w:type="spellStart"/>
      <w:r w:rsidRPr="007D6EF9">
        <w:rPr>
          <w:rFonts w:ascii="Times New Roman" w:eastAsia="SimSun" w:hAnsi="Times New Roman" w:cs="Times New Roman"/>
          <w:sz w:val="24"/>
          <w:szCs w:val="24"/>
        </w:rPr>
        <w:t>екламно</w:t>
      </w:r>
      <w:proofErr w:type="spellEnd"/>
      <w:r w:rsidRPr="007D6EF9">
        <w:rPr>
          <w:rFonts w:ascii="Times New Roman" w:eastAsia="SimSun" w:hAnsi="Times New Roman" w:cs="Times New Roman"/>
          <w:sz w:val="24"/>
          <w:szCs w:val="24"/>
        </w:rPr>
        <w:t>-информационная деятельность туризма</w:t>
      </w:r>
      <w:r w:rsidR="007D6EF9" w:rsidRPr="007D6EF9">
        <w:rPr>
          <w:rFonts w:ascii="Times New Roman" w:eastAsia="SimSun" w:hAnsi="Times New Roman" w:cs="Times New Roman"/>
          <w:sz w:val="24"/>
          <w:szCs w:val="24"/>
          <w:lang w:val="kk-KZ"/>
        </w:rPr>
        <w:t xml:space="preserve"> и др. </w:t>
      </w:r>
    </w:p>
    <w:p w:rsidR="007D6EF9" w:rsidRDefault="00D05FDA" w:rsidP="007D6EF9">
      <w:pPr>
        <w:pStyle w:val="a3"/>
        <w:tabs>
          <w:tab w:val="left" w:pos="993"/>
        </w:tabs>
        <w:spacing w:after="0" w:line="240" w:lineRule="auto"/>
        <w:ind w:left="0" w:firstLine="709"/>
        <w:jc w:val="both"/>
        <w:rPr>
          <w:rFonts w:ascii="Times New Roman" w:eastAsiaTheme="minorHAnsi" w:hAnsi="Times New Roman" w:cs="Times New Roman"/>
          <w:sz w:val="24"/>
          <w:szCs w:val="24"/>
          <w:lang w:val="kk-KZ"/>
        </w:rPr>
      </w:pPr>
      <w:r w:rsidRPr="007D6EF9">
        <w:rPr>
          <w:rFonts w:ascii="Times New Roman" w:eastAsia="Calibri" w:hAnsi="Times New Roman" w:cs="Times New Roman"/>
          <w:snapToGrid w:val="0"/>
          <w:w w:val="110"/>
          <w:sz w:val="24"/>
          <w:szCs w:val="24"/>
        </w:rPr>
        <w:t xml:space="preserve"> </w:t>
      </w:r>
      <w:r w:rsidR="007D6EF9" w:rsidRPr="007D6EF9">
        <w:rPr>
          <w:rFonts w:ascii="Times New Roman" w:eastAsia="Calibri" w:hAnsi="Times New Roman" w:cs="Times New Roman"/>
          <w:snapToGrid w:val="0"/>
          <w:w w:val="110"/>
          <w:sz w:val="24"/>
          <w:szCs w:val="24"/>
          <w:lang w:val="kk-KZ"/>
        </w:rPr>
        <w:t>В результате изучения дисциплины студент должен знать общее представление о предприятиях общественного питания, их типы и классификацию; принципы организации питания в туризме; общие требования к предприятиям питания в туризме; о</w:t>
      </w:r>
      <w:r w:rsidR="007D6EF9" w:rsidRPr="007D6EF9">
        <w:rPr>
          <w:rFonts w:ascii="Times New Roman" w:eastAsiaTheme="minorHAnsi" w:hAnsi="Times New Roman" w:cs="Times New Roman"/>
          <w:sz w:val="24"/>
          <w:szCs w:val="24"/>
          <w:lang w:val="kk-KZ"/>
        </w:rPr>
        <w:t xml:space="preserve">рганизационные и технологические процессы производства и обслуживания питания в туризме. </w:t>
      </w:r>
    </w:p>
    <w:p w:rsidR="00FD6033" w:rsidRDefault="00FD6033" w:rsidP="00FD6033">
      <w:pPr>
        <w:pStyle w:val="a3"/>
        <w:tabs>
          <w:tab w:val="left" w:pos="993"/>
        </w:tabs>
        <w:spacing w:after="0" w:line="240" w:lineRule="auto"/>
        <w:ind w:left="0" w:firstLine="709"/>
        <w:jc w:val="both"/>
        <w:rPr>
          <w:rFonts w:ascii="Times New Roman" w:eastAsiaTheme="minorHAnsi" w:hAnsi="Times New Roman" w:cs="Times New Roman"/>
          <w:sz w:val="24"/>
          <w:szCs w:val="24"/>
          <w:lang w:val="kk-KZ"/>
        </w:rPr>
      </w:pPr>
      <w:r>
        <w:rPr>
          <w:rFonts w:ascii="Times New Roman" w:eastAsiaTheme="minorHAnsi" w:hAnsi="Times New Roman" w:cs="Times New Roman"/>
          <w:sz w:val="24"/>
          <w:szCs w:val="24"/>
          <w:lang w:val="kk-KZ"/>
        </w:rPr>
        <w:t xml:space="preserve"> </w:t>
      </w:r>
    </w:p>
    <w:p w:rsidR="00FD6033" w:rsidRPr="00825B4C" w:rsidRDefault="00FD6033" w:rsidP="00FD6033">
      <w:pPr>
        <w:rPr>
          <w:rFonts w:ascii="Times New Roman" w:hAnsi="Times New Roman" w:cs="Times New Roman"/>
          <w:b/>
          <w:sz w:val="24"/>
          <w:szCs w:val="24"/>
        </w:rPr>
      </w:pPr>
      <w:r w:rsidRPr="00825B4C">
        <w:rPr>
          <w:rFonts w:ascii="Times New Roman" w:hAnsi="Times New Roman" w:cs="Times New Roman"/>
          <w:b/>
          <w:sz w:val="24"/>
          <w:szCs w:val="24"/>
        </w:rPr>
        <w:t>2. Объект, предмет, назначение дисциплины.</w:t>
      </w:r>
    </w:p>
    <w:p w:rsidR="00FD6033" w:rsidRPr="00FD6033" w:rsidRDefault="00FD6033" w:rsidP="00FD6033">
      <w:pPr>
        <w:pStyle w:val="a3"/>
        <w:tabs>
          <w:tab w:val="left" w:pos="993"/>
        </w:tabs>
        <w:spacing w:after="0" w:line="240" w:lineRule="auto"/>
        <w:ind w:left="0" w:firstLine="709"/>
        <w:jc w:val="both"/>
        <w:rPr>
          <w:rFonts w:ascii="Times New Roman" w:hAnsi="Times New Roman" w:cs="Times New Roman"/>
          <w:sz w:val="24"/>
          <w:szCs w:val="24"/>
        </w:rPr>
      </w:pPr>
      <w:r w:rsidRPr="00FD6033">
        <w:rPr>
          <w:rFonts w:ascii="Times New Roman" w:hAnsi="Times New Roman" w:cs="Times New Roman"/>
          <w:sz w:val="24"/>
          <w:szCs w:val="24"/>
        </w:rPr>
        <w:t>Туризм как межотраслевой комплекс социально-бытовой инфраструктуры занимает одно из самых важных ме</w:t>
      </w:r>
      <w:proofErr w:type="gramStart"/>
      <w:r w:rsidRPr="00FD6033">
        <w:rPr>
          <w:rFonts w:ascii="Times New Roman" w:hAnsi="Times New Roman" w:cs="Times New Roman"/>
          <w:sz w:val="24"/>
          <w:szCs w:val="24"/>
        </w:rPr>
        <w:t>ст в стр</w:t>
      </w:r>
      <w:proofErr w:type="gramEnd"/>
      <w:r w:rsidRPr="00FD6033">
        <w:rPr>
          <w:rFonts w:ascii="Times New Roman" w:hAnsi="Times New Roman" w:cs="Times New Roman"/>
          <w:sz w:val="24"/>
          <w:szCs w:val="24"/>
        </w:rPr>
        <w:t xml:space="preserve">уктуре мировой экономики, обеспечивая десятую часть мирового валового национального продукта, и в ближайшие годы станет наиболее важным фактором. В связи с этим на первый план выдвигается проблема питания туристов. В гостиницах, аэропортах, на железнодорожных вокзалах и бортах </w:t>
      </w:r>
      <w:r w:rsidRPr="00FD6033">
        <w:rPr>
          <w:rFonts w:ascii="Times New Roman" w:hAnsi="Times New Roman" w:cs="Times New Roman"/>
          <w:sz w:val="24"/>
          <w:szCs w:val="24"/>
        </w:rPr>
        <w:lastRenderedPageBreak/>
        <w:t xml:space="preserve">теплоходах работают предприятия общественного питания: рестораны, кафе, бары. Туристские фирмы или владеют предприятиями питания, или пользуются ими на правах аренды. Большинство этих предприятий «встроены» в туристско-гостиничные комплексы, реже работают в автономном режиме. </w:t>
      </w:r>
    </w:p>
    <w:p w:rsidR="00FD6033" w:rsidRPr="00FD6033" w:rsidRDefault="00FD6033" w:rsidP="00FD6033">
      <w:pPr>
        <w:pStyle w:val="a3"/>
        <w:tabs>
          <w:tab w:val="left" w:pos="993"/>
        </w:tabs>
        <w:spacing w:after="0" w:line="240" w:lineRule="auto"/>
        <w:ind w:left="0" w:firstLine="709"/>
        <w:jc w:val="both"/>
        <w:rPr>
          <w:rFonts w:ascii="Times New Roman" w:hAnsi="Times New Roman" w:cs="Times New Roman"/>
          <w:sz w:val="24"/>
          <w:szCs w:val="24"/>
        </w:rPr>
      </w:pPr>
      <w:r w:rsidRPr="00FD6033">
        <w:rPr>
          <w:rFonts w:ascii="Times New Roman" w:hAnsi="Times New Roman" w:cs="Times New Roman"/>
          <w:sz w:val="24"/>
          <w:szCs w:val="24"/>
        </w:rPr>
        <w:t>В настоящее время общественное питание представляет собой крупную, широко разветвленную отрасль народного хозяйства со своими специфическими особенностями, которая наряду со здравоохранением, социальным обеспечением населения и торговлей решает важные социально-экономические задачи. За последние годы значительные изменения в сфере потребительского рынка привели к полной самостоятельности субъектов хозяйствования, иным взаимоотношениям между ними и органами государственной власти. Изменились и подходы к требованиям в организации общественного питания.</w:t>
      </w:r>
    </w:p>
    <w:p w:rsidR="00FD6033" w:rsidRPr="00FD6033" w:rsidRDefault="00FD6033" w:rsidP="00FD6033">
      <w:pPr>
        <w:pStyle w:val="a3"/>
        <w:tabs>
          <w:tab w:val="left" w:pos="993"/>
        </w:tabs>
        <w:spacing w:after="0" w:line="240" w:lineRule="auto"/>
        <w:ind w:left="0" w:firstLine="709"/>
        <w:jc w:val="both"/>
        <w:rPr>
          <w:rFonts w:ascii="Times New Roman" w:hAnsi="Times New Roman" w:cs="Times New Roman"/>
          <w:sz w:val="24"/>
          <w:szCs w:val="24"/>
        </w:rPr>
      </w:pPr>
      <w:r w:rsidRPr="00FD6033">
        <w:rPr>
          <w:rFonts w:ascii="Times New Roman" w:hAnsi="Times New Roman" w:cs="Times New Roman"/>
          <w:sz w:val="24"/>
          <w:szCs w:val="24"/>
        </w:rPr>
        <w:t xml:space="preserve"> В условиях высокой конкуренции на рынке услуг хозяйственная деятельность предприятия требует постоянного развития, совершенствования и обновления. Предприятия самостоятельно вырабатывают стратегию и тактику своей деятельности на основе маркетинговых исследований рынка, внедрения последних достижений науки, эффективных форм хозяйствования и управления, активизации предпринимательства, инициативы и т.д. </w:t>
      </w:r>
    </w:p>
    <w:p w:rsidR="00FD6033" w:rsidRPr="00FD6033" w:rsidRDefault="00FD6033" w:rsidP="00FD6033">
      <w:pPr>
        <w:pStyle w:val="a3"/>
        <w:tabs>
          <w:tab w:val="left" w:pos="993"/>
        </w:tabs>
        <w:spacing w:after="0" w:line="240" w:lineRule="auto"/>
        <w:ind w:left="0" w:firstLine="709"/>
        <w:jc w:val="both"/>
        <w:rPr>
          <w:rFonts w:ascii="Times New Roman" w:hAnsi="Times New Roman" w:cs="Times New Roman"/>
          <w:sz w:val="24"/>
          <w:szCs w:val="24"/>
          <w:lang w:val="kk-KZ"/>
        </w:rPr>
      </w:pPr>
      <w:r w:rsidRPr="00FD6033">
        <w:rPr>
          <w:rFonts w:ascii="Times New Roman" w:hAnsi="Times New Roman" w:cs="Times New Roman"/>
          <w:sz w:val="24"/>
          <w:szCs w:val="24"/>
        </w:rPr>
        <w:t>Важная роль в реализации этих задач отводится специалистам сервиса и туризма, которые должны обладать универсальными знаниями в области технологии и организации услуг питания, экономических отношений на внутреннем и внешнем рынке, уверенно ориентироваться в вопросах управления, выбора партнеров по бизнесу, маркетинга и психологии потребителя. Дисциплина «</w:t>
      </w:r>
      <w:r w:rsidR="00257B49">
        <w:rPr>
          <w:rFonts w:ascii="Times New Roman" w:hAnsi="Times New Roman" w:cs="Times New Roman"/>
          <w:sz w:val="24"/>
          <w:szCs w:val="24"/>
        </w:rPr>
        <w:t>Организация</w:t>
      </w:r>
      <w:r w:rsidRPr="00FD6033">
        <w:rPr>
          <w:rFonts w:ascii="Times New Roman" w:hAnsi="Times New Roman" w:cs="Times New Roman"/>
          <w:sz w:val="24"/>
          <w:szCs w:val="24"/>
        </w:rPr>
        <w:t xml:space="preserve"> питания</w:t>
      </w:r>
      <w:r w:rsidR="00257B49">
        <w:rPr>
          <w:rFonts w:ascii="Times New Roman" w:hAnsi="Times New Roman" w:cs="Times New Roman"/>
          <w:sz w:val="24"/>
          <w:szCs w:val="24"/>
        </w:rPr>
        <w:t xml:space="preserve"> в </w:t>
      </w:r>
      <w:r w:rsidR="003E1885">
        <w:rPr>
          <w:rFonts w:ascii="Times New Roman" w:hAnsi="Times New Roman" w:cs="Times New Roman"/>
          <w:sz w:val="24"/>
          <w:szCs w:val="24"/>
          <w:lang w:val="kk-KZ"/>
        </w:rPr>
        <w:t>гостиничных комплексах</w:t>
      </w:r>
      <w:r w:rsidRPr="00FD6033">
        <w:rPr>
          <w:rFonts w:ascii="Times New Roman" w:hAnsi="Times New Roman" w:cs="Times New Roman"/>
          <w:sz w:val="24"/>
          <w:szCs w:val="24"/>
        </w:rPr>
        <w:t>» предусматривает изучение теоретических и практических основ деятельности предприятий питания всех типов, связанных с их организацией и управлением. Знания и умения, полученные студентами при освоении дисциплины необходимы для выполнения научных рефератов, курсовых и дипломных работ, выступлениях на научных конференциях в период обучения в университете.</w:t>
      </w:r>
    </w:p>
    <w:p w:rsidR="00D05FDA" w:rsidRPr="00FD6033" w:rsidRDefault="00FD6033" w:rsidP="00FD6033">
      <w:pPr>
        <w:widowControl w:val="0"/>
        <w:autoSpaceDE w:val="0"/>
        <w:autoSpaceDN w:val="0"/>
        <w:adjustRightInd w:val="0"/>
        <w:spacing w:after="0" w:line="240" w:lineRule="auto"/>
        <w:ind w:firstLine="709"/>
        <w:jc w:val="both"/>
        <w:rPr>
          <w:rFonts w:ascii="Times New Roman" w:hAnsi="Times New Roman" w:cs="Times New Roman"/>
          <w:sz w:val="24"/>
          <w:szCs w:val="24"/>
          <w:lang w:val="kk-KZ"/>
        </w:rPr>
      </w:pPr>
      <w:r w:rsidRPr="00FD6033">
        <w:rPr>
          <w:rFonts w:ascii="Times New Roman" w:hAnsi="Times New Roman" w:cs="Times New Roman"/>
          <w:sz w:val="24"/>
          <w:szCs w:val="24"/>
          <w:lang w:val="kk-KZ"/>
        </w:rPr>
        <w:t xml:space="preserve"> </w:t>
      </w:r>
      <w:r w:rsidR="006106A2" w:rsidRPr="00FD6033">
        <w:rPr>
          <w:rFonts w:ascii="Times New Roman" w:hAnsi="Times New Roman" w:cs="Times New Roman"/>
          <w:sz w:val="24"/>
          <w:szCs w:val="24"/>
          <w:lang w:val="kk-KZ"/>
        </w:rPr>
        <w:t>Изучение дисциплин</w:t>
      </w:r>
      <w:r w:rsidR="003E1885">
        <w:rPr>
          <w:rFonts w:ascii="Times New Roman" w:hAnsi="Times New Roman" w:cs="Times New Roman"/>
          <w:sz w:val="24"/>
          <w:szCs w:val="24"/>
          <w:lang w:val="kk-KZ"/>
        </w:rPr>
        <w:t>ы «Организация питания в гостиничных комплексах» подразумевает</w:t>
      </w:r>
      <w:r w:rsidR="0009542F" w:rsidRPr="00FD6033">
        <w:rPr>
          <w:rFonts w:ascii="Times New Roman" w:hAnsi="Times New Roman" w:cs="Times New Roman"/>
          <w:sz w:val="24"/>
          <w:szCs w:val="24"/>
          <w:lang w:val="kk-KZ"/>
        </w:rPr>
        <w:t xml:space="preserve"> </w:t>
      </w:r>
      <w:r w:rsidR="006106A2" w:rsidRPr="00FD6033">
        <w:rPr>
          <w:rFonts w:ascii="Times New Roman" w:hAnsi="Times New Roman" w:cs="Times New Roman"/>
          <w:sz w:val="24"/>
          <w:szCs w:val="24"/>
          <w:lang w:val="kk-KZ"/>
        </w:rPr>
        <w:t xml:space="preserve">формирование  общего представления о системе общественного питания в целом, так и </w:t>
      </w:r>
      <w:r w:rsidR="0009542F" w:rsidRPr="00FD6033">
        <w:rPr>
          <w:rFonts w:ascii="Times New Roman" w:hAnsi="Times New Roman" w:cs="Times New Roman"/>
          <w:sz w:val="24"/>
          <w:szCs w:val="24"/>
          <w:lang w:val="kk-KZ"/>
        </w:rPr>
        <w:t xml:space="preserve">фокусирование на организационно-технологических процессах производства и предоставления услуг питания на туристских предприятиях в частности. Поэтому объектами изучения дисциплины «Организация питания в </w:t>
      </w:r>
      <w:r w:rsidR="003E1885">
        <w:rPr>
          <w:rFonts w:ascii="Times New Roman" w:hAnsi="Times New Roman" w:cs="Times New Roman"/>
          <w:sz w:val="24"/>
          <w:szCs w:val="24"/>
          <w:lang w:val="kk-KZ"/>
        </w:rPr>
        <w:t>гостиничных комплексах</w:t>
      </w:r>
      <w:r w:rsidR="0009542F" w:rsidRPr="00FD6033">
        <w:rPr>
          <w:rFonts w:ascii="Times New Roman" w:hAnsi="Times New Roman" w:cs="Times New Roman"/>
          <w:sz w:val="24"/>
          <w:szCs w:val="24"/>
          <w:lang w:val="kk-KZ"/>
        </w:rPr>
        <w:t>» выступают предприятия питания так или иначе связанн</w:t>
      </w:r>
      <w:r w:rsidRPr="00FD6033">
        <w:rPr>
          <w:rFonts w:ascii="Times New Roman" w:hAnsi="Times New Roman" w:cs="Times New Roman"/>
          <w:sz w:val="24"/>
          <w:szCs w:val="24"/>
          <w:lang w:val="kk-KZ"/>
        </w:rPr>
        <w:t xml:space="preserve">ые с обслуживанием туристов, предметом изучения данной дисциплины являются организация и управление процессами производства и обслуживания услуг питания на предприятиях питания в сфере туризма. </w:t>
      </w:r>
    </w:p>
    <w:p w:rsidR="002D5C65" w:rsidRDefault="002D5C65" w:rsidP="002D5C65">
      <w:pPr>
        <w:spacing w:after="0" w:line="240" w:lineRule="auto"/>
        <w:ind w:firstLine="709"/>
        <w:jc w:val="both"/>
        <w:rPr>
          <w:rFonts w:ascii="Times New Roman" w:hAnsi="Times New Roman" w:cs="Times New Roman"/>
          <w:sz w:val="24"/>
          <w:szCs w:val="24"/>
        </w:rPr>
      </w:pPr>
      <w:r w:rsidRPr="002D5C65">
        <w:rPr>
          <w:rFonts w:ascii="Times New Roman" w:hAnsi="Times New Roman" w:cs="Times New Roman"/>
          <w:sz w:val="24"/>
          <w:szCs w:val="24"/>
        </w:rPr>
        <w:t>Во многих отношениях индустрия туризма и гостеприимства уже достаточно сформировавшаяся область деятельности, однако социальные и демографические изменения говорят о том, что рост этой индустрии еще не закончен. Он будет продолжаться, преодолевая различные барьеры, путем международного расширения и создания новых предприятий, а также за счет скачкообразного развития различных областей.</w:t>
      </w:r>
      <w:r>
        <w:rPr>
          <w:rFonts w:ascii="Times New Roman" w:hAnsi="Times New Roman" w:cs="Times New Roman"/>
          <w:sz w:val="24"/>
          <w:szCs w:val="24"/>
        </w:rPr>
        <w:t xml:space="preserve"> </w:t>
      </w:r>
    </w:p>
    <w:p w:rsidR="002D5C65" w:rsidRDefault="002D5C65" w:rsidP="002D5C65">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2D5C65">
        <w:rPr>
          <w:rFonts w:ascii="Times New Roman" w:hAnsi="Times New Roman" w:cs="Times New Roman"/>
          <w:sz w:val="24"/>
          <w:szCs w:val="24"/>
        </w:rPr>
        <w:t xml:space="preserve">В качестве примера можно привести данные американского департамента по статистике занятости. Было подсчитано, что занятость в общественном питании за последние тринадцать лет </w:t>
      </w:r>
      <w:proofErr w:type="gramStart"/>
      <w:r w:rsidRPr="002D5C65">
        <w:rPr>
          <w:rFonts w:ascii="Times New Roman" w:hAnsi="Times New Roman" w:cs="Times New Roman"/>
          <w:sz w:val="24"/>
          <w:szCs w:val="24"/>
        </w:rPr>
        <w:t>возросла на 32 % по сравнению с 25 % в других профессиях и что спрос на менеджеров в общественном питании увеличился</w:t>
      </w:r>
      <w:proofErr w:type="gramEnd"/>
      <w:r w:rsidRPr="002D5C65">
        <w:rPr>
          <w:rFonts w:ascii="Times New Roman" w:hAnsi="Times New Roman" w:cs="Times New Roman"/>
          <w:sz w:val="24"/>
          <w:szCs w:val="24"/>
        </w:rPr>
        <w:t xml:space="preserve"> на 47 % за тот же период. Спрос на шеф-поваров примерно такой же, как и на менеджеров. Более того, потребность в менеджерах для гостиниц, хотя и не такая высокая, как в секторе питания, все еще продолжит расти быстрее, чем спрос на другие профессии в целом.</w:t>
      </w:r>
      <w:r>
        <w:rPr>
          <w:rFonts w:ascii="Times New Roman" w:hAnsi="Times New Roman" w:cs="Times New Roman"/>
          <w:sz w:val="24"/>
          <w:szCs w:val="24"/>
        </w:rPr>
        <w:t xml:space="preserve"> </w:t>
      </w:r>
    </w:p>
    <w:p w:rsidR="00A263A8" w:rsidRDefault="002D5C65" w:rsidP="00D73C0B">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p>
    <w:p w:rsidR="00D73C0B" w:rsidRDefault="00D73C0B" w:rsidP="00D73C0B">
      <w:pPr>
        <w:spacing w:after="0" w:line="240" w:lineRule="auto"/>
        <w:ind w:firstLine="709"/>
        <w:jc w:val="both"/>
        <w:rPr>
          <w:rFonts w:ascii="Times New Roman" w:hAnsi="Times New Roman" w:cs="Times New Roman"/>
          <w:sz w:val="24"/>
          <w:szCs w:val="24"/>
        </w:rPr>
      </w:pPr>
    </w:p>
    <w:p w:rsidR="00D73C0B" w:rsidRDefault="00D73C0B" w:rsidP="00D73C0B">
      <w:pPr>
        <w:spacing w:after="0" w:line="240" w:lineRule="auto"/>
        <w:ind w:firstLine="709"/>
        <w:jc w:val="both"/>
        <w:rPr>
          <w:rFonts w:ascii="Times New Roman" w:hAnsi="Times New Roman" w:cs="Times New Roman"/>
          <w:sz w:val="24"/>
          <w:szCs w:val="24"/>
        </w:rPr>
      </w:pPr>
    </w:p>
    <w:p w:rsidR="005F611B" w:rsidRPr="00825B4C" w:rsidRDefault="005F611B" w:rsidP="0038036D">
      <w:pPr>
        <w:spacing w:after="0" w:line="240" w:lineRule="auto"/>
        <w:rPr>
          <w:rFonts w:ascii="Times New Roman" w:hAnsi="Times New Roman" w:cs="Times New Roman"/>
          <w:b/>
          <w:sz w:val="24"/>
          <w:szCs w:val="24"/>
        </w:rPr>
      </w:pPr>
      <w:r w:rsidRPr="00825B4C">
        <w:rPr>
          <w:rFonts w:ascii="Times New Roman" w:hAnsi="Times New Roman" w:cs="Times New Roman"/>
          <w:b/>
          <w:sz w:val="24"/>
          <w:szCs w:val="24"/>
        </w:rPr>
        <w:lastRenderedPageBreak/>
        <w:t>Лекция 2.</w:t>
      </w:r>
    </w:p>
    <w:p w:rsidR="005F611B" w:rsidRPr="00825B4C" w:rsidRDefault="005F611B" w:rsidP="0038036D">
      <w:pPr>
        <w:spacing w:after="0" w:line="240" w:lineRule="auto"/>
        <w:rPr>
          <w:rFonts w:ascii="Times New Roman" w:hAnsi="Times New Roman" w:cs="Times New Roman"/>
          <w:b/>
          <w:sz w:val="24"/>
          <w:szCs w:val="24"/>
        </w:rPr>
      </w:pPr>
      <w:r w:rsidRPr="00825B4C">
        <w:rPr>
          <w:rFonts w:ascii="Times New Roman" w:hAnsi="Times New Roman" w:cs="Times New Roman"/>
          <w:b/>
          <w:sz w:val="24"/>
          <w:szCs w:val="24"/>
        </w:rPr>
        <w:t>1. Общее понятие о туризме, индустрии гостеприимства и питания, предприятиях общественного питания.</w:t>
      </w:r>
    </w:p>
    <w:p w:rsidR="005F611B" w:rsidRPr="00825B4C" w:rsidRDefault="005F611B" w:rsidP="0038036D">
      <w:pPr>
        <w:spacing w:after="0" w:line="240" w:lineRule="auto"/>
        <w:rPr>
          <w:rFonts w:ascii="Times New Roman" w:hAnsi="Times New Roman" w:cs="Times New Roman"/>
          <w:b/>
          <w:sz w:val="24"/>
          <w:szCs w:val="24"/>
        </w:rPr>
      </w:pPr>
      <w:r w:rsidRPr="00825B4C">
        <w:rPr>
          <w:rFonts w:ascii="Times New Roman" w:hAnsi="Times New Roman" w:cs="Times New Roman"/>
          <w:b/>
          <w:sz w:val="24"/>
          <w:szCs w:val="24"/>
        </w:rPr>
        <w:t>2. Туристская услуга: сущность, содержание, структура.</w:t>
      </w:r>
    </w:p>
    <w:p w:rsidR="005F611B" w:rsidRPr="00825B4C" w:rsidRDefault="005F611B" w:rsidP="0038036D">
      <w:pPr>
        <w:spacing w:after="0" w:line="240" w:lineRule="auto"/>
        <w:rPr>
          <w:rFonts w:ascii="Times New Roman" w:hAnsi="Times New Roman" w:cs="Times New Roman"/>
          <w:b/>
          <w:sz w:val="24"/>
          <w:szCs w:val="24"/>
        </w:rPr>
      </w:pPr>
      <w:r w:rsidRPr="00825B4C">
        <w:rPr>
          <w:rFonts w:ascii="Times New Roman" w:hAnsi="Times New Roman" w:cs="Times New Roman"/>
          <w:b/>
          <w:sz w:val="24"/>
          <w:szCs w:val="24"/>
        </w:rPr>
        <w:t>3. История развития индустрии гостеприимства и питания как важных составляющих туристской отрасли.</w:t>
      </w:r>
    </w:p>
    <w:p w:rsidR="00EC4447" w:rsidRPr="00825B4C" w:rsidRDefault="00EC4447" w:rsidP="00EC4447">
      <w:pPr>
        <w:jc w:val="both"/>
        <w:rPr>
          <w:rFonts w:ascii="Times New Roman" w:hAnsi="Times New Roman" w:cs="Times New Roman"/>
          <w:b/>
          <w:sz w:val="24"/>
          <w:szCs w:val="24"/>
        </w:rPr>
      </w:pPr>
    </w:p>
    <w:p w:rsidR="00242BAB" w:rsidRPr="00825B4C" w:rsidRDefault="00242BAB" w:rsidP="00242BAB">
      <w:pPr>
        <w:rPr>
          <w:rFonts w:ascii="Times New Roman" w:hAnsi="Times New Roman" w:cs="Times New Roman"/>
          <w:b/>
          <w:sz w:val="24"/>
          <w:szCs w:val="24"/>
        </w:rPr>
      </w:pPr>
      <w:r w:rsidRPr="00825B4C">
        <w:rPr>
          <w:rFonts w:ascii="Times New Roman" w:hAnsi="Times New Roman" w:cs="Times New Roman"/>
          <w:b/>
          <w:sz w:val="24"/>
          <w:szCs w:val="24"/>
        </w:rPr>
        <w:t>1. Общее понятие о туризме, индустрии гостеприимства и питания, предприятиях общественного питания.</w:t>
      </w:r>
    </w:p>
    <w:p w:rsidR="008F793C" w:rsidRPr="00503074" w:rsidRDefault="008F793C" w:rsidP="00503074">
      <w:pPr>
        <w:tabs>
          <w:tab w:val="left" w:pos="709"/>
        </w:tabs>
        <w:spacing w:after="0" w:line="240" w:lineRule="auto"/>
        <w:ind w:firstLine="709"/>
        <w:jc w:val="both"/>
        <w:rPr>
          <w:rFonts w:ascii="Times New Roman" w:hAnsi="Times New Roman" w:cs="Times New Roman"/>
          <w:sz w:val="24"/>
          <w:szCs w:val="24"/>
        </w:rPr>
      </w:pPr>
      <w:r w:rsidRPr="00503074">
        <w:rPr>
          <w:rFonts w:ascii="Times New Roman" w:hAnsi="Times New Roman" w:cs="Times New Roman"/>
          <w:sz w:val="24"/>
          <w:szCs w:val="24"/>
        </w:rPr>
        <w:t>В любой деятельности, особенно связанной с международными сделками, самым актуальным является вопрос дефиниций, т.е. согласованных и принятых за основу определений, понятий, терминов, позволяющих адекватно толковать предмет, объект и условия сделки, принципы и положения нормативных актов. Разночтения в толковании применяемых терминов могут иметь самые неблагоприятные последствия в практических действиях субъектов туристской деятельности.</w:t>
      </w:r>
    </w:p>
    <w:p w:rsidR="00503074" w:rsidRDefault="008F793C" w:rsidP="00503074">
      <w:pPr>
        <w:tabs>
          <w:tab w:val="left" w:pos="709"/>
        </w:tabs>
        <w:spacing w:after="0" w:line="240" w:lineRule="auto"/>
        <w:ind w:firstLine="709"/>
        <w:jc w:val="both"/>
        <w:rPr>
          <w:rFonts w:ascii="Times New Roman" w:hAnsi="Times New Roman" w:cs="Times New Roman"/>
          <w:sz w:val="24"/>
          <w:szCs w:val="24"/>
        </w:rPr>
      </w:pPr>
      <w:r w:rsidRPr="00503074">
        <w:rPr>
          <w:rFonts w:ascii="Times New Roman" w:hAnsi="Times New Roman" w:cs="Times New Roman"/>
          <w:sz w:val="24"/>
          <w:szCs w:val="24"/>
        </w:rPr>
        <w:t>Для того чтобы установить значение туризма и полнее описать сферу его деятельности, необходимо в первую очередь выделить различные группы субъектов, которые взаимодействуют в туризме.</w:t>
      </w:r>
      <w:r w:rsidR="00503074">
        <w:rPr>
          <w:rFonts w:ascii="Times New Roman" w:hAnsi="Times New Roman" w:cs="Times New Roman"/>
          <w:sz w:val="24"/>
          <w:szCs w:val="24"/>
        </w:rPr>
        <w:t xml:space="preserve"> </w:t>
      </w:r>
    </w:p>
    <w:p w:rsidR="008F793C" w:rsidRPr="00503074" w:rsidRDefault="008F793C" w:rsidP="00503074">
      <w:pPr>
        <w:tabs>
          <w:tab w:val="left" w:pos="709"/>
        </w:tabs>
        <w:spacing w:after="0" w:line="240" w:lineRule="auto"/>
        <w:ind w:firstLine="709"/>
        <w:jc w:val="both"/>
        <w:rPr>
          <w:rFonts w:ascii="Times New Roman" w:hAnsi="Times New Roman" w:cs="Times New Roman"/>
          <w:sz w:val="24"/>
          <w:szCs w:val="24"/>
        </w:rPr>
      </w:pPr>
      <w:r w:rsidRPr="00503074">
        <w:rPr>
          <w:rFonts w:ascii="Times New Roman" w:hAnsi="Times New Roman" w:cs="Times New Roman"/>
          <w:sz w:val="24"/>
          <w:szCs w:val="24"/>
        </w:rPr>
        <w:t>Туризм может быть определен как совокупность явлений и взаимоотношений, возникающих при взаимодействии туристов, поставщиков, местных органов власти и местного населения в процессе туристской деятельности. Путешествия, туризм - это комплекс родственных сфер бизнеса. Наиболее близкой к туризму профессией является распространение туров, т. е. работа туристских агентств. Непосредственно привлечены к туризму авиакомпании, компании по прокату машин, железные дороги, автобусы, гостиницы и рестораны. К сопряженным видам бизнеса также можно отнести финансовые структуры, которые финансируют развитие сферы обслуживания и др.</w:t>
      </w:r>
    </w:p>
    <w:p w:rsidR="008F793C" w:rsidRPr="00503074" w:rsidRDefault="008F793C" w:rsidP="00503074">
      <w:pPr>
        <w:tabs>
          <w:tab w:val="left" w:pos="709"/>
        </w:tabs>
        <w:spacing w:after="0" w:line="240" w:lineRule="auto"/>
        <w:ind w:firstLine="709"/>
        <w:jc w:val="both"/>
        <w:rPr>
          <w:rFonts w:ascii="Times New Roman" w:hAnsi="Times New Roman" w:cs="Times New Roman"/>
          <w:sz w:val="24"/>
          <w:szCs w:val="24"/>
        </w:rPr>
      </w:pPr>
      <w:r w:rsidRPr="00503074">
        <w:rPr>
          <w:rFonts w:ascii="Times New Roman" w:hAnsi="Times New Roman" w:cs="Times New Roman"/>
          <w:sz w:val="24"/>
          <w:szCs w:val="24"/>
        </w:rPr>
        <w:t>Туризм - временное перемещение людей с места своего постоянного проживания в другую страну или местность в пределах своей страны в свободное время в целях получения удовольствия и отдыха, оздоровительных, гостевых, познавательных или в профессионально-деловых целях, но без занятия оплачиваемой работой в посещаемом месте.</w:t>
      </w:r>
      <w:r w:rsidR="004C6A81" w:rsidRPr="00503074">
        <w:rPr>
          <w:rFonts w:ascii="Times New Roman" w:hAnsi="Times New Roman" w:cs="Times New Roman"/>
          <w:sz w:val="24"/>
          <w:szCs w:val="24"/>
        </w:rPr>
        <w:t xml:space="preserve"> </w:t>
      </w:r>
    </w:p>
    <w:p w:rsidR="004C6A81" w:rsidRPr="00503074" w:rsidRDefault="004C6A81" w:rsidP="00503074">
      <w:pPr>
        <w:tabs>
          <w:tab w:val="left" w:pos="709"/>
        </w:tabs>
        <w:spacing w:after="0" w:line="240" w:lineRule="auto"/>
        <w:ind w:firstLine="709"/>
        <w:jc w:val="both"/>
        <w:rPr>
          <w:rFonts w:ascii="Times New Roman" w:hAnsi="Times New Roman" w:cs="Times New Roman"/>
          <w:sz w:val="24"/>
          <w:szCs w:val="24"/>
        </w:rPr>
      </w:pPr>
      <w:r w:rsidRPr="00503074">
        <w:rPr>
          <w:rFonts w:ascii="Times New Roman" w:hAnsi="Times New Roman" w:cs="Times New Roman"/>
          <w:sz w:val="24"/>
          <w:szCs w:val="24"/>
        </w:rPr>
        <w:t xml:space="preserve">Гостеприимство - одно из фундаментальных понятий человеческой цивилизации - в наше время обеспечивается такими видами экономической деятельности, как гостиничное и ресторанное хозяйство. </w:t>
      </w:r>
      <w:proofErr w:type="gramStart"/>
      <w:r w:rsidRPr="00503074">
        <w:rPr>
          <w:rFonts w:ascii="Times New Roman" w:hAnsi="Times New Roman" w:cs="Times New Roman"/>
          <w:sz w:val="24"/>
          <w:szCs w:val="24"/>
        </w:rPr>
        <w:t>Термин "гостеприимство" в научный оборот ввели эксперты Конфедерации национальных ассоциаций гостиниц и ресторанов в Европейском Экономическом сообществе, созданной в 1982 г. Гостеприимство с научной точки зрения, - это система мер и порядок их внедрения с целью удовлетворения самых различных бытовых, хозяйственных и культурных потребностей гостей туристских предприятий, предоставления ряда услуг.</w:t>
      </w:r>
      <w:proofErr w:type="gramEnd"/>
    </w:p>
    <w:p w:rsidR="004C6A81" w:rsidRPr="00503074" w:rsidRDefault="004C6A81" w:rsidP="00503074">
      <w:pPr>
        <w:tabs>
          <w:tab w:val="left" w:pos="709"/>
        </w:tabs>
        <w:spacing w:after="0" w:line="240" w:lineRule="auto"/>
        <w:ind w:firstLine="709"/>
        <w:jc w:val="both"/>
        <w:rPr>
          <w:rFonts w:ascii="Times New Roman" w:hAnsi="Times New Roman" w:cs="Times New Roman"/>
          <w:sz w:val="24"/>
          <w:szCs w:val="24"/>
        </w:rPr>
      </w:pPr>
      <w:r w:rsidRPr="008661E4">
        <w:rPr>
          <w:rFonts w:ascii="Times New Roman" w:hAnsi="Times New Roman" w:cs="Times New Roman"/>
          <w:b/>
          <w:sz w:val="24"/>
          <w:szCs w:val="24"/>
        </w:rPr>
        <w:t xml:space="preserve">Гостеприимство - комплекс услуг с определенными потребительскими свойствами, что создает положительный образ предприятия и оживляет спрос на услуги. </w:t>
      </w:r>
      <w:r w:rsidRPr="00503074">
        <w:rPr>
          <w:rFonts w:ascii="Times New Roman" w:hAnsi="Times New Roman" w:cs="Times New Roman"/>
          <w:sz w:val="24"/>
          <w:szCs w:val="24"/>
        </w:rPr>
        <w:t>Для создания положительного образа в сфере гостеприимства всесторонне используются соответствующие ресурсы, комфортную среду, обоснована стратегия и концепции гостеприимства. Совокупность условий гостеприимства в едином технологическом процессе требует постоянной координации и ориентации на взаимоотношения в системе "гость - услуга - среда гостеприимства".</w:t>
      </w:r>
      <w:r w:rsidR="00F178C2" w:rsidRPr="00503074">
        <w:rPr>
          <w:rFonts w:ascii="Times New Roman" w:hAnsi="Times New Roman" w:cs="Times New Roman"/>
          <w:sz w:val="24"/>
          <w:szCs w:val="24"/>
        </w:rPr>
        <w:t xml:space="preserve"> </w:t>
      </w:r>
    </w:p>
    <w:p w:rsidR="00F178C2" w:rsidRPr="00503074" w:rsidRDefault="00F178C2" w:rsidP="00503074">
      <w:pPr>
        <w:tabs>
          <w:tab w:val="left" w:pos="709"/>
        </w:tabs>
        <w:spacing w:after="0" w:line="240" w:lineRule="auto"/>
        <w:ind w:firstLine="709"/>
        <w:jc w:val="both"/>
        <w:rPr>
          <w:rFonts w:ascii="Times New Roman" w:hAnsi="Times New Roman" w:cs="Times New Roman"/>
          <w:sz w:val="24"/>
          <w:szCs w:val="24"/>
        </w:rPr>
      </w:pPr>
      <w:r w:rsidRPr="00503074">
        <w:rPr>
          <w:rFonts w:ascii="Times New Roman" w:hAnsi="Times New Roman" w:cs="Times New Roman"/>
          <w:sz w:val="24"/>
          <w:szCs w:val="24"/>
        </w:rPr>
        <w:t>Согласно толковому словарю Уэбстера, «индустрия госте</w:t>
      </w:r>
      <w:r w:rsidRPr="00503074">
        <w:rPr>
          <w:rFonts w:ascii="Times New Roman" w:hAnsi="Times New Roman" w:cs="Times New Roman"/>
          <w:sz w:val="24"/>
          <w:szCs w:val="24"/>
        </w:rPr>
        <w:softHyphen/>
        <w:t>приимства — это сфера предпринимательства, состоящая из таких видов обслуживания, которые опираются на прин</w:t>
      </w:r>
      <w:r w:rsidRPr="00503074">
        <w:rPr>
          <w:rFonts w:ascii="Times New Roman" w:hAnsi="Times New Roman" w:cs="Times New Roman"/>
          <w:sz w:val="24"/>
          <w:szCs w:val="24"/>
        </w:rPr>
        <w:softHyphen/>
        <w:t>ципы гостеприимства, характеризующиеся щедростью и дру</w:t>
      </w:r>
      <w:r w:rsidRPr="00503074">
        <w:rPr>
          <w:rFonts w:ascii="Times New Roman" w:hAnsi="Times New Roman" w:cs="Times New Roman"/>
          <w:sz w:val="24"/>
          <w:szCs w:val="24"/>
        </w:rPr>
        <w:softHyphen/>
        <w:t>желюбием по отношению к гостям». Следовательно, индуст</w:t>
      </w:r>
      <w:r w:rsidRPr="00503074">
        <w:rPr>
          <w:rFonts w:ascii="Times New Roman" w:hAnsi="Times New Roman" w:cs="Times New Roman"/>
          <w:sz w:val="24"/>
          <w:szCs w:val="24"/>
        </w:rPr>
        <w:softHyphen/>
        <w:t xml:space="preserve">рию гостеприимства можно рассматривать </w:t>
      </w:r>
      <w:r w:rsidRPr="00503074">
        <w:rPr>
          <w:rFonts w:ascii="Times New Roman" w:hAnsi="Times New Roman" w:cs="Times New Roman"/>
          <w:sz w:val="24"/>
          <w:szCs w:val="24"/>
        </w:rPr>
        <w:lastRenderedPageBreak/>
        <w:t>как разнообразие форм предпринимательства, специализирующихся на рынке услуг, свя</w:t>
      </w:r>
      <w:r w:rsidRPr="00503074">
        <w:rPr>
          <w:rFonts w:ascii="Times New Roman" w:hAnsi="Times New Roman" w:cs="Times New Roman"/>
          <w:sz w:val="24"/>
          <w:szCs w:val="24"/>
        </w:rPr>
        <w:softHyphen/>
        <w:t>занном с приемом и обслуживанием гостей.</w:t>
      </w:r>
    </w:p>
    <w:p w:rsidR="00F178C2" w:rsidRPr="00503074" w:rsidRDefault="00F178C2" w:rsidP="00503074">
      <w:pPr>
        <w:tabs>
          <w:tab w:val="left" w:pos="709"/>
        </w:tabs>
        <w:spacing w:after="0" w:line="240" w:lineRule="auto"/>
        <w:ind w:firstLine="709"/>
        <w:jc w:val="both"/>
        <w:rPr>
          <w:rFonts w:ascii="Times New Roman" w:hAnsi="Times New Roman" w:cs="Times New Roman"/>
          <w:sz w:val="24"/>
          <w:szCs w:val="24"/>
        </w:rPr>
      </w:pPr>
      <w:proofErr w:type="gramStart"/>
      <w:r w:rsidRPr="00503074">
        <w:rPr>
          <w:rFonts w:ascii="Times New Roman" w:hAnsi="Times New Roman" w:cs="Times New Roman"/>
          <w:sz w:val="24"/>
          <w:szCs w:val="24"/>
        </w:rPr>
        <w:t>Гостеприимство — это то, что создает у гостя (клиента) пред</w:t>
      </w:r>
      <w:r w:rsidRPr="00503074">
        <w:rPr>
          <w:rFonts w:ascii="Times New Roman" w:hAnsi="Times New Roman" w:cs="Times New Roman"/>
          <w:sz w:val="24"/>
          <w:szCs w:val="24"/>
        </w:rPr>
        <w:softHyphen/>
        <w:t>ставление о предприятии (гостинице, турфирме, ресторане, кафе и т. д.) как об одном из лучших в городе.</w:t>
      </w:r>
      <w:proofErr w:type="gramEnd"/>
    </w:p>
    <w:p w:rsidR="00F178C2" w:rsidRPr="00503074" w:rsidRDefault="00F178C2" w:rsidP="00503074">
      <w:pPr>
        <w:tabs>
          <w:tab w:val="left" w:pos="709"/>
        </w:tabs>
        <w:spacing w:after="0" w:line="240" w:lineRule="auto"/>
        <w:ind w:firstLine="709"/>
        <w:jc w:val="both"/>
        <w:rPr>
          <w:rFonts w:ascii="Times New Roman" w:hAnsi="Times New Roman" w:cs="Times New Roman"/>
          <w:sz w:val="24"/>
          <w:szCs w:val="24"/>
        </w:rPr>
      </w:pPr>
      <w:r w:rsidRPr="00503074">
        <w:rPr>
          <w:rFonts w:ascii="Times New Roman" w:hAnsi="Times New Roman" w:cs="Times New Roman"/>
          <w:sz w:val="24"/>
          <w:szCs w:val="24"/>
        </w:rPr>
        <w:t>Вместе с тем, необходимо всегда помнить о том, что предпри</w:t>
      </w:r>
      <w:r w:rsidRPr="00503074">
        <w:rPr>
          <w:rFonts w:ascii="Times New Roman" w:hAnsi="Times New Roman" w:cs="Times New Roman"/>
          <w:sz w:val="24"/>
          <w:szCs w:val="24"/>
        </w:rPr>
        <w:softHyphen/>
        <w:t>ятие предоставляет услуги, схожие с теми, которые предлагают клиентам конкурирующие фирмы. Когда клиенту предоставляется сервис, то он получает лишь то, что требует и о чем просит. Ког</w:t>
      </w:r>
      <w:r w:rsidRPr="00503074">
        <w:rPr>
          <w:rFonts w:ascii="Times New Roman" w:hAnsi="Times New Roman" w:cs="Times New Roman"/>
          <w:sz w:val="24"/>
          <w:szCs w:val="24"/>
        </w:rPr>
        <w:softHyphen/>
        <w:t>да же клиенту предоставляется гостеприимство, то сотрудники спрашивают «гостя» о том, что можно для него сделать, и именно это и делается.</w:t>
      </w:r>
    </w:p>
    <w:p w:rsidR="004C6A81" w:rsidRPr="00503074" w:rsidRDefault="00503074" w:rsidP="00503074">
      <w:pPr>
        <w:tabs>
          <w:tab w:val="left" w:pos="709"/>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4C6A81" w:rsidRPr="00503074">
        <w:rPr>
          <w:rFonts w:ascii="Times New Roman" w:hAnsi="Times New Roman" w:cs="Times New Roman"/>
          <w:sz w:val="24"/>
          <w:szCs w:val="24"/>
        </w:rPr>
        <w:t xml:space="preserve"> Итак, гостеприимство - это процесс принятия и обслуживания гостей. Этот процесс, в широком социально-экономическом смысле, является составляющей туризма, что определяется как совокупность отношений, связей и явленный, которые возникают во время перемещения и пребывания людей в местах, не связанных с их постоянным проживанием или трудовой деятельностью.</w:t>
      </w:r>
    </w:p>
    <w:p w:rsidR="004C6A81" w:rsidRPr="00503074" w:rsidRDefault="004C6A81" w:rsidP="00503074">
      <w:pPr>
        <w:tabs>
          <w:tab w:val="left" w:pos="709"/>
        </w:tabs>
        <w:spacing w:after="0" w:line="240" w:lineRule="auto"/>
        <w:ind w:firstLine="709"/>
        <w:jc w:val="both"/>
        <w:rPr>
          <w:rFonts w:ascii="Times New Roman" w:hAnsi="Times New Roman" w:cs="Times New Roman"/>
          <w:sz w:val="24"/>
          <w:szCs w:val="24"/>
        </w:rPr>
      </w:pPr>
      <w:r w:rsidRPr="00503074">
        <w:rPr>
          <w:rFonts w:ascii="Times New Roman" w:hAnsi="Times New Roman" w:cs="Times New Roman"/>
          <w:sz w:val="24"/>
          <w:szCs w:val="24"/>
        </w:rPr>
        <w:t xml:space="preserve">Питание является одной из основных услуг в технологии туристского обслуживания. Предприятия массового, общественного, питания является неотъемлемой частью процесса приема и обслуживания туристов, элементом структуры индустрии гостеприимства. Целью деятельности любого предприятия питания является удовлетворение потребностей человека в пище, процесс потребления которого часто совпадает с общением, воспитанием, развлечениями. </w:t>
      </w:r>
    </w:p>
    <w:p w:rsidR="00242BAB" w:rsidRPr="00825B4C" w:rsidRDefault="00242BAB" w:rsidP="00242BAB">
      <w:pPr>
        <w:rPr>
          <w:rFonts w:ascii="Times New Roman" w:hAnsi="Times New Roman" w:cs="Times New Roman"/>
          <w:b/>
          <w:sz w:val="24"/>
          <w:szCs w:val="24"/>
        </w:rPr>
      </w:pPr>
      <w:r w:rsidRPr="00825B4C">
        <w:rPr>
          <w:rFonts w:ascii="Times New Roman" w:hAnsi="Times New Roman" w:cs="Times New Roman"/>
          <w:b/>
          <w:sz w:val="24"/>
          <w:szCs w:val="24"/>
        </w:rPr>
        <w:t>2. Туристская услуга: сущность, содержание, структура.</w:t>
      </w:r>
    </w:p>
    <w:p w:rsidR="00BA3374" w:rsidRPr="00503074" w:rsidRDefault="00BA3374" w:rsidP="00503074">
      <w:pPr>
        <w:tabs>
          <w:tab w:val="left" w:pos="709"/>
        </w:tabs>
        <w:spacing w:after="0" w:line="240" w:lineRule="auto"/>
        <w:ind w:firstLine="709"/>
        <w:jc w:val="both"/>
        <w:rPr>
          <w:rFonts w:ascii="Times New Roman" w:hAnsi="Times New Roman" w:cs="Times New Roman"/>
          <w:sz w:val="24"/>
          <w:szCs w:val="24"/>
        </w:rPr>
      </w:pPr>
      <w:r w:rsidRPr="00503074">
        <w:rPr>
          <w:rFonts w:ascii="Times New Roman" w:hAnsi="Times New Roman" w:cs="Times New Roman"/>
          <w:sz w:val="24"/>
          <w:szCs w:val="24"/>
        </w:rPr>
        <w:t>Важнейшим понятием для туристической отрасли является «туристический продукт».</w:t>
      </w:r>
      <w:r w:rsidR="00503074">
        <w:rPr>
          <w:rFonts w:ascii="Times New Roman" w:hAnsi="Times New Roman" w:cs="Times New Roman"/>
          <w:sz w:val="24"/>
          <w:szCs w:val="24"/>
        </w:rPr>
        <w:t xml:space="preserve"> </w:t>
      </w:r>
      <w:r w:rsidRPr="00503074">
        <w:rPr>
          <w:rFonts w:ascii="Times New Roman" w:hAnsi="Times New Roman" w:cs="Times New Roman"/>
          <w:sz w:val="24"/>
          <w:szCs w:val="24"/>
        </w:rPr>
        <w:t xml:space="preserve">Под </w:t>
      </w:r>
      <w:r w:rsidRPr="008661E4">
        <w:rPr>
          <w:rFonts w:ascii="Times New Roman" w:hAnsi="Times New Roman" w:cs="Times New Roman"/>
          <w:b/>
          <w:sz w:val="24"/>
          <w:szCs w:val="24"/>
        </w:rPr>
        <w:t>туристским продуктом</w:t>
      </w:r>
      <w:r w:rsidRPr="00503074">
        <w:rPr>
          <w:rFonts w:ascii="Times New Roman" w:hAnsi="Times New Roman" w:cs="Times New Roman"/>
          <w:sz w:val="24"/>
          <w:szCs w:val="24"/>
        </w:rPr>
        <w:t xml:space="preserve"> (турпродуктом) понимается совокупность вещественных (товара) и невещественных (услуги) потребительных стоимостей, необходимых для удовлетворения потребностей туриста, возникающих в период его туристского путешествия (поездки) и вызванных именно этим путешествием. </w:t>
      </w:r>
    </w:p>
    <w:p w:rsidR="00BA3374" w:rsidRPr="00503074" w:rsidRDefault="00BA3374" w:rsidP="00503074">
      <w:pPr>
        <w:tabs>
          <w:tab w:val="left" w:pos="709"/>
        </w:tabs>
        <w:spacing w:after="0" w:line="240" w:lineRule="auto"/>
        <w:ind w:firstLine="709"/>
        <w:jc w:val="both"/>
        <w:rPr>
          <w:rFonts w:ascii="Times New Roman" w:hAnsi="Times New Roman" w:cs="Times New Roman"/>
          <w:sz w:val="24"/>
          <w:szCs w:val="24"/>
        </w:rPr>
      </w:pPr>
      <w:r w:rsidRPr="00503074">
        <w:rPr>
          <w:rFonts w:ascii="Times New Roman" w:hAnsi="Times New Roman" w:cs="Times New Roman"/>
          <w:sz w:val="24"/>
          <w:szCs w:val="24"/>
        </w:rPr>
        <w:t xml:space="preserve"> Очень часто туристский продукт путают с туристкой услугой. Основное различие между ними заключается в том, что туристический продукт является не услугой, а товаром. И если </w:t>
      </w:r>
      <w:proofErr w:type="spellStart"/>
      <w:r w:rsidRPr="00503074">
        <w:rPr>
          <w:rFonts w:ascii="Times New Roman" w:hAnsi="Times New Roman" w:cs="Times New Roman"/>
          <w:sz w:val="24"/>
          <w:szCs w:val="24"/>
        </w:rPr>
        <w:t>туруслуга</w:t>
      </w:r>
      <w:proofErr w:type="spellEnd"/>
      <w:r w:rsidRPr="00503074">
        <w:rPr>
          <w:rFonts w:ascii="Times New Roman" w:hAnsi="Times New Roman" w:cs="Times New Roman"/>
          <w:sz w:val="24"/>
          <w:szCs w:val="24"/>
        </w:rPr>
        <w:t xml:space="preserve"> может быть </w:t>
      </w:r>
      <w:proofErr w:type="gramStart"/>
      <w:r w:rsidRPr="00503074">
        <w:rPr>
          <w:rFonts w:ascii="Times New Roman" w:hAnsi="Times New Roman" w:cs="Times New Roman"/>
          <w:sz w:val="24"/>
          <w:szCs w:val="24"/>
        </w:rPr>
        <w:t>приобретена</w:t>
      </w:r>
      <w:proofErr w:type="gramEnd"/>
      <w:r w:rsidRPr="00503074">
        <w:rPr>
          <w:rFonts w:ascii="Times New Roman" w:hAnsi="Times New Roman" w:cs="Times New Roman"/>
          <w:sz w:val="24"/>
          <w:szCs w:val="24"/>
        </w:rPr>
        <w:t xml:space="preserve"> и использована только в месте ее производства, то турпродукт можно приобрести в любом месте (чаще всего по месту жительства). </w:t>
      </w:r>
    </w:p>
    <w:p w:rsidR="00BA3374" w:rsidRDefault="00BA3374" w:rsidP="00503074">
      <w:pPr>
        <w:tabs>
          <w:tab w:val="left" w:pos="709"/>
        </w:tabs>
        <w:spacing w:after="0" w:line="240" w:lineRule="auto"/>
        <w:ind w:firstLine="709"/>
        <w:jc w:val="both"/>
        <w:rPr>
          <w:rFonts w:ascii="Times New Roman" w:hAnsi="Times New Roman" w:cs="Times New Roman"/>
          <w:sz w:val="24"/>
          <w:szCs w:val="24"/>
        </w:rPr>
      </w:pPr>
      <w:r w:rsidRPr="00503074">
        <w:rPr>
          <w:rFonts w:ascii="Times New Roman" w:hAnsi="Times New Roman" w:cs="Times New Roman"/>
          <w:sz w:val="24"/>
          <w:szCs w:val="24"/>
        </w:rPr>
        <w:t xml:space="preserve"> Туристские услуги при этом делятся на основные (включенные в договор и оплаченные посетителем заранее) и дополнительные (призванные удовлетворить потребности, возникающие в ходе оказания основных услуг и оплачиваемые в момент потребления, во время путешествия или в месте пребывания). </w:t>
      </w:r>
    </w:p>
    <w:p w:rsidR="00FC776C" w:rsidRPr="00503074" w:rsidRDefault="00FC776C" w:rsidP="00FC776C">
      <w:pPr>
        <w:tabs>
          <w:tab w:val="left" w:pos="709"/>
        </w:tabs>
        <w:spacing w:after="0" w:line="240" w:lineRule="auto"/>
        <w:ind w:firstLine="709"/>
        <w:jc w:val="both"/>
        <w:rPr>
          <w:rFonts w:ascii="Times New Roman" w:hAnsi="Times New Roman" w:cs="Times New Roman"/>
          <w:sz w:val="24"/>
          <w:szCs w:val="24"/>
        </w:rPr>
      </w:pPr>
      <w:r w:rsidRPr="00503074">
        <w:rPr>
          <w:rFonts w:ascii="Times New Roman" w:hAnsi="Times New Roman" w:cs="Times New Roman"/>
          <w:sz w:val="24"/>
          <w:szCs w:val="24"/>
        </w:rPr>
        <w:t>В соответствии с Законом Республики Казахстан от 13 июня 2001 года № 211-II «О  туристской деятельности в Республике Казахстан» (с </w:t>
      </w:r>
      <w:hyperlink r:id="rId12" w:history="1">
        <w:r w:rsidRPr="00503074">
          <w:rPr>
            <w:rStyle w:val="a6"/>
            <w:rFonts w:ascii="Times New Roman" w:hAnsi="Times New Roman" w:cs="Times New Roman"/>
            <w:sz w:val="24"/>
            <w:szCs w:val="24"/>
          </w:rPr>
          <w:t>изменениями и дополнениями</w:t>
        </w:r>
      </w:hyperlink>
      <w:r w:rsidRPr="00503074">
        <w:rPr>
          <w:rFonts w:ascii="Times New Roman" w:hAnsi="Times New Roman" w:cs="Times New Roman"/>
          <w:sz w:val="24"/>
          <w:szCs w:val="24"/>
        </w:rPr>
        <w:t xml:space="preserve"> по состоянию на 02.07.2020 г.) можно выделить следующие понятия и определения, используемые в процессе предоставления туристских услуг. </w:t>
      </w:r>
    </w:p>
    <w:p w:rsidR="00FC776C" w:rsidRPr="00503074" w:rsidRDefault="00FC776C" w:rsidP="00FC776C">
      <w:pPr>
        <w:tabs>
          <w:tab w:val="left" w:pos="709"/>
        </w:tabs>
        <w:spacing w:after="0" w:line="240" w:lineRule="auto"/>
        <w:ind w:firstLine="709"/>
        <w:jc w:val="both"/>
        <w:rPr>
          <w:rFonts w:ascii="Times New Roman" w:hAnsi="Times New Roman" w:cs="Times New Roman"/>
          <w:sz w:val="24"/>
          <w:szCs w:val="24"/>
        </w:rPr>
      </w:pPr>
      <w:r w:rsidRPr="00503074">
        <w:rPr>
          <w:rFonts w:ascii="Times New Roman" w:hAnsi="Times New Roman" w:cs="Times New Roman"/>
          <w:sz w:val="24"/>
          <w:szCs w:val="24"/>
        </w:rPr>
        <w:t>туризм - путешествие физических лиц продолжительностью от двадцати четырех часов до одного года либо меньше двадцати четырех часов, но с ночевкой в целях, не связанных с оплачиваемой деятельностью в стране (месте) временного пребывания;</w:t>
      </w:r>
    </w:p>
    <w:p w:rsidR="00FC776C" w:rsidRPr="00503074" w:rsidRDefault="00FC776C" w:rsidP="00FC776C">
      <w:pPr>
        <w:tabs>
          <w:tab w:val="left" w:pos="709"/>
        </w:tabs>
        <w:spacing w:after="0" w:line="240" w:lineRule="auto"/>
        <w:ind w:firstLine="709"/>
        <w:jc w:val="both"/>
        <w:rPr>
          <w:rFonts w:ascii="Times New Roman" w:hAnsi="Times New Roman" w:cs="Times New Roman"/>
          <w:sz w:val="24"/>
          <w:szCs w:val="24"/>
        </w:rPr>
      </w:pPr>
      <w:r w:rsidRPr="00503074">
        <w:rPr>
          <w:rFonts w:ascii="Times New Roman" w:hAnsi="Times New Roman" w:cs="Times New Roman"/>
          <w:sz w:val="24"/>
          <w:szCs w:val="24"/>
        </w:rPr>
        <w:t>тур - комплекс туристских услуг, включающий путешествие по определенному маршруту в рамках определенных сроков;</w:t>
      </w:r>
    </w:p>
    <w:p w:rsidR="00FC776C" w:rsidRPr="00503074" w:rsidRDefault="00FC776C" w:rsidP="00FC776C">
      <w:pPr>
        <w:tabs>
          <w:tab w:val="left" w:pos="709"/>
        </w:tabs>
        <w:spacing w:after="0" w:line="240" w:lineRule="auto"/>
        <w:ind w:firstLine="709"/>
        <w:jc w:val="both"/>
        <w:rPr>
          <w:rFonts w:ascii="Times New Roman" w:hAnsi="Times New Roman" w:cs="Times New Roman"/>
          <w:sz w:val="24"/>
          <w:szCs w:val="24"/>
        </w:rPr>
      </w:pPr>
      <w:r w:rsidRPr="00503074">
        <w:rPr>
          <w:rFonts w:ascii="Times New Roman" w:hAnsi="Times New Roman" w:cs="Times New Roman"/>
          <w:sz w:val="24"/>
          <w:szCs w:val="24"/>
        </w:rPr>
        <w:t> туристская деятельность - предпринимательская деятельность физических или юридических лиц по предоставлению туристских услуг;</w:t>
      </w:r>
    </w:p>
    <w:p w:rsidR="00FC776C" w:rsidRPr="00503074" w:rsidRDefault="00FC776C" w:rsidP="00FC776C">
      <w:pPr>
        <w:tabs>
          <w:tab w:val="left" w:pos="709"/>
        </w:tabs>
        <w:spacing w:after="0" w:line="240" w:lineRule="auto"/>
        <w:ind w:firstLine="709"/>
        <w:jc w:val="both"/>
        <w:rPr>
          <w:rFonts w:ascii="Times New Roman" w:hAnsi="Times New Roman" w:cs="Times New Roman"/>
          <w:sz w:val="24"/>
          <w:szCs w:val="24"/>
        </w:rPr>
      </w:pPr>
      <w:r w:rsidRPr="00503074">
        <w:rPr>
          <w:rFonts w:ascii="Times New Roman" w:hAnsi="Times New Roman" w:cs="Times New Roman"/>
          <w:sz w:val="24"/>
          <w:szCs w:val="24"/>
        </w:rPr>
        <w:t>туристские услуги - услуги, необходимые для удовлетворения потребностей туриста, предоставляемые в период его путешествия и в связи с этим путешествием (размещение, перевозка, питание, экскурсии, услуги инструкторов туризма, гидов (гидов-</w:t>
      </w:r>
      <w:r w:rsidRPr="00503074">
        <w:rPr>
          <w:rFonts w:ascii="Times New Roman" w:hAnsi="Times New Roman" w:cs="Times New Roman"/>
          <w:sz w:val="24"/>
          <w:szCs w:val="24"/>
        </w:rPr>
        <w:lastRenderedPageBreak/>
        <w:t>переводчиков), и другие услуги, предусмотренные договором на туристское обслуживание, оказываемые в зависимости от целей поездки;</w:t>
      </w:r>
    </w:p>
    <w:p w:rsidR="00FC776C" w:rsidRPr="00503074" w:rsidRDefault="00FC776C" w:rsidP="00FC776C">
      <w:pPr>
        <w:tabs>
          <w:tab w:val="left" w:pos="709"/>
        </w:tabs>
        <w:spacing w:after="0" w:line="240" w:lineRule="auto"/>
        <w:ind w:firstLine="709"/>
        <w:jc w:val="both"/>
        <w:rPr>
          <w:rFonts w:ascii="Times New Roman" w:hAnsi="Times New Roman" w:cs="Times New Roman"/>
          <w:sz w:val="24"/>
          <w:szCs w:val="24"/>
        </w:rPr>
      </w:pPr>
      <w:r w:rsidRPr="00503074">
        <w:rPr>
          <w:rFonts w:ascii="Times New Roman" w:hAnsi="Times New Roman" w:cs="Times New Roman"/>
          <w:sz w:val="24"/>
          <w:szCs w:val="24"/>
        </w:rPr>
        <w:t> туристский продукт - совокупность туристских услуг, достаточных для удовлетворения потребностей туриста в ходе путешествия;</w:t>
      </w:r>
    </w:p>
    <w:p w:rsidR="00FC776C" w:rsidRPr="00503074" w:rsidRDefault="00FC776C" w:rsidP="00FC776C">
      <w:pPr>
        <w:tabs>
          <w:tab w:val="left" w:pos="709"/>
        </w:tabs>
        <w:spacing w:after="0" w:line="240" w:lineRule="auto"/>
        <w:ind w:firstLine="709"/>
        <w:jc w:val="both"/>
        <w:rPr>
          <w:rFonts w:ascii="Times New Roman" w:hAnsi="Times New Roman" w:cs="Times New Roman"/>
          <w:sz w:val="24"/>
          <w:szCs w:val="24"/>
        </w:rPr>
      </w:pPr>
      <w:r w:rsidRPr="00503074">
        <w:rPr>
          <w:rFonts w:ascii="Times New Roman" w:hAnsi="Times New Roman" w:cs="Times New Roman"/>
          <w:sz w:val="24"/>
          <w:szCs w:val="24"/>
        </w:rPr>
        <w:t>туристский рынок - обращение товаров (работ, услуг) и денег в области туристской деятельности;</w:t>
      </w:r>
    </w:p>
    <w:p w:rsidR="00FC776C" w:rsidRPr="00503074" w:rsidRDefault="00FC776C" w:rsidP="00FC776C">
      <w:pPr>
        <w:tabs>
          <w:tab w:val="left" w:pos="709"/>
        </w:tabs>
        <w:spacing w:after="0" w:line="240" w:lineRule="auto"/>
        <w:ind w:firstLine="709"/>
        <w:jc w:val="both"/>
        <w:rPr>
          <w:rFonts w:ascii="Times New Roman" w:hAnsi="Times New Roman" w:cs="Times New Roman"/>
          <w:sz w:val="24"/>
          <w:szCs w:val="24"/>
        </w:rPr>
      </w:pPr>
      <w:r w:rsidRPr="00503074">
        <w:rPr>
          <w:rFonts w:ascii="Times New Roman" w:hAnsi="Times New Roman" w:cs="Times New Roman"/>
          <w:sz w:val="24"/>
          <w:szCs w:val="24"/>
        </w:rPr>
        <w:t>туристская отрасль - отрасль экономики, основной сферой деятельности которой является предоставление туристских услуг, создание туристского продукта, их продвижение и реализация на внутреннем и международном рынках;</w:t>
      </w:r>
    </w:p>
    <w:p w:rsidR="00FC776C" w:rsidRDefault="00FC776C" w:rsidP="00FC776C">
      <w:pPr>
        <w:tabs>
          <w:tab w:val="left" w:pos="709"/>
        </w:tabs>
        <w:spacing w:after="0" w:line="240" w:lineRule="auto"/>
        <w:ind w:firstLine="709"/>
        <w:jc w:val="both"/>
        <w:rPr>
          <w:rFonts w:ascii="Times New Roman" w:hAnsi="Times New Roman" w:cs="Times New Roman"/>
          <w:sz w:val="24"/>
          <w:szCs w:val="24"/>
        </w:rPr>
      </w:pPr>
      <w:r w:rsidRPr="00503074">
        <w:rPr>
          <w:rFonts w:ascii="Times New Roman" w:hAnsi="Times New Roman" w:cs="Times New Roman"/>
          <w:sz w:val="24"/>
          <w:szCs w:val="24"/>
        </w:rPr>
        <w:t> </w:t>
      </w:r>
      <w:proofErr w:type="gramStart"/>
      <w:r w:rsidRPr="008661E4">
        <w:rPr>
          <w:rFonts w:ascii="Times New Roman" w:hAnsi="Times New Roman" w:cs="Times New Roman"/>
          <w:b/>
          <w:sz w:val="24"/>
          <w:szCs w:val="24"/>
        </w:rPr>
        <w:t>туристская индустрия</w:t>
      </w:r>
      <w:r w:rsidRPr="00503074">
        <w:rPr>
          <w:rFonts w:ascii="Times New Roman" w:hAnsi="Times New Roman" w:cs="Times New Roman"/>
          <w:sz w:val="24"/>
          <w:szCs w:val="24"/>
        </w:rPr>
        <w:t xml:space="preserve"> - совокупность средств размещения туристов, транспорта, объектов общественного питания, объектов и средств развлечения, объектов познавательного, оздоровительного, делового, спортивного и иного назначения; организаций, осуществляющих туристскую деятельность, а также организаций, предоставляющих экскурсионные услуги и услуги гидов (гидов-переводчиков).</w:t>
      </w:r>
      <w:r>
        <w:rPr>
          <w:rFonts w:ascii="Times New Roman" w:hAnsi="Times New Roman" w:cs="Times New Roman"/>
          <w:sz w:val="24"/>
          <w:szCs w:val="24"/>
        </w:rPr>
        <w:t xml:space="preserve"> </w:t>
      </w:r>
      <w:proofErr w:type="gramEnd"/>
    </w:p>
    <w:p w:rsidR="00BA3374" w:rsidRPr="00503074" w:rsidRDefault="00FC776C" w:rsidP="00503074">
      <w:pPr>
        <w:tabs>
          <w:tab w:val="left" w:pos="709"/>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BA3374" w:rsidRPr="00503074">
        <w:rPr>
          <w:rFonts w:ascii="Times New Roman" w:hAnsi="Times New Roman" w:cs="Times New Roman"/>
          <w:sz w:val="24"/>
          <w:szCs w:val="24"/>
        </w:rPr>
        <w:t xml:space="preserve"> Данный закон конкретизирует понятие «туристский продукт» и приводит необходимые составляющие пакета услуг, для того, чтобы он мог считаться туром: </w:t>
      </w:r>
      <w:proofErr w:type="gramStart"/>
      <w:r w:rsidR="00BA3374" w:rsidRPr="00503074">
        <w:rPr>
          <w:rFonts w:ascii="Times New Roman" w:hAnsi="Times New Roman" w:cs="Times New Roman"/>
          <w:sz w:val="24"/>
          <w:szCs w:val="24"/>
        </w:rPr>
        <w:t xml:space="preserve">«Туристский продукт включает в себя комплексные услуги – пакеты услуг (туры), услуги размещения, питания, транспортные услуги, культурные, спортивные, рекреационные, экскурсионные и другие, в том числе специальные услуги, туристические товары и сувениры, потребляемые в месте пребывания (карты, схемы, очки от солнца, рюкзаки и т.д.). </w:t>
      </w:r>
      <w:proofErr w:type="gramEnd"/>
    </w:p>
    <w:p w:rsidR="00503074" w:rsidRPr="008661E4" w:rsidRDefault="00503074" w:rsidP="00503074">
      <w:pPr>
        <w:tabs>
          <w:tab w:val="left" w:pos="709"/>
        </w:tabs>
        <w:spacing w:after="0" w:line="240" w:lineRule="auto"/>
        <w:ind w:firstLine="709"/>
        <w:jc w:val="both"/>
        <w:rPr>
          <w:rFonts w:ascii="Times New Roman" w:hAnsi="Times New Roman" w:cs="Times New Roman"/>
          <w:b/>
          <w:sz w:val="24"/>
          <w:szCs w:val="24"/>
        </w:rPr>
      </w:pPr>
      <w:r>
        <w:rPr>
          <w:rFonts w:ascii="Times New Roman" w:hAnsi="Times New Roman" w:cs="Times New Roman"/>
          <w:sz w:val="24"/>
          <w:szCs w:val="24"/>
        </w:rPr>
        <w:t xml:space="preserve"> </w:t>
      </w:r>
      <w:r w:rsidRPr="008661E4">
        <w:rPr>
          <w:rFonts w:ascii="Times New Roman" w:hAnsi="Times New Roman" w:cs="Times New Roman"/>
          <w:b/>
          <w:sz w:val="24"/>
          <w:szCs w:val="24"/>
        </w:rPr>
        <w:t xml:space="preserve"> </w:t>
      </w:r>
      <w:r w:rsidR="00F178C2" w:rsidRPr="008661E4">
        <w:rPr>
          <w:rFonts w:ascii="Times New Roman" w:hAnsi="Times New Roman" w:cs="Times New Roman"/>
          <w:b/>
          <w:sz w:val="24"/>
          <w:szCs w:val="24"/>
        </w:rPr>
        <w:t>Туристские услуги имеют 7 отличительных характеристик:</w:t>
      </w:r>
      <w:r w:rsidRPr="008661E4">
        <w:rPr>
          <w:rFonts w:ascii="Times New Roman" w:hAnsi="Times New Roman" w:cs="Times New Roman"/>
          <w:b/>
          <w:sz w:val="24"/>
          <w:szCs w:val="24"/>
        </w:rPr>
        <w:t xml:space="preserve"> </w:t>
      </w:r>
    </w:p>
    <w:p w:rsidR="00503074" w:rsidRDefault="00503074" w:rsidP="00503074">
      <w:pPr>
        <w:tabs>
          <w:tab w:val="left" w:pos="709"/>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F178C2" w:rsidRPr="00503074">
        <w:rPr>
          <w:rFonts w:ascii="Times New Roman" w:hAnsi="Times New Roman" w:cs="Times New Roman"/>
          <w:sz w:val="24"/>
          <w:szCs w:val="24"/>
        </w:rPr>
        <w:t>1. Неспособность к хранению. Места в отеле или на самолете в случае отсутствия на них спроса в данный момент не могут быть складированы с целью их продажи в будущем. Следовательно, менеджерам необходимо приложить усилия к стимулированию спроса на эти услуги в данном краткосрочном периоде.</w:t>
      </w:r>
    </w:p>
    <w:p w:rsidR="00503074" w:rsidRDefault="00503074" w:rsidP="00503074">
      <w:pPr>
        <w:tabs>
          <w:tab w:val="left" w:pos="709"/>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F178C2" w:rsidRPr="00503074">
        <w:rPr>
          <w:rFonts w:ascii="Times New Roman" w:hAnsi="Times New Roman" w:cs="Times New Roman"/>
          <w:sz w:val="24"/>
          <w:szCs w:val="24"/>
        </w:rPr>
        <w:t>2. Неосязаемость услуг. Для оценки турпродукта нет мерных величин: невозможно иметь представление о качестве продукта до его покупки и потребления. В связи с этим особую значимость для потребителей при покупке имеет имидж фирмы на рынке, престижность ее товаров (услуг).</w:t>
      </w:r>
      <w:r>
        <w:rPr>
          <w:rFonts w:ascii="Times New Roman" w:hAnsi="Times New Roman" w:cs="Times New Roman"/>
          <w:sz w:val="24"/>
          <w:szCs w:val="24"/>
        </w:rPr>
        <w:t xml:space="preserve"> </w:t>
      </w:r>
    </w:p>
    <w:p w:rsidR="00503074" w:rsidRDefault="00503074" w:rsidP="00503074">
      <w:pPr>
        <w:tabs>
          <w:tab w:val="left" w:pos="709"/>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F178C2" w:rsidRPr="00503074">
        <w:rPr>
          <w:rFonts w:ascii="Times New Roman" w:hAnsi="Times New Roman" w:cs="Times New Roman"/>
          <w:sz w:val="24"/>
          <w:szCs w:val="24"/>
        </w:rPr>
        <w:t>3. Подверженность сезонным колебаниям. Маркетинговые мероприятия турфирмы будут отличаться в пик сезона и в межсезонье. В межсезонье необходимы дополнительные меры стимулирования спроса: низкие цены, различные дополнительные услуги, варьирование различными видами туризма (диверсификация предложения).</w:t>
      </w:r>
      <w:r>
        <w:rPr>
          <w:rFonts w:ascii="Times New Roman" w:hAnsi="Times New Roman" w:cs="Times New Roman"/>
          <w:sz w:val="24"/>
          <w:szCs w:val="24"/>
        </w:rPr>
        <w:t xml:space="preserve"> </w:t>
      </w:r>
    </w:p>
    <w:p w:rsidR="00503074" w:rsidRDefault="00503074" w:rsidP="00503074">
      <w:pPr>
        <w:tabs>
          <w:tab w:val="left" w:pos="709"/>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F178C2" w:rsidRPr="00503074">
        <w:rPr>
          <w:rFonts w:ascii="Times New Roman" w:hAnsi="Times New Roman" w:cs="Times New Roman"/>
          <w:sz w:val="24"/>
          <w:szCs w:val="24"/>
        </w:rPr>
        <w:t>4. Значительная статичность, привязанность к определенному месту (турбазе, аэропорту, так как их невозможно перенести в другое место).</w:t>
      </w:r>
      <w:r>
        <w:rPr>
          <w:rFonts w:ascii="Times New Roman" w:hAnsi="Times New Roman" w:cs="Times New Roman"/>
          <w:sz w:val="24"/>
          <w:szCs w:val="24"/>
        </w:rPr>
        <w:t xml:space="preserve"> </w:t>
      </w:r>
    </w:p>
    <w:p w:rsidR="00D73C0B" w:rsidRDefault="00503074" w:rsidP="00503074">
      <w:pPr>
        <w:tabs>
          <w:tab w:val="left" w:pos="709"/>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F178C2" w:rsidRPr="00503074">
        <w:rPr>
          <w:rFonts w:ascii="Times New Roman" w:hAnsi="Times New Roman" w:cs="Times New Roman"/>
          <w:sz w:val="24"/>
          <w:szCs w:val="24"/>
        </w:rPr>
        <w:t xml:space="preserve">5. Несовпадение во времени факта продажи </w:t>
      </w:r>
      <w:proofErr w:type="spellStart"/>
      <w:r w:rsidR="00F178C2" w:rsidRPr="00503074">
        <w:rPr>
          <w:rFonts w:ascii="Times New Roman" w:hAnsi="Times New Roman" w:cs="Times New Roman"/>
          <w:sz w:val="24"/>
          <w:szCs w:val="24"/>
        </w:rPr>
        <w:t>туруслуги</w:t>
      </w:r>
      <w:proofErr w:type="spellEnd"/>
      <w:r w:rsidR="00F178C2" w:rsidRPr="00503074">
        <w:rPr>
          <w:rFonts w:ascii="Times New Roman" w:hAnsi="Times New Roman" w:cs="Times New Roman"/>
          <w:sz w:val="24"/>
          <w:szCs w:val="24"/>
        </w:rPr>
        <w:t xml:space="preserve"> и ее потребления. Покупка товаров (услуг) туризма производится за недели или за месяцы до начала их потребления. В этом случае большую роль играет рекламная печатная продукция, предоставляющая наглядную </w:t>
      </w:r>
      <w:proofErr w:type="gramStart"/>
      <w:r w:rsidR="00F178C2" w:rsidRPr="00503074">
        <w:rPr>
          <w:rFonts w:ascii="Times New Roman" w:hAnsi="Times New Roman" w:cs="Times New Roman"/>
          <w:sz w:val="24"/>
          <w:szCs w:val="24"/>
        </w:rPr>
        <w:t>информацию</w:t>
      </w:r>
      <w:proofErr w:type="gramEnd"/>
      <w:r w:rsidR="00F178C2" w:rsidRPr="00503074">
        <w:rPr>
          <w:rFonts w:ascii="Times New Roman" w:hAnsi="Times New Roman" w:cs="Times New Roman"/>
          <w:sz w:val="24"/>
          <w:szCs w:val="24"/>
        </w:rPr>
        <w:t xml:space="preserve"> а покупаемом турпродукте и позволяющая создать ощущение выгод, которые могут быть извлечены из его потребления в будущем. Большое значение на стадии продажи турпродукта придается степени достоверности информации, а также надежности продукта (соответствию качества продукта его цене).</w:t>
      </w:r>
    </w:p>
    <w:p w:rsidR="00503074" w:rsidRDefault="00D73C0B" w:rsidP="00503074">
      <w:pPr>
        <w:tabs>
          <w:tab w:val="left" w:pos="709"/>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F178C2" w:rsidRPr="00503074">
        <w:rPr>
          <w:rFonts w:ascii="Times New Roman" w:hAnsi="Times New Roman" w:cs="Times New Roman"/>
          <w:sz w:val="24"/>
          <w:szCs w:val="24"/>
        </w:rPr>
        <w:t xml:space="preserve">6. Территориальная разобщенность потребителя и </w:t>
      </w:r>
      <w:proofErr w:type="spellStart"/>
      <w:proofErr w:type="gramStart"/>
      <w:r w:rsidR="00F178C2" w:rsidRPr="00503074">
        <w:rPr>
          <w:rFonts w:ascii="Times New Roman" w:hAnsi="Times New Roman" w:cs="Times New Roman"/>
          <w:sz w:val="24"/>
          <w:szCs w:val="24"/>
        </w:rPr>
        <w:t>произво-дителя</w:t>
      </w:r>
      <w:proofErr w:type="spellEnd"/>
      <w:proofErr w:type="gramEnd"/>
      <w:r w:rsidR="00F178C2" w:rsidRPr="00503074">
        <w:rPr>
          <w:rFonts w:ascii="Times New Roman" w:hAnsi="Times New Roman" w:cs="Times New Roman"/>
          <w:sz w:val="24"/>
          <w:szCs w:val="24"/>
        </w:rPr>
        <w:t xml:space="preserve"> на туристском рынке. Важны мероприятия по информированию и рекламе на более широком (международном) уровне.</w:t>
      </w:r>
      <w:r w:rsidR="00503074">
        <w:rPr>
          <w:rFonts w:ascii="Times New Roman" w:hAnsi="Times New Roman" w:cs="Times New Roman"/>
          <w:sz w:val="24"/>
          <w:szCs w:val="24"/>
        </w:rPr>
        <w:t xml:space="preserve"> </w:t>
      </w:r>
    </w:p>
    <w:p w:rsidR="00503074" w:rsidRDefault="00503074" w:rsidP="00503074">
      <w:pPr>
        <w:tabs>
          <w:tab w:val="left" w:pos="709"/>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F178C2" w:rsidRPr="00503074">
        <w:rPr>
          <w:rFonts w:ascii="Times New Roman" w:hAnsi="Times New Roman" w:cs="Times New Roman"/>
          <w:sz w:val="24"/>
          <w:szCs w:val="24"/>
        </w:rPr>
        <w:t>7. Покупатель преодолевает расстояние, отделяющее его от продукта и места потребления, а не наоборот.</w:t>
      </w:r>
      <w:r>
        <w:rPr>
          <w:rFonts w:ascii="Times New Roman" w:hAnsi="Times New Roman" w:cs="Times New Roman"/>
          <w:sz w:val="24"/>
          <w:szCs w:val="24"/>
        </w:rPr>
        <w:t xml:space="preserve"> </w:t>
      </w:r>
    </w:p>
    <w:p w:rsidR="00F178C2" w:rsidRDefault="00503074" w:rsidP="00503074">
      <w:pPr>
        <w:tabs>
          <w:tab w:val="left" w:pos="709"/>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FC776C">
        <w:rPr>
          <w:rFonts w:ascii="Times New Roman" w:hAnsi="Times New Roman" w:cs="Times New Roman"/>
          <w:sz w:val="24"/>
          <w:szCs w:val="24"/>
        </w:rPr>
        <w:t xml:space="preserve"> </w:t>
      </w:r>
      <w:r w:rsidR="00F178C2" w:rsidRPr="00503074">
        <w:rPr>
          <w:rFonts w:ascii="Times New Roman" w:hAnsi="Times New Roman" w:cs="Times New Roman"/>
          <w:sz w:val="24"/>
          <w:szCs w:val="24"/>
        </w:rPr>
        <w:t xml:space="preserve">Производители в туризме - это значительное количество независимых и различных по профилю и специализации </w:t>
      </w:r>
      <w:proofErr w:type="spellStart"/>
      <w:r w:rsidR="00F178C2" w:rsidRPr="00503074">
        <w:rPr>
          <w:rFonts w:ascii="Times New Roman" w:hAnsi="Times New Roman" w:cs="Times New Roman"/>
          <w:sz w:val="24"/>
          <w:szCs w:val="24"/>
        </w:rPr>
        <w:t>турпредприятий</w:t>
      </w:r>
      <w:proofErr w:type="spellEnd"/>
      <w:r w:rsidR="00F178C2" w:rsidRPr="00503074">
        <w:rPr>
          <w:rFonts w:ascii="Times New Roman" w:hAnsi="Times New Roman" w:cs="Times New Roman"/>
          <w:sz w:val="24"/>
          <w:szCs w:val="24"/>
        </w:rPr>
        <w:t xml:space="preserve"> (туроператор, турагентство, гостиница, ресторан, турбюро) с различными целями.</w:t>
      </w:r>
    </w:p>
    <w:p w:rsidR="0038036D" w:rsidRPr="00503074" w:rsidRDefault="0038036D" w:rsidP="00503074">
      <w:pPr>
        <w:tabs>
          <w:tab w:val="left" w:pos="709"/>
        </w:tabs>
        <w:spacing w:after="0" w:line="240" w:lineRule="auto"/>
        <w:ind w:firstLine="709"/>
        <w:jc w:val="both"/>
        <w:rPr>
          <w:rFonts w:ascii="Times New Roman" w:hAnsi="Times New Roman" w:cs="Times New Roman"/>
          <w:sz w:val="24"/>
          <w:szCs w:val="24"/>
        </w:rPr>
      </w:pPr>
    </w:p>
    <w:p w:rsidR="00242BAB" w:rsidRPr="00825B4C" w:rsidRDefault="00242BAB" w:rsidP="0038036D">
      <w:pPr>
        <w:spacing w:after="0" w:line="240" w:lineRule="auto"/>
        <w:rPr>
          <w:rFonts w:ascii="Times New Roman" w:hAnsi="Times New Roman" w:cs="Times New Roman"/>
          <w:b/>
          <w:sz w:val="24"/>
          <w:szCs w:val="24"/>
        </w:rPr>
      </w:pPr>
      <w:r w:rsidRPr="00825B4C">
        <w:rPr>
          <w:rFonts w:ascii="Times New Roman" w:hAnsi="Times New Roman" w:cs="Times New Roman"/>
          <w:b/>
          <w:sz w:val="24"/>
          <w:szCs w:val="24"/>
        </w:rPr>
        <w:lastRenderedPageBreak/>
        <w:t>3. История развития индустрии гостеприимства и питания как важных составляющих туристской отрасли.</w:t>
      </w:r>
    </w:p>
    <w:p w:rsidR="00852B2D" w:rsidRPr="00242BAB" w:rsidRDefault="00852B2D" w:rsidP="0038036D">
      <w:pPr>
        <w:spacing w:after="0" w:line="240" w:lineRule="auto"/>
        <w:ind w:firstLine="709"/>
        <w:jc w:val="both"/>
        <w:rPr>
          <w:rFonts w:ascii="Times New Roman" w:eastAsia="Times New Roman" w:hAnsi="Times New Roman" w:cs="Times New Roman"/>
          <w:color w:val="000000" w:themeColor="text1"/>
          <w:sz w:val="24"/>
          <w:szCs w:val="24"/>
        </w:rPr>
      </w:pPr>
      <w:r w:rsidRPr="00242BAB">
        <w:rPr>
          <w:rFonts w:ascii="Times New Roman" w:eastAsia="Times New Roman" w:hAnsi="Times New Roman" w:cs="Times New Roman"/>
          <w:color w:val="000000" w:themeColor="text1"/>
          <w:sz w:val="24"/>
          <w:szCs w:val="24"/>
        </w:rPr>
        <w:t xml:space="preserve">Общественное питание - прообраз современных ресторанов, - </w:t>
      </w:r>
      <w:proofErr w:type="gramStart"/>
      <w:r w:rsidRPr="00242BAB">
        <w:rPr>
          <w:rFonts w:ascii="Times New Roman" w:eastAsia="Times New Roman" w:hAnsi="Times New Roman" w:cs="Times New Roman"/>
          <w:color w:val="000000" w:themeColor="text1"/>
          <w:sz w:val="24"/>
          <w:szCs w:val="24"/>
        </w:rPr>
        <w:t>известны</w:t>
      </w:r>
      <w:proofErr w:type="gramEnd"/>
      <w:r w:rsidRPr="00242BAB">
        <w:rPr>
          <w:rFonts w:ascii="Times New Roman" w:eastAsia="Times New Roman" w:hAnsi="Times New Roman" w:cs="Times New Roman"/>
          <w:color w:val="000000" w:themeColor="text1"/>
          <w:sz w:val="24"/>
          <w:szCs w:val="24"/>
        </w:rPr>
        <w:t xml:space="preserve"> давно. Упоминания о подобных предприятиях - тавернах - содержат древние манускрипты, в частности, Кодекс царя </w:t>
      </w:r>
      <w:proofErr w:type="spellStart"/>
      <w:r w:rsidRPr="00242BAB">
        <w:rPr>
          <w:rFonts w:ascii="Times New Roman" w:eastAsia="Times New Roman" w:hAnsi="Times New Roman" w:cs="Times New Roman"/>
          <w:color w:val="000000" w:themeColor="text1"/>
          <w:sz w:val="24"/>
          <w:szCs w:val="24"/>
        </w:rPr>
        <w:t>Вавилонии</w:t>
      </w:r>
      <w:proofErr w:type="spellEnd"/>
      <w:r w:rsidRPr="00242BAB">
        <w:rPr>
          <w:rFonts w:ascii="Times New Roman" w:eastAsia="Times New Roman" w:hAnsi="Times New Roman" w:cs="Times New Roman"/>
          <w:color w:val="000000" w:themeColor="text1"/>
          <w:sz w:val="24"/>
          <w:szCs w:val="24"/>
        </w:rPr>
        <w:t xml:space="preserve"> Хаммурапи, написанный около 1700 г. до н. э. </w:t>
      </w:r>
    </w:p>
    <w:p w:rsidR="00852B2D" w:rsidRPr="00242BAB" w:rsidRDefault="00852B2D" w:rsidP="00242BAB">
      <w:pPr>
        <w:spacing w:after="0" w:line="240" w:lineRule="auto"/>
        <w:ind w:firstLine="709"/>
        <w:jc w:val="both"/>
        <w:rPr>
          <w:rFonts w:ascii="Times New Roman" w:eastAsia="Times New Roman" w:hAnsi="Times New Roman" w:cs="Times New Roman"/>
          <w:color w:val="000000" w:themeColor="text1"/>
          <w:sz w:val="24"/>
          <w:szCs w:val="24"/>
        </w:rPr>
      </w:pPr>
      <w:r w:rsidRPr="00242BAB">
        <w:rPr>
          <w:rFonts w:ascii="Times New Roman" w:eastAsia="Times New Roman" w:hAnsi="Times New Roman" w:cs="Times New Roman"/>
          <w:color w:val="000000" w:themeColor="text1"/>
          <w:sz w:val="24"/>
          <w:szCs w:val="24"/>
        </w:rPr>
        <w:t xml:space="preserve"> В Древней Греции уже в </w:t>
      </w:r>
      <w:r w:rsidRPr="00242BAB">
        <w:rPr>
          <w:rFonts w:ascii="Times New Roman" w:eastAsia="Times New Roman" w:hAnsi="Times New Roman" w:cs="Times New Roman"/>
          <w:color w:val="000000" w:themeColor="text1"/>
          <w:sz w:val="24"/>
          <w:szCs w:val="24"/>
          <w:lang w:val="en-US"/>
        </w:rPr>
        <w:t>I</w:t>
      </w:r>
      <w:r w:rsidRPr="00242BAB">
        <w:rPr>
          <w:rFonts w:ascii="Times New Roman" w:eastAsia="Times New Roman" w:hAnsi="Times New Roman" w:cs="Times New Roman"/>
          <w:color w:val="000000" w:themeColor="text1"/>
          <w:sz w:val="24"/>
          <w:szCs w:val="24"/>
        </w:rPr>
        <w:t xml:space="preserve"> тыс. до н.э. таверны являлись неотъемлемой составляющей общественной жизни. Прежде </w:t>
      </w:r>
      <w:proofErr w:type="gramStart"/>
      <w:r w:rsidRPr="00242BAB">
        <w:rPr>
          <w:rFonts w:ascii="Times New Roman" w:eastAsia="Times New Roman" w:hAnsi="Times New Roman" w:cs="Times New Roman"/>
          <w:color w:val="000000" w:themeColor="text1"/>
          <w:sz w:val="24"/>
          <w:szCs w:val="24"/>
        </w:rPr>
        <w:t>всего</w:t>
      </w:r>
      <w:proofErr w:type="gramEnd"/>
      <w:r w:rsidRPr="00242BAB">
        <w:rPr>
          <w:rFonts w:ascii="Times New Roman" w:eastAsia="Times New Roman" w:hAnsi="Times New Roman" w:cs="Times New Roman"/>
          <w:color w:val="000000" w:themeColor="text1"/>
          <w:sz w:val="24"/>
          <w:szCs w:val="24"/>
        </w:rPr>
        <w:t xml:space="preserve"> они были предназначены для предоставления услуг питания. Несколько позже, с развитием торговли, появился такой тип предприятий, как постоялые дворы. Наиболее разветвленная сеть постоялых дворов была создана на территории Римской империи. Постоялые дворы располагались вдоль главных дорог в городах и селах, на расстоянии 25 миль (40,225 км) друг от друга. </w:t>
      </w:r>
    </w:p>
    <w:p w:rsidR="00852B2D" w:rsidRPr="00242BAB" w:rsidRDefault="00360053" w:rsidP="00242BAB">
      <w:pPr>
        <w:spacing w:after="0" w:line="240" w:lineRule="auto"/>
        <w:ind w:firstLine="709"/>
        <w:jc w:val="both"/>
        <w:rPr>
          <w:rFonts w:ascii="Times New Roman" w:eastAsia="Times New Roman" w:hAnsi="Times New Roman" w:cs="Times New Roman"/>
          <w:color w:val="000000" w:themeColor="text1"/>
          <w:sz w:val="24"/>
          <w:szCs w:val="24"/>
        </w:rPr>
      </w:pPr>
      <w:r w:rsidRPr="00242BAB">
        <w:rPr>
          <w:rFonts w:ascii="Times New Roman" w:eastAsia="Times New Roman" w:hAnsi="Times New Roman" w:cs="Times New Roman"/>
          <w:color w:val="000000" w:themeColor="text1"/>
          <w:sz w:val="24"/>
          <w:szCs w:val="24"/>
        </w:rPr>
        <w:t xml:space="preserve"> </w:t>
      </w:r>
      <w:r w:rsidR="00852B2D" w:rsidRPr="00242BAB">
        <w:rPr>
          <w:rFonts w:ascii="Times New Roman" w:eastAsia="Times New Roman" w:hAnsi="Times New Roman" w:cs="Times New Roman"/>
          <w:color w:val="000000" w:themeColor="text1"/>
          <w:sz w:val="24"/>
          <w:szCs w:val="24"/>
        </w:rPr>
        <w:t>Развитию заведений питания способствовало оживление торговых связей со странами Ближнего Востока и Азии, в частности, в тех регионах, по территории которых пролегали важные торговые пути и передвигались караваны. На отдых караваны останавливались в караван-сараях, известных с II-i тыс. до н. э. Особое распространение они получили в средние века, в ст. Расстояние между караван-сараями обычно составляла 30-40 км, что соответствовало дня перехода каравана.</w:t>
      </w:r>
    </w:p>
    <w:p w:rsidR="00852B2D" w:rsidRPr="00242BAB" w:rsidRDefault="00852B2D" w:rsidP="00242BAB">
      <w:pPr>
        <w:spacing w:after="0" w:line="240" w:lineRule="auto"/>
        <w:ind w:firstLine="709"/>
        <w:jc w:val="both"/>
        <w:rPr>
          <w:rFonts w:ascii="Times New Roman" w:eastAsia="Times New Roman" w:hAnsi="Times New Roman" w:cs="Times New Roman"/>
          <w:color w:val="000000" w:themeColor="text1"/>
          <w:sz w:val="24"/>
          <w:szCs w:val="24"/>
        </w:rPr>
      </w:pPr>
      <w:r w:rsidRPr="00242BAB">
        <w:rPr>
          <w:rFonts w:ascii="Times New Roman" w:eastAsia="Times New Roman" w:hAnsi="Times New Roman" w:cs="Times New Roman"/>
          <w:color w:val="000000" w:themeColor="text1"/>
          <w:sz w:val="24"/>
          <w:szCs w:val="24"/>
        </w:rPr>
        <w:t xml:space="preserve">В средневековой Османской империи, от Кавказа на севере до Средиземноморья на юге, действовала разветвленная сеть караван-сараев. </w:t>
      </w:r>
      <w:proofErr w:type="gramStart"/>
      <w:r w:rsidRPr="00242BAB">
        <w:rPr>
          <w:rFonts w:ascii="Times New Roman" w:eastAsia="Times New Roman" w:hAnsi="Times New Roman" w:cs="Times New Roman"/>
          <w:color w:val="000000" w:themeColor="text1"/>
          <w:sz w:val="24"/>
          <w:szCs w:val="24"/>
        </w:rPr>
        <w:t xml:space="preserve">Самые западные караван-сараи были расположены вблизи современной </w:t>
      </w:r>
      <w:proofErr w:type="spellStart"/>
      <w:r w:rsidRPr="00242BAB">
        <w:rPr>
          <w:rFonts w:ascii="Times New Roman" w:eastAsia="Times New Roman" w:hAnsi="Times New Roman" w:cs="Times New Roman"/>
          <w:color w:val="000000" w:themeColor="text1"/>
          <w:sz w:val="24"/>
          <w:szCs w:val="24"/>
        </w:rPr>
        <w:t>Шкодри</w:t>
      </w:r>
      <w:proofErr w:type="spellEnd"/>
      <w:r w:rsidRPr="00242BAB">
        <w:rPr>
          <w:rFonts w:ascii="Times New Roman" w:eastAsia="Times New Roman" w:hAnsi="Times New Roman" w:cs="Times New Roman"/>
          <w:color w:val="000000" w:themeColor="text1"/>
          <w:sz w:val="24"/>
          <w:szCs w:val="24"/>
        </w:rPr>
        <w:t xml:space="preserve"> в Албании и даже возле озера </w:t>
      </w:r>
      <w:proofErr w:type="spellStart"/>
      <w:r w:rsidRPr="00242BAB">
        <w:rPr>
          <w:rFonts w:ascii="Times New Roman" w:eastAsia="Times New Roman" w:hAnsi="Times New Roman" w:cs="Times New Roman"/>
          <w:color w:val="000000" w:themeColor="text1"/>
          <w:sz w:val="24"/>
          <w:szCs w:val="24"/>
        </w:rPr>
        <w:t>Врана</w:t>
      </w:r>
      <w:proofErr w:type="spellEnd"/>
      <w:r w:rsidRPr="00242BAB">
        <w:rPr>
          <w:rFonts w:ascii="Times New Roman" w:eastAsia="Times New Roman" w:hAnsi="Times New Roman" w:cs="Times New Roman"/>
          <w:color w:val="000000" w:themeColor="text1"/>
          <w:sz w:val="24"/>
          <w:szCs w:val="24"/>
        </w:rPr>
        <w:t xml:space="preserve"> (современная Хорватия), а </w:t>
      </w:r>
      <w:proofErr w:type="spellStart"/>
      <w:r w:rsidRPr="00242BAB">
        <w:rPr>
          <w:rFonts w:ascii="Times New Roman" w:eastAsia="Times New Roman" w:hAnsi="Times New Roman" w:cs="Times New Roman"/>
          <w:color w:val="000000" w:themeColor="text1"/>
          <w:sz w:val="24"/>
          <w:szCs w:val="24"/>
        </w:rPr>
        <w:t>найсхідніші</w:t>
      </w:r>
      <w:proofErr w:type="spellEnd"/>
      <w:r w:rsidRPr="00242BAB">
        <w:rPr>
          <w:rFonts w:ascii="Times New Roman" w:eastAsia="Times New Roman" w:hAnsi="Times New Roman" w:cs="Times New Roman"/>
          <w:color w:val="000000" w:themeColor="text1"/>
          <w:sz w:val="24"/>
          <w:szCs w:val="24"/>
        </w:rPr>
        <w:t xml:space="preserve"> - в Афганистане.</w:t>
      </w:r>
      <w:proofErr w:type="gramEnd"/>
    </w:p>
    <w:p w:rsidR="00852B2D" w:rsidRPr="00242BAB" w:rsidRDefault="00852B2D" w:rsidP="00242BAB">
      <w:pPr>
        <w:spacing w:after="0" w:line="240" w:lineRule="auto"/>
        <w:ind w:firstLine="709"/>
        <w:jc w:val="both"/>
        <w:rPr>
          <w:rFonts w:ascii="Times New Roman" w:eastAsia="Times New Roman" w:hAnsi="Times New Roman" w:cs="Times New Roman"/>
          <w:color w:val="000000" w:themeColor="text1"/>
          <w:sz w:val="24"/>
          <w:szCs w:val="24"/>
        </w:rPr>
      </w:pPr>
      <w:r w:rsidRPr="00242BAB">
        <w:rPr>
          <w:rFonts w:ascii="Times New Roman" w:eastAsia="Times New Roman" w:hAnsi="Times New Roman" w:cs="Times New Roman"/>
          <w:color w:val="000000" w:themeColor="text1"/>
          <w:sz w:val="24"/>
          <w:szCs w:val="24"/>
        </w:rPr>
        <w:t>В караван-сараях, можно было не только поесть или переночевать. Здесь были бани, пункты обмена денежных знаков и торговли.</w:t>
      </w:r>
    </w:p>
    <w:p w:rsidR="00852B2D" w:rsidRPr="00242BAB" w:rsidRDefault="00852B2D" w:rsidP="00242BAB">
      <w:pPr>
        <w:spacing w:after="0" w:line="240" w:lineRule="auto"/>
        <w:ind w:firstLine="709"/>
        <w:jc w:val="both"/>
        <w:rPr>
          <w:rFonts w:ascii="Times New Roman" w:eastAsia="Times New Roman" w:hAnsi="Times New Roman" w:cs="Times New Roman"/>
          <w:color w:val="000000" w:themeColor="text1"/>
          <w:sz w:val="24"/>
          <w:szCs w:val="24"/>
        </w:rPr>
      </w:pPr>
      <w:r w:rsidRPr="00242BAB">
        <w:rPr>
          <w:rFonts w:ascii="Times New Roman" w:eastAsia="Times New Roman" w:hAnsi="Times New Roman" w:cs="Times New Roman"/>
          <w:color w:val="000000" w:themeColor="text1"/>
          <w:sz w:val="24"/>
          <w:szCs w:val="24"/>
        </w:rPr>
        <w:t>После падения Римской империи в 476 г. в развитии предприятий питания начался новый период.</w:t>
      </w:r>
    </w:p>
    <w:p w:rsidR="00852B2D" w:rsidRPr="00242BAB" w:rsidRDefault="00852B2D" w:rsidP="00242BAB">
      <w:pPr>
        <w:spacing w:after="0" w:line="240" w:lineRule="auto"/>
        <w:ind w:firstLine="709"/>
        <w:jc w:val="both"/>
        <w:rPr>
          <w:rFonts w:ascii="Times New Roman" w:eastAsia="Times New Roman" w:hAnsi="Times New Roman" w:cs="Times New Roman"/>
          <w:color w:val="000000" w:themeColor="text1"/>
          <w:sz w:val="24"/>
          <w:szCs w:val="24"/>
        </w:rPr>
      </w:pPr>
      <w:r w:rsidRPr="00242BAB">
        <w:rPr>
          <w:rFonts w:ascii="Times New Roman" w:eastAsia="Times New Roman" w:hAnsi="Times New Roman" w:cs="Times New Roman"/>
          <w:color w:val="000000" w:themeColor="text1"/>
          <w:sz w:val="24"/>
          <w:szCs w:val="24"/>
        </w:rPr>
        <w:t xml:space="preserve">Важным фактором развития предприятий средневековья были религиозные традиции. В это время заметно увеличивается количество паломников, ночлег и питание для которых организовывали монастыри. Подобные функции осуществляли и другие заведения. Так, по приказу императора Карла Великого (742-814), были созданы специальные дома для отдыха паломников. Здесь можно было воспользоваться услугами цирюльника, </w:t>
      </w:r>
      <w:proofErr w:type="gramStart"/>
      <w:r w:rsidRPr="00242BAB">
        <w:rPr>
          <w:rFonts w:ascii="Times New Roman" w:eastAsia="Times New Roman" w:hAnsi="Times New Roman" w:cs="Times New Roman"/>
          <w:color w:val="000000" w:themeColor="text1"/>
          <w:sz w:val="24"/>
          <w:szCs w:val="24"/>
        </w:rPr>
        <w:t>сапожнике</w:t>
      </w:r>
      <w:proofErr w:type="gramEnd"/>
      <w:r w:rsidRPr="00242BAB">
        <w:rPr>
          <w:rFonts w:ascii="Times New Roman" w:eastAsia="Times New Roman" w:hAnsi="Times New Roman" w:cs="Times New Roman"/>
          <w:color w:val="000000" w:themeColor="text1"/>
          <w:sz w:val="24"/>
          <w:szCs w:val="24"/>
        </w:rPr>
        <w:t>, получить бесплатно хлеб, фрукты, орехи и т.д.</w:t>
      </w:r>
    </w:p>
    <w:p w:rsidR="00852B2D" w:rsidRPr="00242BAB" w:rsidRDefault="00852B2D" w:rsidP="00242BAB">
      <w:pPr>
        <w:spacing w:after="0" w:line="240" w:lineRule="auto"/>
        <w:ind w:firstLine="709"/>
        <w:jc w:val="both"/>
        <w:rPr>
          <w:rFonts w:ascii="Times New Roman" w:eastAsia="Times New Roman" w:hAnsi="Times New Roman" w:cs="Times New Roman"/>
          <w:color w:val="000000" w:themeColor="text1"/>
          <w:sz w:val="24"/>
          <w:szCs w:val="24"/>
        </w:rPr>
      </w:pPr>
      <w:r w:rsidRPr="00242BAB">
        <w:rPr>
          <w:rFonts w:ascii="Times New Roman" w:eastAsia="Times New Roman" w:hAnsi="Times New Roman" w:cs="Times New Roman"/>
          <w:color w:val="000000" w:themeColor="text1"/>
          <w:sz w:val="24"/>
          <w:szCs w:val="24"/>
        </w:rPr>
        <w:t>В XV в. постоялые дворы создавались при "ямах" - почтовых станциях, которые находились друг от друга на расстоянии конного перехода. Услуги размещения и питания дополняли услуги перевозки, которыми занималась "ямская служба".</w:t>
      </w:r>
    </w:p>
    <w:p w:rsidR="00852B2D" w:rsidRPr="00242BAB" w:rsidRDefault="00852B2D" w:rsidP="00242BAB">
      <w:pPr>
        <w:spacing w:after="0" w:line="240" w:lineRule="auto"/>
        <w:ind w:firstLine="709"/>
        <w:jc w:val="both"/>
        <w:rPr>
          <w:rFonts w:ascii="Times New Roman" w:eastAsia="Times New Roman" w:hAnsi="Times New Roman" w:cs="Times New Roman"/>
          <w:color w:val="000000" w:themeColor="text1"/>
          <w:sz w:val="24"/>
          <w:szCs w:val="24"/>
        </w:rPr>
      </w:pPr>
      <w:r w:rsidRPr="00242BAB">
        <w:rPr>
          <w:rFonts w:ascii="Times New Roman" w:eastAsia="Times New Roman" w:hAnsi="Times New Roman" w:cs="Times New Roman"/>
          <w:color w:val="000000" w:themeColor="text1"/>
          <w:sz w:val="24"/>
          <w:szCs w:val="24"/>
        </w:rPr>
        <w:t>Постоялые дворы вдоль дорог просуществовали до середины XIX в. и прекратили свое существование с возникновением и распространением железных дорог.</w:t>
      </w:r>
    </w:p>
    <w:p w:rsidR="00852B2D" w:rsidRPr="00242BAB" w:rsidRDefault="00360053" w:rsidP="00242BAB">
      <w:pPr>
        <w:pStyle w:val="a5"/>
        <w:spacing w:before="0" w:beforeAutospacing="0" w:after="0" w:afterAutospacing="0"/>
        <w:ind w:firstLine="709"/>
        <w:jc w:val="both"/>
        <w:rPr>
          <w:color w:val="000000" w:themeColor="text1"/>
        </w:rPr>
      </w:pPr>
      <w:r w:rsidRPr="00242BAB">
        <w:rPr>
          <w:color w:val="000000" w:themeColor="text1"/>
        </w:rPr>
        <w:t>С</w:t>
      </w:r>
      <w:r w:rsidR="00852B2D" w:rsidRPr="00242BAB">
        <w:rPr>
          <w:color w:val="000000" w:themeColor="text1"/>
        </w:rPr>
        <w:t xml:space="preserve">амый Весомый вклад в развитие кулинарии сделали античные народы - древние греки и римляне. Уже в III в. до н. э. в Риме </w:t>
      </w:r>
      <w:proofErr w:type="gramStart"/>
      <w:r w:rsidR="00852B2D" w:rsidRPr="00242BAB">
        <w:rPr>
          <w:color w:val="000000" w:themeColor="text1"/>
        </w:rPr>
        <w:t>существовавшего</w:t>
      </w:r>
      <w:proofErr w:type="gramEnd"/>
      <w:r w:rsidR="00852B2D" w:rsidRPr="00242BAB">
        <w:rPr>
          <w:color w:val="000000" w:themeColor="text1"/>
        </w:rPr>
        <w:t xml:space="preserve"> кулинарные школы. Как говорили древнеримские историки, поваром и врачом в то время была едва ли не каждый образованный человек.</w:t>
      </w:r>
    </w:p>
    <w:p w:rsidR="00852B2D" w:rsidRPr="00242BAB" w:rsidRDefault="00852B2D" w:rsidP="00242BAB">
      <w:pPr>
        <w:pStyle w:val="a5"/>
        <w:spacing w:before="0" w:beforeAutospacing="0" w:after="0" w:afterAutospacing="0"/>
        <w:ind w:firstLine="709"/>
        <w:jc w:val="both"/>
        <w:rPr>
          <w:color w:val="000000" w:themeColor="text1"/>
        </w:rPr>
      </w:pPr>
      <w:r w:rsidRPr="00242BAB">
        <w:rPr>
          <w:color w:val="000000" w:themeColor="text1"/>
        </w:rPr>
        <w:t xml:space="preserve">в Течение 2500 лет человечество постепенно усовершенствовало как свои вкусы, так и тонкости технологии приготовления пищи. Примером </w:t>
      </w:r>
      <w:proofErr w:type="gramStart"/>
      <w:r w:rsidRPr="00242BAB">
        <w:rPr>
          <w:color w:val="000000" w:themeColor="text1"/>
        </w:rPr>
        <w:t>может</w:t>
      </w:r>
      <w:proofErr w:type="gramEnd"/>
      <w:r w:rsidRPr="00242BAB">
        <w:rPr>
          <w:color w:val="000000" w:themeColor="text1"/>
        </w:rPr>
        <w:t xml:space="preserve"> служит европейская кухня, стремительный расцвет которой приходится на эпоху средних веков и более поздний период. Первыми свое кулинарное мастерство </w:t>
      </w:r>
      <w:proofErr w:type="gramStart"/>
      <w:r w:rsidRPr="00242BAB">
        <w:rPr>
          <w:color w:val="000000" w:themeColor="text1"/>
        </w:rPr>
        <w:t>продемонстрировавшего</w:t>
      </w:r>
      <w:proofErr w:type="gramEnd"/>
      <w:r w:rsidRPr="00242BAB">
        <w:rPr>
          <w:color w:val="000000" w:themeColor="text1"/>
        </w:rPr>
        <w:t xml:space="preserve"> итальянцы. Со второй половины XIV в. центр кулинарного искусства Европы переместился из Италии во Францию. Умение готовить вкусную еду во Франции получило мощную государственную поддержку. Кулинарные рецепты многих блюд создавались сначала в домашних условиях, а затем совершенствовались повара королей, аристократов.</w:t>
      </w:r>
    </w:p>
    <w:p w:rsidR="00852B2D" w:rsidRPr="00242BAB" w:rsidRDefault="00852B2D" w:rsidP="00242BAB">
      <w:pPr>
        <w:pStyle w:val="a5"/>
        <w:spacing w:before="0" w:beforeAutospacing="0" w:after="0" w:afterAutospacing="0"/>
        <w:ind w:firstLine="709"/>
        <w:jc w:val="both"/>
        <w:rPr>
          <w:color w:val="000000" w:themeColor="text1"/>
        </w:rPr>
      </w:pPr>
      <w:r w:rsidRPr="00242BAB">
        <w:rPr>
          <w:color w:val="000000" w:themeColor="text1"/>
        </w:rPr>
        <w:t xml:space="preserve">В 1375 г. главный повар французского короля Карла V </w:t>
      </w:r>
      <w:proofErr w:type="spellStart"/>
      <w:r w:rsidRPr="00242BAB">
        <w:rPr>
          <w:color w:val="000000" w:themeColor="text1"/>
        </w:rPr>
        <w:t>Гийом</w:t>
      </w:r>
      <w:proofErr w:type="spellEnd"/>
      <w:proofErr w:type="gramStart"/>
      <w:r w:rsidRPr="00242BAB">
        <w:rPr>
          <w:color w:val="000000" w:themeColor="text1"/>
        </w:rPr>
        <w:t xml:space="preserve"> </w:t>
      </w:r>
      <w:proofErr w:type="spellStart"/>
      <w:r w:rsidRPr="00242BAB">
        <w:rPr>
          <w:color w:val="000000" w:themeColor="text1"/>
        </w:rPr>
        <w:t>Т</w:t>
      </w:r>
      <w:proofErr w:type="gramEnd"/>
      <w:r w:rsidRPr="00242BAB">
        <w:rPr>
          <w:color w:val="000000" w:themeColor="text1"/>
        </w:rPr>
        <w:t>ірель</w:t>
      </w:r>
      <w:proofErr w:type="spellEnd"/>
      <w:r w:rsidRPr="00242BAB">
        <w:rPr>
          <w:color w:val="000000" w:themeColor="text1"/>
        </w:rPr>
        <w:t xml:space="preserve"> написал (в одном экземпляре) первую кулинарную книгу. Этот эпизод стал значимым в развитии кулинарного искусства и означал, что национальная кухня достигла такого уровня </w:t>
      </w:r>
      <w:r w:rsidRPr="00242BAB">
        <w:rPr>
          <w:color w:val="000000" w:themeColor="text1"/>
        </w:rPr>
        <w:lastRenderedPageBreak/>
        <w:t>развития, при котором возникла необходимость ее кодифицировать, обобщить и сформулировать основные принципы, что даст возможность развивать ремесло.</w:t>
      </w:r>
    </w:p>
    <w:p w:rsidR="00852B2D" w:rsidRPr="00242BAB" w:rsidRDefault="00852B2D" w:rsidP="00242BAB">
      <w:pPr>
        <w:pStyle w:val="a5"/>
        <w:spacing w:before="0" w:beforeAutospacing="0" w:after="0" w:afterAutospacing="0"/>
        <w:ind w:firstLine="709"/>
        <w:jc w:val="both"/>
        <w:rPr>
          <w:color w:val="000000" w:themeColor="text1"/>
        </w:rPr>
      </w:pPr>
      <w:r w:rsidRPr="00242BAB">
        <w:rPr>
          <w:color w:val="000000" w:themeColor="text1"/>
        </w:rPr>
        <w:t>В Италии первая кулинарная книга под названием "Добропорядочные утешения" появилась только в 1470 г. Написали ее монахи латинском языке.</w:t>
      </w:r>
    </w:p>
    <w:p w:rsidR="00852B2D" w:rsidRPr="00242BAB" w:rsidRDefault="00852B2D" w:rsidP="00242BAB">
      <w:pPr>
        <w:pStyle w:val="a5"/>
        <w:spacing w:before="0" w:beforeAutospacing="0" w:after="0" w:afterAutospacing="0"/>
        <w:ind w:firstLine="709"/>
        <w:jc w:val="both"/>
        <w:rPr>
          <w:color w:val="000000" w:themeColor="text1"/>
        </w:rPr>
      </w:pPr>
      <w:r w:rsidRPr="00242BAB">
        <w:rPr>
          <w:color w:val="000000" w:themeColor="text1"/>
        </w:rPr>
        <w:t xml:space="preserve">Первая кулинарная книга в Англии была издана 1508 г. Первая кулинарная книга в США появилась 1742 г. Это было переиздание английского книги </w:t>
      </w:r>
      <w:proofErr w:type="spellStart"/>
      <w:r w:rsidRPr="00242BAB">
        <w:rPr>
          <w:color w:val="000000" w:themeColor="text1"/>
        </w:rPr>
        <w:t>Элизы</w:t>
      </w:r>
      <w:proofErr w:type="spellEnd"/>
      <w:r w:rsidRPr="00242BAB">
        <w:rPr>
          <w:color w:val="000000" w:themeColor="text1"/>
        </w:rPr>
        <w:t xml:space="preserve"> Смит "Полная книга домохозяйки". В 1798 г. вышла в свет кулинарная книга американского автора </w:t>
      </w:r>
      <w:proofErr w:type="spellStart"/>
      <w:r w:rsidRPr="00242BAB">
        <w:rPr>
          <w:color w:val="000000" w:themeColor="text1"/>
        </w:rPr>
        <w:t>Амелии</w:t>
      </w:r>
      <w:proofErr w:type="spellEnd"/>
      <w:proofErr w:type="gramStart"/>
      <w:r w:rsidRPr="00242BAB">
        <w:rPr>
          <w:color w:val="000000" w:themeColor="text1"/>
        </w:rPr>
        <w:t xml:space="preserve"> </w:t>
      </w:r>
      <w:proofErr w:type="spellStart"/>
      <w:r w:rsidRPr="00242BAB">
        <w:rPr>
          <w:color w:val="000000" w:themeColor="text1"/>
        </w:rPr>
        <w:t>С</w:t>
      </w:r>
      <w:proofErr w:type="gramEnd"/>
      <w:r w:rsidRPr="00242BAB">
        <w:rPr>
          <w:color w:val="000000" w:themeColor="text1"/>
        </w:rPr>
        <w:t>іммоне</w:t>
      </w:r>
      <w:proofErr w:type="spellEnd"/>
      <w:r w:rsidRPr="00242BAB">
        <w:rPr>
          <w:color w:val="000000" w:themeColor="text1"/>
        </w:rPr>
        <w:t xml:space="preserve"> "Американская кухня".</w:t>
      </w:r>
    </w:p>
    <w:p w:rsidR="00852B2D" w:rsidRPr="00242BAB" w:rsidRDefault="00852B2D" w:rsidP="00242BAB">
      <w:pPr>
        <w:pStyle w:val="a5"/>
        <w:spacing w:before="0" w:beforeAutospacing="0" w:after="0" w:afterAutospacing="0"/>
        <w:ind w:firstLine="709"/>
        <w:jc w:val="both"/>
        <w:rPr>
          <w:color w:val="000000" w:themeColor="text1"/>
        </w:rPr>
      </w:pPr>
      <w:r w:rsidRPr="00242BAB">
        <w:rPr>
          <w:color w:val="000000" w:themeColor="text1"/>
        </w:rPr>
        <w:t xml:space="preserve">В 1779 г. в России была издана первая кулинарная книга "Короткие кулинарные заметки" Сергея </w:t>
      </w:r>
      <w:proofErr w:type="spellStart"/>
      <w:r w:rsidRPr="00242BAB">
        <w:rPr>
          <w:color w:val="000000" w:themeColor="text1"/>
        </w:rPr>
        <w:t>Друковцева</w:t>
      </w:r>
      <w:proofErr w:type="spellEnd"/>
      <w:r w:rsidRPr="00242BAB">
        <w:rPr>
          <w:color w:val="000000" w:themeColor="text1"/>
        </w:rPr>
        <w:t>. Особый интерес вызвал "Словарь поварской" Василия Левшина, изданный в 1795 г., в котором, кроме рецептов французской, немецкой, голландской, английской кухонь, были собраны 225 народных рецептов украинской и русской кухонь.</w:t>
      </w:r>
    </w:p>
    <w:p w:rsidR="00852B2D" w:rsidRPr="00242BAB" w:rsidRDefault="00852B2D" w:rsidP="00242BAB">
      <w:pPr>
        <w:pStyle w:val="a5"/>
        <w:spacing w:before="0" w:beforeAutospacing="0" w:after="0" w:afterAutospacing="0"/>
        <w:ind w:firstLine="709"/>
        <w:jc w:val="both"/>
        <w:rPr>
          <w:color w:val="000000" w:themeColor="text1"/>
        </w:rPr>
      </w:pPr>
      <w:r w:rsidRPr="00242BAB">
        <w:rPr>
          <w:color w:val="000000" w:themeColor="text1"/>
        </w:rPr>
        <w:t>В XVI в. относят откры</w:t>
      </w:r>
      <w:r w:rsidR="00D73C0B">
        <w:rPr>
          <w:color w:val="000000" w:themeColor="text1"/>
        </w:rPr>
        <w:t>тие принципиально новых заведен</w:t>
      </w:r>
      <w:r w:rsidR="00D73C0B" w:rsidRPr="00242BAB">
        <w:rPr>
          <w:color w:val="000000" w:themeColor="text1"/>
        </w:rPr>
        <w:t>ий</w:t>
      </w:r>
      <w:r w:rsidRPr="00242BAB">
        <w:rPr>
          <w:color w:val="000000" w:themeColor="text1"/>
        </w:rPr>
        <w:t>, которые назвали кафе. Их появлению способствовало распространение таких экзотических напитков, как кофе и чай. В странах Среднего Востока мужчины собирались в кафе, чтобы пообщаться, выпить кофе или чая, покурить кальян, также играли в шахматы, нарды или же слушали музыку и интересных рассказчиков. Первая кофейня открылась в Дамаске 1530 г., впоследствии - в Каире, а первая кофейня на территории Европы появилась в Стамбуле в 1554 г.</w:t>
      </w:r>
    </w:p>
    <w:p w:rsidR="00852B2D" w:rsidRPr="00242BAB" w:rsidRDefault="00852B2D" w:rsidP="00242BAB">
      <w:pPr>
        <w:pStyle w:val="a5"/>
        <w:spacing w:before="0" w:beforeAutospacing="0" w:after="0" w:afterAutospacing="0"/>
        <w:ind w:firstLine="709"/>
        <w:jc w:val="both"/>
        <w:rPr>
          <w:color w:val="000000" w:themeColor="text1"/>
        </w:rPr>
      </w:pPr>
      <w:r w:rsidRPr="00242BAB">
        <w:rPr>
          <w:color w:val="000000" w:themeColor="text1"/>
        </w:rPr>
        <w:t>С середины XVII в. кофе, а с ней и кофейни, появляется в Европе. Кофейни быстро приобрели популярность сначала среди торговцев, а позже - и среди других слоев населения.</w:t>
      </w:r>
    </w:p>
    <w:p w:rsidR="00852B2D" w:rsidRPr="00242BAB" w:rsidRDefault="00852B2D" w:rsidP="00242BAB">
      <w:pPr>
        <w:pStyle w:val="a5"/>
        <w:spacing w:before="0" w:beforeAutospacing="0" w:after="0" w:afterAutospacing="0"/>
        <w:ind w:firstLine="709"/>
        <w:jc w:val="both"/>
        <w:rPr>
          <w:color w:val="000000" w:themeColor="text1"/>
        </w:rPr>
      </w:pPr>
      <w:r w:rsidRPr="00242BAB">
        <w:rPr>
          <w:color w:val="000000" w:themeColor="text1"/>
        </w:rPr>
        <w:t xml:space="preserve">На рубеже XVIII-XIX вв. кулинарное искусство и организация ресторанного дела во Франции достигли высокого уровня развития. </w:t>
      </w:r>
      <w:proofErr w:type="gramStart"/>
      <w:r w:rsidRPr="00242BAB">
        <w:rPr>
          <w:color w:val="000000" w:themeColor="text1"/>
        </w:rPr>
        <w:t xml:space="preserve">Признанными мастерами кулинарного дела того времени были Антонин Карем, Урбан </w:t>
      </w:r>
      <w:proofErr w:type="spellStart"/>
      <w:r w:rsidRPr="00242BAB">
        <w:rPr>
          <w:color w:val="000000" w:themeColor="text1"/>
        </w:rPr>
        <w:t>Дюбуа</w:t>
      </w:r>
      <w:proofErr w:type="spellEnd"/>
      <w:r w:rsidRPr="00242BAB">
        <w:rPr>
          <w:color w:val="000000" w:themeColor="text1"/>
        </w:rPr>
        <w:t xml:space="preserve">, Эмиль Бернар, Жорж </w:t>
      </w:r>
      <w:proofErr w:type="spellStart"/>
      <w:r w:rsidRPr="00242BAB">
        <w:rPr>
          <w:color w:val="000000" w:themeColor="text1"/>
        </w:rPr>
        <w:t>Агюст</w:t>
      </w:r>
      <w:proofErr w:type="spellEnd"/>
      <w:r w:rsidRPr="00242BAB">
        <w:rPr>
          <w:color w:val="000000" w:themeColor="text1"/>
        </w:rPr>
        <w:t xml:space="preserve"> </w:t>
      </w:r>
      <w:proofErr w:type="spellStart"/>
      <w:r w:rsidRPr="00242BAB">
        <w:rPr>
          <w:color w:val="000000" w:themeColor="text1"/>
        </w:rPr>
        <w:t>Эскофье</w:t>
      </w:r>
      <w:proofErr w:type="spellEnd"/>
      <w:r w:rsidRPr="00242BAB">
        <w:rPr>
          <w:color w:val="000000" w:themeColor="text1"/>
        </w:rPr>
        <w:t>.</w:t>
      </w:r>
      <w:proofErr w:type="gramEnd"/>
    </w:p>
    <w:p w:rsidR="00852B2D" w:rsidRPr="00242BAB" w:rsidRDefault="00852B2D" w:rsidP="00242BAB">
      <w:pPr>
        <w:pStyle w:val="a5"/>
        <w:spacing w:before="0" w:beforeAutospacing="0" w:after="0" w:afterAutospacing="0"/>
        <w:ind w:firstLine="709"/>
        <w:jc w:val="both"/>
        <w:rPr>
          <w:color w:val="000000" w:themeColor="text1"/>
        </w:rPr>
      </w:pPr>
      <w:r w:rsidRPr="00242BAB">
        <w:rPr>
          <w:color w:val="000000" w:themeColor="text1"/>
        </w:rPr>
        <w:t xml:space="preserve">Настоящую революцию в организации ресторанного дела осуществил Жорж </w:t>
      </w:r>
      <w:proofErr w:type="spellStart"/>
      <w:r w:rsidRPr="00242BAB">
        <w:rPr>
          <w:color w:val="000000" w:themeColor="text1"/>
        </w:rPr>
        <w:t>Агюст</w:t>
      </w:r>
      <w:proofErr w:type="spellEnd"/>
      <w:r w:rsidRPr="00242BAB">
        <w:rPr>
          <w:color w:val="000000" w:themeColor="text1"/>
        </w:rPr>
        <w:t xml:space="preserve"> </w:t>
      </w:r>
      <w:proofErr w:type="spellStart"/>
      <w:r w:rsidRPr="00242BAB">
        <w:rPr>
          <w:color w:val="000000" w:themeColor="text1"/>
        </w:rPr>
        <w:t>Эскофье</w:t>
      </w:r>
      <w:proofErr w:type="spellEnd"/>
      <w:r w:rsidRPr="00242BAB">
        <w:rPr>
          <w:color w:val="000000" w:themeColor="text1"/>
        </w:rPr>
        <w:t xml:space="preserve"> (1847-1935). </w:t>
      </w:r>
      <w:proofErr w:type="gramStart"/>
      <w:r w:rsidRPr="00242BAB">
        <w:rPr>
          <w:color w:val="000000" w:themeColor="text1"/>
        </w:rPr>
        <w:t>С его именем связано открытие ресторанов в гостиницах "Савой", "Картон" в Лондоне, "Гранд-отель" в Риме, "Ритц" в Париже "Ритц Картон" в Нью-Йорке.</w:t>
      </w:r>
      <w:proofErr w:type="gramEnd"/>
      <w:r w:rsidRPr="00242BAB">
        <w:rPr>
          <w:color w:val="000000" w:themeColor="text1"/>
        </w:rPr>
        <w:t xml:space="preserve"> </w:t>
      </w:r>
      <w:proofErr w:type="spellStart"/>
      <w:r w:rsidRPr="00242BAB">
        <w:rPr>
          <w:color w:val="000000" w:themeColor="text1"/>
        </w:rPr>
        <w:t>Эскофье</w:t>
      </w:r>
      <w:proofErr w:type="spellEnd"/>
      <w:r w:rsidRPr="00242BAB">
        <w:rPr>
          <w:color w:val="000000" w:themeColor="text1"/>
        </w:rPr>
        <w:t xml:space="preserve"> разработал концепцию ресторанного обслуживания на палубах кораблей, которая предусматривала подбор и обучение персонала, и внедрил ее на теплоходах "Америка" и "Император" компании "</w:t>
      </w:r>
      <w:proofErr w:type="spellStart"/>
      <w:r w:rsidRPr="00242BAB">
        <w:rPr>
          <w:color w:val="000000" w:themeColor="text1"/>
        </w:rPr>
        <w:t>Глобал</w:t>
      </w:r>
      <w:proofErr w:type="spellEnd"/>
      <w:r w:rsidRPr="00242BAB">
        <w:rPr>
          <w:color w:val="000000" w:themeColor="text1"/>
        </w:rPr>
        <w:t xml:space="preserve"> Американ </w:t>
      </w:r>
      <w:proofErr w:type="spellStart"/>
      <w:r w:rsidRPr="00242BAB">
        <w:rPr>
          <w:color w:val="000000" w:themeColor="text1"/>
        </w:rPr>
        <w:t>Лайн</w:t>
      </w:r>
      <w:proofErr w:type="spellEnd"/>
      <w:r w:rsidRPr="00242BAB">
        <w:rPr>
          <w:color w:val="000000" w:themeColor="text1"/>
        </w:rPr>
        <w:t xml:space="preserve">". При организации производственных процессов на кухне он применил научные принципы: четко определил структуру </w:t>
      </w:r>
      <w:proofErr w:type="spellStart"/>
      <w:r w:rsidRPr="00242BAB">
        <w:rPr>
          <w:color w:val="000000" w:themeColor="text1"/>
        </w:rPr>
        <w:t>повареной</w:t>
      </w:r>
      <w:proofErr w:type="spellEnd"/>
      <w:r w:rsidRPr="00242BAB">
        <w:rPr>
          <w:color w:val="000000" w:themeColor="text1"/>
        </w:rPr>
        <w:t xml:space="preserve"> бригады, функции, иерархию и служебные отношения. В изданной им "Книге меню" каждое меню сопровождается таблицей распределения ежедневных обязанностей.</w:t>
      </w:r>
      <w:r w:rsidR="00D73C0B">
        <w:rPr>
          <w:color w:val="000000" w:themeColor="text1"/>
        </w:rPr>
        <w:t xml:space="preserve"> </w:t>
      </w:r>
      <w:r w:rsidRPr="00242BAB">
        <w:rPr>
          <w:color w:val="000000" w:themeColor="text1"/>
        </w:rPr>
        <w:t xml:space="preserve">Жорж </w:t>
      </w:r>
      <w:proofErr w:type="spellStart"/>
      <w:r w:rsidRPr="00242BAB">
        <w:rPr>
          <w:color w:val="000000" w:themeColor="text1"/>
        </w:rPr>
        <w:t>Агюст</w:t>
      </w:r>
      <w:proofErr w:type="spellEnd"/>
      <w:r w:rsidRPr="00242BAB">
        <w:rPr>
          <w:color w:val="000000" w:themeColor="text1"/>
        </w:rPr>
        <w:t xml:space="preserve"> </w:t>
      </w:r>
      <w:proofErr w:type="spellStart"/>
      <w:r w:rsidRPr="00242BAB">
        <w:rPr>
          <w:color w:val="000000" w:themeColor="text1"/>
        </w:rPr>
        <w:t>Эскофье</w:t>
      </w:r>
      <w:proofErr w:type="spellEnd"/>
      <w:r w:rsidRPr="00242BAB">
        <w:rPr>
          <w:color w:val="000000" w:themeColor="text1"/>
        </w:rPr>
        <w:t xml:space="preserve"> сформулировал лозунг, который актуален и для современного ресторанного дела: "Удовлетворить клиента или его потерять, третьего не существует".</w:t>
      </w:r>
    </w:p>
    <w:p w:rsidR="00E4380A" w:rsidRPr="00804C4A" w:rsidRDefault="00E4380A" w:rsidP="00804C4A">
      <w:pPr>
        <w:pStyle w:val="a5"/>
        <w:shd w:val="clear" w:color="auto" w:fill="FFFFFF"/>
        <w:spacing w:before="0" w:beforeAutospacing="0" w:after="0" w:afterAutospacing="0"/>
        <w:ind w:firstLine="709"/>
        <w:jc w:val="both"/>
      </w:pPr>
      <w:r w:rsidRPr="00804C4A">
        <w:t>В двадцатом веке индустрия гостеприимства достигает расцвета. Лидерами в этой области остаются США и Европа, где повсеместно появляются новые формы организации гостиничного хозяйства, например объединение в гостиничные цепи. Значительные изменения происходят и в ресторанном бизнесе.</w:t>
      </w:r>
    </w:p>
    <w:p w:rsidR="00E4380A" w:rsidRPr="00804C4A" w:rsidRDefault="00E4380A" w:rsidP="00804C4A">
      <w:pPr>
        <w:pStyle w:val="a5"/>
        <w:shd w:val="clear" w:color="auto" w:fill="FFFFFF"/>
        <w:spacing w:before="0" w:beforeAutospacing="0" w:after="0" w:afterAutospacing="0"/>
        <w:ind w:firstLine="709"/>
        <w:jc w:val="both"/>
      </w:pPr>
      <w:r w:rsidRPr="00804C4A">
        <w:t xml:space="preserve">В 1959 г. в Америке открылся первый элегантный ресторан, не подражающий французским образцам, — </w:t>
      </w:r>
      <w:proofErr w:type="spellStart"/>
      <w:r w:rsidRPr="00804C4A">
        <w:t>Four</w:t>
      </w:r>
      <w:proofErr w:type="spellEnd"/>
      <w:r w:rsidRPr="00804C4A">
        <w:t xml:space="preserve"> </w:t>
      </w:r>
      <w:proofErr w:type="spellStart"/>
      <w:r w:rsidRPr="00804C4A">
        <w:t>Seasons</w:t>
      </w:r>
      <w:proofErr w:type="spellEnd"/>
      <w:r w:rsidRPr="00804C4A">
        <w:t>. Он вобрал в себя весь предыдущий опыт ресторанного дела, и все в нем, от просторного помещения до столовых аксессуаров, создавало ощущение гармонии.</w:t>
      </w:r>
    </w:p>
    <w:p w:rsidR="00E4380A" w:rsidRPr="00804C4A" w:rsidRDefault="00E4380A" w:rsidP="00804C4A">
      <w:pPr>
        <w:pStyle w:val="a5"/>
        <w:spacing w:before="0" w:beforeAutospacing="0" w:after="0" w:afterAutospacing="0"/>
        <w:ind w:firstLine="709"/>
        <w:jc w:val="both"/>
      </w:pPr>
      <w:r w:rsidRPr="00804C4A">
        <w:t>Автоматизация предприятий ресторанного хозяйства облегчает управление всеми аспектами бизнеса, от закупки сырья до планирования крупных мероприятий, банкетов. Даже для небольших предприятий использование автоматизированных систем управления для бухгалтерского учета оправдано.</w:t>
      </w:r>
    </w:p>
    <w:p w:rsidR="00852B2D" w:rsidRPr="00804C4A" w:rsidRDefault="00852B2D" w:rsidP="00804C4A">
      <w:pPr>
        <w:spacing w:after="0" w:line="240" w:lineRule="auto"/>
        <w:ind w:firstLine="709"/>
        <w:jc w:val="both"/>
        <w:rPr>
          <w:rFonts w:ascii="Times New Roman" w:hAnsi="Times New Roman" w:cs="Times New Roman"/>
          <w:sz w:val="24"/>
          <w:szCs w:val="24"/>
        </w:rPr>
      </w:pPr>
    </w:p>
    <w:p w:rsidR="005F611B" w:rsidRPr="00804C4A" w:rsidRDefault="005F611B" w:rsidP="00804C4A">
      <w:pPr>
        <w:spacing w:after="0" w:line="240" w:lineRule="auto"/>
        <w:ind w:firstLine="709"/>
        <w:jc w:val="both"/>
        <w:rPr>
          <w:rFonts w:ascii="Times New Roman" w:hAnsi="Times New Roman" w:cs="Times New Roman"/>
          <w:sz w:val="24"/>
          <w:szCs w:val="24"/>
          <w:lang w:val="kk-KZ"/>
        </w:rPr>
      </w:pPr>
    </w:p>
    <w:p w:rsidR="005F611B" w:rsidRPr="00F621C7" w:rsidRDefault="005F611B" w:rsidP="0038036D">
      <w:pPr>
        <w:spacing w:after="0" w:line="240" w:lineRule="auto"/>
        <w:rPr>
          <w:rFonts w:ascii="Times New Roman" w:hAnsi="Times New Roman" w:cs="Times New Roman"/>
          <w:b/>
          <w:sz w:val="24"/>
          <w:szCs w:val="24"/>
        </w:rPr>
      </w:pPr>
      <w:r w:rsidRPr="00F621C7">
        <w:rPr>
          <w:rFonts w:ascii="Times New Roman" w:hAnsi="Times New Roman" w:cs="Times New Roman"/>
          <w:b/>
          <w:sz w:val="24"/>
          <w:szCs w:val="24"/>
        </w:rPr>
        <w:lastRenderedPageBreak/>
        <w:t xml:space="preserve">Тема </w:t>
      </w:r>
      <w:r w:rsidRPr="00F621C7">
        <w:rPr>
          <w:rFonts w:ascii="Times New Roman" w:hAnsi="Times New Roman" w:cs="Times New Roman"/>
          <w:b/>
          <w:sz w:val="24"/>
          <w:szCs w:val="24"/>
          <w:lang w:val="kk-KZ"/>
        </w:rPr>
        <w:t>2</w:t>
      </w:r>
      <w:r w:rsidRPr="00F621C7">
        <w:rPr>
          <w:rFonts w:ascii="Times New Roman" w:hAnsi="Times New Roman" w:cs="Times New Roman"/>
          <w:b/>
          <w:sz w:val="24"/>
          <w:szCs w:val="24"/>
        </w:rPr>
        <w:t>. Особенности организации питания в туризме</w:t>
      </w:r>
    </w:p>
    <w:p w:rsidR="005F611B" w:rsidRPr="00F621C7" w:rsidRDefault="005F611B" w:rsidP="0038036D">
      <w:pPr>
        <w:spacing w:after="0" w:line="240" w:lineRule="auto"/>
        <w:rPr>
          <w:rFonts w:ascii="Times New Roman" w:hAnsi="Times New Roman" w:cs="Times New Roman"/>
          <w:b/>
          <w:sz w:val="24"/>
          <w:szCs w:val="24"/>
        </w:rPr>
      </w:pPr>
      <w:r w:rsidRPr="00F621C7">
        <w:rPr>
          <w:rFonts w:ascii="Times New Roman" w:hAnsi="Times New Roman" w:cs="Times New Roman"/>
          <w:b/>
          <w:sz w:val="24"/>
          <w:szCs w:val="24"/>
        </w:rPr>
        <w:t xml:space="preserve">Лекция 3 </w:t>
      </w:r>
    </w:p>
    <w:p w:rsidR="005F611B" w:rsidRPr="00F621C7" w:rsidRDefault="005F611B" w:rsidP="0038036D">
      <w:pPr>
        <w:spacing w:after="0" w:line="240" w:lineRule="auto"/>
        <w:rPr>
          <w:rFonts w:ascii="Times New Roman" w:hAnsi="Times New Roman" w:cs="Times New Roman"/>
          <w:b/>
          <w:sz w:val="24"/>
          <w:szCs w:val="24"/>
        </w:rPr>
      </w:pPr>
      <w:r w:rsidRPr="00F621C7">
        <w:rPr>
          <w:rFonts w:ascii="Times New Roman" w:hAnsi="Times New Roman" w:cs="Times New Roman"/>
          <w:b/>
          <w:sz w:val="24"/>
          <w:szCs w:val="24"/>
        </w:rPr>
        <w:t>1. Особенности предприятий общественного питания.</w:t>
      </w:r>
    </w:p>
    <w:p w:rsidR="005F611B" w:rsidRPr="00F621C7" w:rsidRDefault="005F611B" w:rsidP="0038036D">
      <w:pPr>
        <w:spacing w:after="0" w:line="240" w:lineRule="auto"/>
        <w:rPr>
          <w:rFonts w:ascii="Times New Roman" w:hAnsi="Times New Roman" w:cs="Times New Roman"/>
          <w:b/>
          <w:sz w:val="24"/>
          <w:szCs w:val="24"/>
          <w:lang w:val="kk-KZ"/>
        </w:rPr>
      </w:pPr>
      <w:r w:rsidRPr="00F621C7">
        <w:rPr>
          <w:rFonts w:ascii="Times New Roman" w:hAnsi="Times New Roman" w:cs="Times New Roman"/>
          <w:b/>
          <w:sz w:val="24"/>
          <w:szCs w:val="24"/>
        </w:rPr>
        <w:t>2. Классификация предприятий общественного питания.</w:t>
      </w:r>
    </w:p>
    <w:p w:rsidR="00F621C7" w:rsidRPr="00F621C7" w:rsidRDefault="00F621C7" w:rsidP="0038036D">
      <w:pPr>
        <w:pStyle w:val="a5"/>
        <w:spacing w:before="0" w:beforeAutospacing="0" w:after="0" w:afterAutospacing="0"/>
        <w:ind w:firstLine="709"/>
        <w:jc w:val="both"/>
        <w:rPr>
          <w:b/>
        </w:rPr>
      </w:pPr>
    </w:p>
    <w:p w:rsidR="00F621C7" w:rsidRPr="00F621C7" w:rsidRDefault="00F621C7" w:rsidP="007305B7">
      <w:pPr>
        <w:pStyle w:val="a5"/>
        <w:spacing w:before="0" w:beforeAutospacing="0" w:after="0" w:afterAutospacing="0"/>
        <w:ind w:firstLine="709"/>
        <w:jc w:val="both"/>
        <w:rPr>
          <w:b/>
        </w:rPr>
      </w:pPr>
      <w:r w:rsidRPr="00F621C7">
        <w:rPr>
          <w:b/>
        </w:rPr>
        <w:t>1. Особенности предприятий общественного питания.</w:t>
      </w:r>
    </w:p>
    <w:p w:rsidR="009D73F4" w:rsidRPr="007305B7" w:rsidRDefault="000020A7" w:rsidP="007305B7">
      <w:pPr>
        <w:pStyle w:val="a5"/>
        <w:spacing w:before="0" w:beforeAutospacing="0" w:after="0" w:afterAutospacing="0"/>
        <w:ind w:firstLine="709"/>
        <w:jc w:val="both"/>
      </w:pPr>
      <w:r w:rsidRPr="007305B7">
        <w:t>Физиологическую потребность туриста в пище удовлетворяют предприятия общественного питания. Они отличаются разнообразием форм. К туристской индустрии питания относятся рестораны, кафе, бары, столовые, закусочные и прочие. По аналогии со средствами размещения туристов предприятия питания классифицируются в зависимости от культуры и качества обслуживания, а также кухни и ассортимента предлагаемых блюд, числа посадочных мест, режима работы, формы обслуживания посетителей и т.п</w:t>
      </w:r>
      <w:r w:rsidRPr="007305B7">
        <w:rPr>
          <w:shd w:val="clear" w:color="auto" w:fill="FCF0E4"/>
        </w:rPr>
        <w:t>.</w:t>
      </w:r>
      <w:r w:rsidRPr="007305B7">
        <w:br/>
      </w:r>
      <w:r w:rsidR="009D73F4" w:rsidRPr="007305B7">
        <w:t xml:space="preserve">Заведения ресторанного хозяйства предоставляют потребителям комплекс разнообразных услуг, которые по своему содержанию подразделяются </w:t>
      </w:r>
      <w:proofErr w:type="gramStart"/>
      <w:r w:rsidR="009D73F4" w:rsidRPr="007305B7">
        <w:t>на</w:t>
      </w:r>
      <w:proofErr w:type="gramEnd"/>
      <w:r w:rsidR="009D73F4" w:rsidRPr="007305B7">
        <w:t xml:space="preserve"> следующие:</w:t>
      </w:r>
    </w:p>
    <w:p w:rsidR="009D73F4" w:rsidRPr="007305B7" w:rsidRDefault="009D73F4" w:rsidP="007305B7">
      <w:pPr>
        <w:pStyle w:val="a5"/>
        <w:spacing w:before="0" w:beforeAutospacing="0" w:after="0" w:afterAutospacing="0"/>
        <w:ind w:firstLine="709"/>
        <w:jc w:val="both"/>
      </w:pPr>
      <w:r w:rsidRPr="007305B7">
        <w:t>- услуги питания;</w:t>
      </w:r>
    </w:p>
    <w:p w:rsidR="009D73F4" w:rsidRPr="007305B7" w:rsidRDefault="009D73F4" w:rsidP="007305B7">
      <w:pPr>
        <w:pStyle w:val="a5"/>
        <w:spacing w:before="0" w:beforeAutospacing="0" w:after="0" w:afterAutospacing="0"/>
        <w:ind w:firstLine="709"/>
        <w:jc w:val="both"/>
      </w:pPr>
      <w:r w:rsidRPr="007305B7">
        <w:t>- услуги по изготовлению кулинарной продукции и кондитерских изделий;</w:t>
      </w:r>
    </w:p>
    <w:p w:rsidR="009D73F4" w:rsidRPr="007305B7" w:rsidRDefault="009D73F4" w:rsidP="007305B7">
      <w:pPr>
        <w:pStyle w:val="a5"/>
        <w:spacing w:before="0" w:beforeAutospacing="0" w:after="0" w:afterAutospacing="0"/>
        <w:ind w:firstLine="709"/>
        <w:jc w:val="both"/>
      </w:pPr>
      <w:r w:rsidRPr="007305B7">
        <w:t>- услуги по реализации продукции;</w:t>
      </w:r>
    </w:p>
    <w:p w:rsidR="009D73F4" w:rsidRPr="007305B7" w:rsidRDefault="009D73F4" w:rsidP="007305B7">
      <w:pPr>
        <w:pStyle w:val="a5"/>
        <w:spacing w:before="0" w:beforeAutospacing="0" w:after="0" w:afterAutospacing="0"/>
        <w:ind w:firstLine="709"/>
        <w:jc w:val="both"/>
      </w:pPr>
      <w:r w:rsidRPr="007305B7">
        <w:t>- услуги по организации обслуживания потребителей (реализация продукции и организация ее потребления);</w:t>
      </w:r>
    </w:p>
    <w:p w:rsidR="009D73F4" w:rsidRPr="007305B7" w:rsidRDefault="009D73F4" w:rsidP="007305B7">
      <w:pPr>
        <w:pStyle w:val="a5"/>
        <w:spacing w:before="0" w:beforeAutospacing="0" w:after="0" w:afterAutospacing="0"/>
        <w:ind w:firstLine="709"/>
        <w:jc w:val="both"/>
      </w:pPr>
      <w:r w:rsidRPr="007305B7">
        <w:t>- услуги по организации досуга;</w:t>
      </w:r>
    </w:p>
    <w:p w:rsidR="009D73F4" w:rsidRPr="007305B7" w:rsidRDefault="009D73F4" w:rsidP="007305B7">
      <w:pPr>
        <w:pStyle w:val="a5"/>
        <w:spacing w:before="0" w:beforeAutospacing="0" w:after="0" w:afterAutospacing="0"/>
        <w:ind w:firstLine="709"/>
        <w:jc w:val="both"/>
      </w:pPr>
      <w:r w:rsidRPr="007305B7">
        <w:t>- информационно-консультативные услуги;</w:t>
      </w:r>
    </w:p>
    <w:p w:rsidR="009D73F4" w:rsidRPr="007305B7" w:rsidRDefault="009D73F4" w:rsidP="007305B7">
      <w:pPr>
        <w:pStyle w:val="a5"/>
        <w:spacing w:before="0" w:beforeAutospacing="0" w:after="0" w:afterAutospacing="0"/>
        <w:ind w:firstLine="709"/>
        <w:jc w:val="both"/>
      </w:pPr>
      <w:r w:rsidRPr="007305B7">
        <w:t>- другие услуги.</w:t>
      </w:r>
    </w:p>
    <w:p w:rsidR="009D73F4" w:rsidRPr="007305B7" w:rsidRDefault="009D73F4" w:rsidP="007305B7">
      <w:pPr>
        <w:pStyle w:val="a5"/>
        <w:spacing w:before="0" w:beforeAutospacing="0" w:after="0" w:afterAutospacing="0"/>
        <w:ind w:firstLine="709"/>
        <w:jc w:val="both"/>
      </w:pPr>
      <w:r w:rsidRPr="007305B7">
        <w:rPr>
          <w:rStyle w:val="a7"/>
          <w:i/>
          <w:iCs/>
        </w:rPr>
        <w:t>Услуги питания </w:t>
      </w:r>
      <w:r w:rsidRPr="007305B7">
        <w:t>- это услуги по изготовлению кулинарной продукции, ее реализации и организации потребления в соответствии с типом и классом заведения (ресторан, бар, кафе, закусочная, столовая и т.д.). Услуги по реализации продукции собственного производства и закупленных товаров и организации потребления являются составляющими понятия "организация обслуживания".</w:t>
      </w:r>
    </w:p>
    <w:p w:rsidR="009D73F4" w:rsidRPr="007305B7" w:rsidRDefault="009D73F4" w:rsidP="007305B7">
      <w:pPr>
        <w:pStyle w:val="a5"/>
        <w:spacing w:before="0" w:beforeAutospacing="0" w:after="0" w:afterAutospacing="0"/>
        <w:ind w:firstLine="709"/>
        <w:jc w:val="both"/>
      </w:pPr>
      <w:r w:rsidRPr="007305B7">
        <w:rPr>
          <w:rStyle w:val="a7"/>
          <w:i/>
          <w:iCs/>
        </w:rPr>
        <w:t>Услуги по изготовлению кулинарной продукции и кондитерских изделий </w:t>
      </w:r>
      <w:r w:rsidRPr="007305B7">
        <w:t>в заведениях ресторанного хозяйства:</w:t>
      </w:r>
    </w:p>
    <w:p w:rsidR="009D73F4" w:rsidRPr="007305B7" w:rsidRDefault="009D73F4" w:rsidP="007305B7">
      <w:pPr>
        <w:pStyle w:val="a5"/>
        <w:spacing w:before="0" w:beforeAutospacing="0" w:after="0" w:afterAutospacing="0"/>
        <w:ind w:firstLine="709"/>
        <w:jc w:val="both"/>
      </w:pPr>
      <w:r w:rsidRPr="007305B7">
        <w:t>- изготовление кулинарной продукции и кондитерских изделий по заказам потребителей, в том числе в сложном исполнении и с дополнительным оформлением;</w:t>
      </w:r>
    </w:p>
    <w:p w:rsidR="009D73F4" w:rsidRPr="007305B7" w:rsidRDefault="009D73F4" w:rsidP="007305B7">
      <w:pPr>
        <w:pStyle w:val="a5"/>
        <w:spacing w:before="0" w:beforeAutospacing="0" w:after="0" w:afterAutospacing="0"/>
        <w:ind w:firstLine="709"/>
        <w:jc w:val="both"/>
      </w:pPr>
      <w:r w:rsidRPr="007305B7">
        <w:t>- изготовление блюд из сырья заказчика;</w:t>
      </w:r>
    </w:p>
    <w:p w:rsidR="009D73F4" w:rsidRPr="007305B7" w:rsidRDefault="009D73F4" w:rsidP="007305B7">
      <w:pPr>
        <w:pStyle w:val="a5"/>
        <w:spacing w:before="0" w:beforeAutospacing="0" w:after="0" w:afterAutospacing="0"/>
        <w:ind w:firstLine="709"/>
        <w:jc w:val="both"/>
      </w:pPr>
      <w:r w:rsidRPr="007305B7">
        <w:t>- услуги повара, кондитера по изготовлению блюд, кулинарных и кондитерских изделий на дому.</w:t>
      </w:r>
    </w:p>
    <w:p w:rsidR="009D73F4" w:rsidRPr="007305B7" w:rsidRDefault="009D73F4" w:rsidP="007305B7">
      <w:pPr>
        <w:pStyle w:val="a5"/>
        <w:spacing w:before="0" w:beforeAutospacing="0" w:after="0" w:afterAutospacing="0"/>
        <w:ind w:firstLine="709"/>
        <w:jc w:val="both"/>
      </w:pPr>
      <w:r w:rsidRPr="007305B7">
        <w:rPr>
          <w:rStyle w:val="a7"/>
          <w:i/>
          <w:iCs/>
        </w:rPr>
        <w:t>Услуги по реализации продукции:</w:t>
      </w:r>
    </w:p>
    <w:p w:rsidR="009D73F4" w:rsidRPr="007305B7" w:rsidRDefault="009D73F4" w:rsidP="007305B7">
      <w:pPr>
        <w:pStyle w:val="a5"/>
        <w:spacing w:before="0" w:beforeAutospacing="0" w:after="0" w:afterAutospacing="0"/>
        <w:ind w:firstLine="709"/>
        <w:jc w:val="both"/>
      </w:pPr>
      <w:r w:rsidRPr="007305B7">
        <w:t>- реализацию кулинарных и кондитерских изделий вне заведения ресторанного хозяйства;</w:t>
      </w:r>
    </w:p>
    <w:p w:rsidR="009D73F4" w:rsidRPr="007305B7" w:rsidRDefault="009D73F4" w:rsidP="007305B7">
      <w:pPr>
        <w:pStyle w:val="a5"/>
        <w:spacing w:before="0" w:beforeAutospacing="0" w:after="0" w:afterAutospacing="0"/>
        <w:ind w:firstLine="709"/>
        <w:jc w:val="both"/>
      </w:pPr>
      <w:r w:rsidRPr="007305B7">
        <w:t>- реализацию обедов на дом;</w:t>
      </w:r>
    </w:p>
    <w:p w:rsidR="009D73F4" w:rsidRPr="007305B7" w:rsidRDefault="009D73F4" w:rsidP="007305B7">
      <w:pPr>
        <w:pStyle w:val="a5"/>
        <w:spacing w:before="0" w:beforeAutospacing="0" w:after="0" w:afterAutospacing="0"/>
        <w:ind w:firstLine="709"/>
        <w:jc w:val="both"/>
      </w:pPr>
      <w:r w:rsidRPr="007305B7">
        <w:t>- комплектация наборов кулинарной продукции в дорогу, в том числе туристам для самостоятельного приготовления;</w:t>
      </w:r>
    </w:p>
    <w:p w:rsidR="009D73F4" w:rsidRPr="007305B7" w:rsidRDefault="009D73F4" w:rsidP="007305B7">
      <w:pPr>
        <w:pStyle w:val="a5"/>
        <w:spacing w:before="0" w:beforeAutospacing="0" w:after="0" w:afterAutospacing="0"/>
        <w:ind w:firstLine="709"/>
        <w:jc w:val="both"/>
      </w:pPr>
      <w:r w:rsidRPr="007305B7">
        <w:t>- реализация кулинарной продукции и кондитерских изделий через разносную и розничную сеть.</w:t>
      </w:r>
    </w:p>
    <w:p w:rsidR="009D73F4" w:rsidRPr="007305B7" w:rsidRDefault="009D73F4" w:rsidP="007305B7">
      <w:pPr>
        <w:pStyle w:val="a5"/>
        <w:spacing w:before="0" w:beforeAutospacing="0" w:after="0" w:afterAutospacing="0"/>
        <w:ind w:firstLine="709"/>
        <w:jc w:val="both"/>
      </w:pPr>
      <w:r w:rsidRPr="007305B7">
        <w:rPr>
          <w:rStyle w:val="a7"/>
          <w:i/>
          <w:iCs/>
        </w:rPr>
        <w:t>Услуги по организации обслуживания потребителей:</w:t>
      </w:r>
    </w:p>
    <w:p w:rsidR="009D73F4" w:rsidRPr="007305B7" w:rsidRDefault="009D73F4" w:rsidP="007305B7">
      <w:pPr>
        <w:pStyle w:val="a5"/>
        <w:spacing w:before="0" w:beforeAutospacing="0" w:after="0" w:afterAutospacing="0"/>
        <w:ind w:firstLine="709"/>
        <w:jc w:val="both"/>
      </w:pPr>
      <w:r w:rsidRPr="007305B7">
        <w:t>- организация и обслуживание торжеств, семейных обедов, ритуальных мероприятий;</w:t>
      </w:r>
    </w:p>
    <w:p w:rsidR="009D73F4" w:rsidRPr="007305B7" w:rsidRDefault="009D73F4" w:rsidP="007305B7">
      <w:pPr>
        <w:pStyle w:val="a5"/>
        <w:spacing w:before="0" w:beforeAutospacing="0" w:after="0" w:afterAutospacing="0"/>
        <w:ind w:firstLine="709"/>
        <w:jc w:val="both"/>
      </w:pPr>
      <w:r w:rsidRPr="007305B7">
        <w:t>- организация обслуживания участников конференций, семинаров, совещаний, культурно-массовых мероприятий;</w:t>
      </w:r>
    </w:p>
    <w:p w:rsidR="009D73F4" w:rsidRPr="007305B7" w:rsidRDefault="009D73F4" w:rsidP="007305B7">
      <w:pPr>
        <w:pStyle w:val="a5"/>
        <w:spacing w:before="0" w:beforeAutospacing="0" w:after="0" w:afterAutospacing="0"/>
        <w:ind w:firstLine="709"/>
        <w:jc w:val="both"/>
      </w:pPr>
      <w:r w:rsidRPr="007305B7">
        <w:t>- услуги официанта (бармена) по обслуживанию на дому;</w:t>
      </w:r>
    </w:p>
    <w:p w:rsidR="009D73F4" w:rsidRPr="007305B7" w:rsidRDefault="009D73F4" w:rsidP="007305B7">
      <w:pPr>
        <w:pStyle w:val="a5"/>
        <w:spacing w:before="0" w:beforeAutospacing="0" w:after="0" w:afterAutospacing="0"/>
        <w:ind w:firstLine="709"/>
        <w:jc w:val="both"/>
      </w:pPr>
      <w:r w:rsidRPr="007305B7">
        <w:t>- доставку кулинарной продукции и кондитерских изделий по заказам потребителей, в том числе в банкетном исполнении;</w:t>
      </w:r>
    </w:p>
    <w:p w:rsidR="009D73F4" w:rsidRPr="007305B7" w:rsidRDefault="009D73F4" w:rsidP="007305B7">
      <w:pPr>
        <w:pStyle w:val="a5"/>
        <w:spacing w:before="0" w:beforeAutospacing="0" w:after="0" w:afterAutospacing="0"/>
        <w:ind w:firstLine="709"/>
        <w:jc w:val="both"/>
      </w:pPr>
      <w:r w:rsidRPr="007305B7">
        <w:t>- доставку кулинарной продукции и кондитерских изделий по заказам и обслуживание потребителей на пассажирском транспорте;</w:t>
      </w:r>
    </w:p>
    <w:p w:rsidR="009D73F4" w:rsidRPr="007305B7" w:rsidRDefault="009D73F4" w:rsidP="007305B7">
      <w:pPr>
        <w:pStyle w:val="a5"/>
        <w:spacing w:before="0" w:beforeAutospacing="0" w:after="0" w:afterAutospacing="0"/>
        <w:ind w:firstLine="709"/>
        <w:jc w:val="both"/>
      </w:pPr>
      <w:r w:rsidRPr="007305B7">
        <w:lastRenderedPageBreak/>
        <w:t>- доставку кулинарной продукции, кондитерских изделий и обслуживание потребителей на рабочих местах и дома;</w:t>
      </w:r>
    </w:p>
    <w:p w:rsidR="009D73F4" w:rsidRPr="007305B7" w:rsidRDefault="009D73F4" w:rsidP="007305B7">
      <w:pPr>
        <w:pStyle w:val="a5"/>
        <w:spacing w:before="0" w:beforeAutospacing="0" w:after="0" w:afterAutospacing="0"/>
        <w:ind w:firstLine="709"/>
        <w:jc w:val="both"/>
      </w:pPr>
      <w:r w:rsidRPr="007305B7">
        <w:t>- доставку кулинарной продукции, кондитерских изделий и обслуживание в номерах отеля;</w:t>
      </w:r>
    </w:p>
    <w:p w:rsidR="009D73F4" w:rsidRPr="007305B7" w:rsidRDefault="009D73F4" w:rsidP="007305B7">
      <w:pPr>
        <w:pStyle w:val="a5"/>
        <w:spacing w:before="0" w:beforeAutospacing="0" w:after="0" w:afterAutospacing="0"/>
        <w:ind w:firstLine="709"/>
        <w:jc w:val="both"/>
      </w:pPr>
      <w:r w:rsidRPr="007305B7">
        <w:t>- бронирование мест в зале заведения ресторанного хозяйства.</w:t>
      </w:r>
    </w:p>
    <w:p w:rsidR="009D73F4" w:rsidRPr="007305B7" w:rsidRDefault="009D73F4" w:rsidP="007305B7">
      <w:pPr>
        <w:pStyle w:val="a5"/>
        <w:spacing w:before="0" w:beforeAutospacing="0" w:after="0" w:afterAutospacing="0"/>
        <w:ind w:firstLine="709"/>
        <w:jc w:val="both"/>
      </w:pPr>
      <w:r w:rsidRPr="007305B7">
        <w:rPr>
          <w:rStyle w:val="a7"/>
          <w:i/>
          <w:iCs/>
        </w:rPr>
        <w:t>Услуги по организации досуга:</w:t>
      </w:r>
    </w:p>
    <w:p w:rsidR="009D73F4" w:rsidRPr="007305B7" w:rsidRDefault="009D73F4" w:rsidP="007305B7">
      <w:pPr>
        <w:pStyle w:val="a5"/>
        <w:spacing w:before="0" w:beforeAutospacing="0" w:after="0" w:afterAutospacing="0"/>
        <w:ind w:firstLine="709"/>
        <w:jc w:val="both"/>
      </w:pPr>
      <w:r w:rsidRPr="007305B7">
        <w:t>- организация музыкального обслуживания;</w:t>
      </w:r>
    </w:p>
    <w:p w:rsidR="009D73F4" w:rsidRPr="007305B7" w:rsidRDefault="009D73F4" w:rsidP="007305B7">
      <w:pPr>
        <w:pStyle w:val="a5"/>
        <w:spacing w:before="0" w:beforeAutospacing="0" w:after="0" w:afterAutospacing="0"/>
        <w:ind w:firstLine="709"/>
        <w:jc w:val="both"/>
      </w:pPr>
      <w:r w:rsidRPr="007305B7">
        <w:t xml:space="preserve">- организация концертов, просмотра программ варьете и </w:t>
      </w:r>
      <w:proofErr w:type="gramStart"/>
      <w:r w:rsidRPr="007305B7">
        <w:t>видео-программ</w:t>
      </w:r>
      <w:proofErr w:type="gramEnd"/>
      <w:r w:rsidRPr="007305B7">
        <w:t>;</w:t>
      </w:r>
    </w:p>
    <w:p w:rsidR="009D73F4" w:rsidRPr="007305B7" w:rsidRDefault="009D73F4" w:rsidP="007305B7">
      <w:pPr>
        <w:pStyle w:val="a5"/>
        <w:spacing w:before="0" w:beforeAutospacing="0" w:after="0" w:afterAutospacing="0"/>
        <w:ind w:firstLine="709"/>
        <w:jc w:val="both"/>
      </w:pPr>
      <w:r w:rsidRPr="007305B7">
        <w:t>- обеспечение газетами, журналами, настольными играми, игровыми автоматами, бильярдом и т.д.</w:t>
      </w:r>
    </w:p>
    <w:p w:rsidR="009D73F4" w:rsidRPr="007305B7" w:rsidRDefault="009D73F4" w:rsidP="007305B7">
      <w:pPr>
        <w:pStyle w:val="a5"/>
        <w:spacing w:before="0" w:beforeAutospacing="0" w:after="0" w:afterAutospacing="0"/>
        <w:ind w:firstLine="709"/>
        <w:jc w:val="both"/>
      </w:pPr>
      <w:r w:rsidRPr="007305B7">
        <w:rPr>
          <w:rStyle w:val="a7"/>
          <w:i/>
          <w:iCs/>
        </w:rPr>
        <w:t>Информационно-консультативные услуги:</w:t>
      </w:r>
    </w:p>
    <w:p w:rsidR="009D73F4" w:rsidRPr="007305B7" w:rsidRDefault="009D73F4" w:rsidP="007305B7">
      <w:pPr>
        <w:pStyle w:val="a5"/>
        <w:spacing w:before="0" w:beforeAutospacing="0" w:after="0" w:afterAutospacing="0"/>
        <w:ind w:firstLine="709"/>
        <w:jc w:val="both"/>
      </w:pPr>
      <w:r w:rsidRPr="007305B7">
        <w:t>- консультация специалистов по изготовлению, оформлению кулинарной продукции, кондитерских изделий и сервировка стола;</w:t>
      </w:r>
    </w:p>
    <w:p w:rsidR="009D73F4" w:rsidRPr="007305B7" w:rsidRDefault="009D73F4" w:rsidP="007305B7">
      <w:pPr>
        <w:pStyle w:val="a5"/>
        <w:spacing w:before="0" w:beforeAutospacing="0" w:after="0" w:afterAutospacing="0"/>
        <w:ind w:firstLine="709"/>
        <w:jc w:val="both"/>
      </w:pPr>
      <w:r w:rsidRPr="007305B7">
        <w:t>- консультация диетолога по вопросам использования диетической продукции при различных заболеваниях (в диетических столовых);</w:t>
      </w:r>
    </w:p>
    <w:p w:rsidR="009D73F4" w:rsidRPr="007305B7" w:rsidRDefault="009D73F4" w:rsidP="007305B7">
      <w:pPr>
        <w:pStyle w:val="a5"/>
        <w:spacing w:before="0" w:beforeAutospacing="0" w:after="0" w:afterAutospacing="0"/>
        <w:ind w:firstLine="709"/>
        <w:jc w:val="both"/>
      </w:pPr>
      <w:r w:rsidRPr="007305B7">
        <w:t>- организация обучения кулинарному мастерству.</w:t>
      </w:r>
    </w:p>
    <w:p w:rsidR="009D73F4" w:rsidRPr="007305B7" w:rsidRDefault="009D73F4" w:rsidP="007305B7">
      <w:pPr>
        <w:pStyle w:val="a5"/>
        <w:spacing w:before="0" w:beforeAutospacing="0" w:after="0" w:afterAutospacing="0"/>
        <w:ind w:firstLine="709"/>
        <w:jc w:val="both"/>
      </w:pPr>
      <w:r w:rsidRPr="007305B7">
        <w:t xml:space="preserve">В процессе обслуживания заведения ресторанного хозяйства предоставляют потребителям комплекс услуг, перечень которых зависит от типа и класса заведения. Услуги должны иметь </w:t>
      </w:r>
      <w:proofErr w:type="gramStart"/>
      <w:r w:rsidRPr="007305B7">
        <w:rPr>
          <w:b/>
        </w:rPr>
        <w:t>социальную</w:t>
      </w:r>
      <w:proofErr w:type="gramEnd"/>
      <w:r w:rsidRPr="007305B7">
        <w:rPr>
          <w:b/>
        </w:rPr>
        <w:t xml:space="preserve"> адресность, то есть соответствовать требованиям определенного контингента потребителей. </w:t>
      </w:r>
      <w:r w:rsidRPr="007305B7">
        <w:t>Необходимо также учитывать требования эргономичности, т.е. соответствие условий обслуживания гигиеническим, антропометрическим и физиологическим требованиям потребления. Соблюдение требований эргономичности повышает комфортность обслуживания, укрепляет здоровье и работоспособность потребителя.</w:t>
      </w:r>
    </w:p>
    <w:p w:rsidR="009D73F4" w:rsidRPr="007305B7" w:rsidRDefault="009D73F4" w:rsidP="007305B7">
      <w:pPr>
        <w:pStyle w:val="a5"/>
        <w:spacing w:before="0" w:beforeAutospacing="0" w:after="0" w:afterAutospacing="0"/>
        <w:ind w:firstLine="709"/>
        <w:jc w:val="both"/>
      </w:pPr>
      <w:r w:rsidRPr="007305B7">
        <w:t xml:space="preserve">Не менее важной является </w:t>
      </w:r>
      <w:r w:rsidRPr="007305B7">
        <w:rPr>
          <w:b/>
        </w:rPr>
        <w:t>эстетичность услуг, что обеспечивается гармоничностью архитектурно-планировочного и колористического решения помещений, а также условиями обслуживания, в том числе внешним видом обслуживающего персонала,</w:t>
      </w:r>
      <w:r w:rsidRPr="007305B7">
        <w:t xml:space="preserve"> сервировкой стола, оформлением и подачей блюд.</w:t>
      </w:r>
    </w:p>
    <w:p w:rsidR="009D73F4" w:rsidRPr="007305B7" w:rsidRDefault="009D73F4" w:rsidP="007305B7">
      <w:pPr>
        <w:pStyle w:val="a5"/>
        <w:spacing w:before="0" w:beforeAutospacing="0" w:after="0" w:afterAutospacing="0"/>
        <w:ind w:firstLine="709"/>
        <w:jc w:val="both"/>
      </w:pPr>
      <w:r w:rsidRPr="007305B7">
        <w:rPr>
          <w:b/>
          <w:i/>
          <w:iCs/>
        </w:rPr>
        <w:t>Осведомленность</w:t>
      </w:r>
      <w:r w:rsidRPr="007305B7">
        <w:rPr>
          <w:b/>
        </w:rPr>
        <w:t> предполагает полное, достоверное и своевременное информирование потребителя об услугах</w:t>
      </w:r>
      <w:r w:rsidRPr="007305B7">
        <w:t xml:space="preserve">, в частности о пищевой и энергетической ценности кулинарной продукции, что помогает ему, </w:t>
      </w:r>
      <w:proofErr w:type="gramStart"/>
      <w:r w:rsidRPr="007305B7">
        <w:t>с</w:t>
      </w:r>
      <w:proofErr w:type="gramEnd"/>
      <w:r w:rsidRPr="007305B7">
        <w:t xml:space="preserve"> </w:t>
      </w:r>
      <w:proofErr w:type="gramStart"/>
      <w:r w:rsidRPr="007305B7">
        <w:t>учету</w:t>
      </w:r>
      <w:proofErr w:type="gramEnd"/>
      <w:r w:rsidRPr="007305B7">
        <w:t xml:space="preserve"> своего возраста и состояния здоровья, правильно подобрать меню.</w:t>
      </w:r>
    </w:p>
    <w:p w:rsidR="009D73F4" w:rsidRPr="007305B7" w:rsidRDefault="009D73F4" w:rsidP="007305B7">
      <w:pPr>
        <w:pStyle w:val="a5"/>
        <w:spacing w:before="0" w:beforeAutospacing="0" w:after="0" w:afterAutospacing="0"/>
        <w:ind w:firstLine="709"/>
        <w:jc w:val="both"/>
      </w:pPr>
      <w:r w:rsidRPr="007305B7">
        <w:t xml:space="preserve">Услуги заведений ресторанного хозяйства и условия их предоставления должны быть </w:t>
      </w:r>
      <w:r w:rsidRPr="007305B7">
        <w:rPr>
          <w:b/>
        </w:rPr>
        <w:t>безопасными для жизни и здоровья потребителей</w:t>
      </w:r>
      <w:r w:rsidRPr="007305B7">
        <w:t xml:space="preserve">, обеспечивать сохранность их имущества и охрану окружающей среды. Условия оказания услуг должны соответствовать требованиям действующих нормативных актов по уровням шума, вибрации, освещенности, состоянию микроклимата, архитектурно-планировочным и конструктивным решением, безопасностью. </w:t>
      </w:r>
    </w:p>
    <w:p w:rsidR="000020A7" w:rsidRPr="007305B7" w:rsidRDefault="000020A7" w:rsidP="007305B7">
      <w:pPr>
        <w:spacing w:after="0" w:line="240" w:lineRule="auto"/>
        <w:ind w:firstLine="709"/>
        <w:jc w:val="both"/>
        <w:rPr>
          <w:rFonts w:ascii="Times New Roman" w:hAnsi="Times New Roman" w:cs="Times New Roman"/>
          <w:sz w:val="24"/>
          <w:szCs w:val="24"/>
          <w:shd w:val="clear" w:color="auto" w:fill="FCF0E4"/>
        </w:rPr>
      </w:pPr>
    </w:p>
    <w:p w:rsidR="00F621C7" w:rsidRPr="00F621C7" w:rsidRDefault="00F621C7" w:rsidP="00E21C45">
      <w:pPr>
        <w:ind w:firstLine="709"/>
        <w:jc w:val="both"/>
        <w:rPr>
          <w:rFonts w:ascii="Times New Roman" w:hAnsi="Times New Roman" w:cs="Times New Roman"/>
          <w:b/>
          <w:sz w:val="24"/>
          <w:szCs w:val="24"/>
        </w:rPr>
      </w:pPr>
      <w:r w:rsidRPr="00F621C7">
        <w:rPr>
          <w:rFonts w:ascii="Times New Roman" w:hAnsi="Times New Roman" w:cs="Times New Roman"/>
          <w:b/>
          <w:sz w:val="24"/>
          <w:szCs w:val="24"/>
        </w:rPr>
        <w:t>2. Классификация предприятий общественного питания.</w:t>
      </w:r>
    </w:p>
    <w:p w:rsidR="003A147C" w:rsidRPr="00E21C45" w:rsidRDefault="003A147C" w:rsidP="00F17D41">
      <w:pPr>
        <w:spacing w:after="0" w:line="240" w:lineRule="auto"/>
        <w:ind w:firstLine="709"/>
        <w:jc w:val="both"/>
        <w:rPr>
          <w:rFonts w:ascii="Times New Roman" w:hAnsi="Times New Roman" w:cs="Times New Roman"/>
          <w:sz w:val="24"/>
          <w:szCs w:val="24"/>
        </w:rPr>
      </w:pPr>
      <w:r w:rsidRPr="00E21C45">
        <w:rPr>
          <w:rFonts w:ascii="Times New Roman" w:hAnsi="Times New Roman" w:cs="Times New Roman"/>
          <w:sz w:val="24"/>
          <w:szCs w:val="24"/>
        </w:rPr>
        <w:t xml:space="preserve">Питание является одной из основных услуг в технологии туристского обслуживания. Предприятия массового, общественного, питания является неотъемлемой частью процесса приема и обслуживания туристов, элементом структуры индустрии гостеприимства. Целью деятельности любого предприятия питания является удовлетворение потребностей человека в пище, процесс потребления которого часто совпадает с общением, воспитанием, развлечениями. Собственные предприятия питания имеют большинство отелей. Однако есть и такие, в </w:t>
      </w:r>
      <w:proofErr w:type="gramStart"/>
      <w:r w:rsidRPr="00E21C45">
        <w:rPr>
          <w:rFonts w:ascii="Times New Roman" w:hAnsi="Times New Roman" w:cs="Times New Roman"/>
          <w:sz w:val="24"/>
          <w:szCs w:val="24"/>
        </w:rPr>
        <w:t>которых</w:t>
      </w:r>
      <w:proofErr w:type="gramEnd"/>
      <w:r w:rsidRPr="00E21C45">
        <w:rPr>
          <w:rFonts w:ascii="Times New Roman" w:hAnsi="Times New Roman" w:cs="Times New Roman"/>
          <w:sz w:val="24"/>
          <w:szCs w:val="24"/>
        </w:rPr>
        <w:t xml:space="preserve"> услуги питания не предоставляются или предоставляются только завтраки. В таких случаях туристам приходится прибегать к услугам прилегающих к гостинице предприятий питания или питаться на маршруте тура.</w:t>
      </w:r>
    </w:p>
    <w:p w:rsidR="000020A7" w:rsidRPr="00E21C45" w:rsidRDefault="000020A7" w:rsidP="00F17D41">
      <w:pPr>
        <w:pStyle w:val="a5"/>
        <w:shd w:val="clear" w:color="auto" w:fill="FFFFFF"/>
        <w:spacing w:before="0" w:beforeAutospacing="0" w:after="0" w:afterAutospacing="0"/>
        <w:ind w:firstLine="709"/>
        <w:jc w:val="both"/>
        <w:rPr>
          <w:color w:val="000000"/>
        </w:rPr>
      </w:pPr>
      <w:proofErr w:type="gramStart"/>
      <w:r w:rsidRPr="00E21C45">
        <w:rPr>
          <w:color w:val="000000"/>
        </w:rPr>
        <w:lastRenderedPageBreak/>
        <w:t>Объекты общественного питания подразделяются на следующие типы: ресторан, кафе, бар, столовая, закусочная, буфет, кафетерий, магазин (отдел) кулинарии.</w:t>
      </w:r>
      <w:proofErr w:type="gramEnd"/>
    </w:p>
    <w:p w:rsidR="000020A7" w:rsidRPr="00E21C45" w:rsidRDefault="000020A7" w:rsidP="00F17D41">
      <w:pPr>
        <w:pStyle w:val="a5"/>
        <w:shd w:val="clear" w:color="auto" w:fill="FFFFFF"/>
        <w:spacing w:before="0" w:beforeAutospacing="0" w:after="0" w:afterAutospacing="0"/>
        <w:ind w:firstLine="709"/>
        <w:jc w:val="both"/>
        <w:rPr>
          <w:color w:val="000000"/>
        </w:rPr>
      </w:pPr>
      <w:r w:rsidRPr="00E21C45">
        <w:rPr>
          <w:b/>
          <w:bCs/>
          <w:i/>
          <w:iCs/>
          <w:color w:val="000000"/>
          <w:u w:val="single"/>
        </w:rPr>
        <w:t>Ресторан</w:t>
      </w:r>
      <w:r w:rsidRPr="00E21C45">
        <w:rPr>
          <w:color w:val="000000"/>
        </w:rPr>
        <w:t> - объект общественного питания с широким ассортиментом блюд сложного приготовления, включая заказные и фирменные, алкогольных, табачных и кондитерских изделий, покупных товаров, с повышенным уровнем обслуживания в сочетании с организацией досуга;</w:t>
      </w:r>
    </w:p>
    <w:p w:rsidR="000020A7" w:rsidRPr="00E21C45" w:rsidRDefault="000020A7" w:rsidP="00F17D41">
      <w:pPr>
        <w:pStyle w:val="a5"/>
        <w:shd w:val="clear" w:color="auto" w:fill="FFFFFF"/>
        <w:spacing w:before="0" w:beforeAutospacing="0" w:after="0" w:afterAutospacing="0"/>
        <w:ind w:firstLine="709"/>
        <w:jc w:val="both"/>
        <w:rPr>
          <w:color w:val="000000"/>
        </w:rPr>
      </w:pPr>
      <w:r w:rsidRPr="00E21C45">
        <w:rPr>
          <w:b/>
          <w:bCs/>
          <w:i/>
          <w:iCs/>
          <w:color w:val="000000"/>
          <w:u w:val="single"/>
        </w:rPr>
        <w:t>Кафе</w:t>
      </w:r>
      <w:r w:rsidRPr="00E21C45">
        <w:rPr>
          <w:color w:val="000000"/>
        </w:rPr>
        <w:t> - объект общественного питания по организации питания и досуга потребителей с предоставлением ограниченного по сравнению с рестораном ассортимента кулинарной продукции;</w:t>
      </w:r>
    </w:p>
    <w:p w:rsidR="000020A7" w:rsidRPr="00E21C45" w:rsidRDefault="000020A7" w:rsidP="00E21C45">
      <w:pPr>
        <w:pStyle w:val="a5"/>
        <w:shd w:val="clear" w:color="auto" w:fill="FFFFFF"/>
        <w:spacing w:before="0" w:beforeAutospacing="0" w:after="0" w:afterAutospacing="0"/>
        <w:ind w:firstLine="709"/>
        <w:jc w:val="both"/>
        <w:rPr>
          <w:color w:val="000000"/>
        </w:rPr>
      </w:pPr>
      <w:r w:rsidRPr="00E21C45">
        <w:rPr>
          <w:b/>
          <w:bCs/>
          <w:i/>
          <w:iCs/>
          <w:color w:val="000000"/>
          <w:u w:val="single"/>
        </w:rPr>
        <w:t>Бар </w:t>
      </w:r>
      <w:r w:rsidRPr="00E21C45">
        <w:rPr>
          <w:color w:val="000000"/>
        </w:rPr>
        <w:t>- специализированный объект общественного питания с барной стойкой, реализующий различные напитки, закуски, мучные кондитерские и булочные изделия, покупные товары;</w:t>
      </w:r>
    </w:p>
    <w:p w:rsidR="000020A7" w:rsidRPr="00E21C45" w:rsidRDefault="000020A7" w:rsidP="00E21C45">
      <w:pPr>
        <w:pStyle w:val="a5"/>
        <w:shd w:val="clear" w:color="auto" w:fill="FFFFFF"/>
        <w:spacing w:before="0" w:beforeAutospacing="0" w:after="0" w:afterAutospacing="0"/>
        <w:ind w:firstLine="709"/>
        <w:jc w:val="both"/>
        <w:rPr>
          <w:color w:val="000000"/>
        </w:rPr>
      </w:pPr>
      <w:r w:rsidRPr="00E21C45">
        <w:rPr>
          <w:b/>
          <w:bCs/>
          <w:i/>
          <w:iCs/>
          <w:color w:val="000000"/>
          <w:u w:val="single"/>
        </w:rPr>
        <w:t>Столовая</w:t>
      </w:r>
      <w:r w:rsidRPr="00E21C45">
        <w:rPr>
          <w:color w:val="000000"/>
        </w:rPr>
        <w:t> - объект общественного питания, предназначенный для приготовления и реализации с потреблением на месте разнообразных по дням недели завтраков, обедов, ужинов, а также отпуска их на дом;</w:t>
      </w:r>
    </w:p>
    <w:p w:rsidR="000020A7" w:rsidRPr="00E21C45" w:rsidRDefault="000020A7" w:rsidP="00E21C45">
      <w:pPr>
        <w:pStyle w:val="a5"/>
        <w:shd w:val="clear" w:color="auto" w:fill="FFFFFF"/>
        <w:spacing w:before="0" w:beforeAutospacing="0" w:after="0" w:afterAutospacing="0"/>
        <w:ind w:firstLine="709"/>
        <w:jc w:val="both"/>
        <w:rPr>
          <w:color w:val="000000"/>
        </w:rPr>
      </w:pPr>
      <w:r w:rsidRPr="00E21C45">
        <w:rPr>
          <w:b/>
          <w:bCs/>
          <w:i/>
          <w:iCs/>
          <w:color w:val="000000"/>
          <w:u w:val="single"/>
        </w:rPr>
        <w:t>Закусочная</w:t>
      </w:r>
      <w:r w:rsidRPr="00E21C45">
        <w:rPr>
          <w:color w:val="000000"/>
        </w:rPr>
        <w:t> - объект общественного питания с ограниченным ассортиментом блюд несложного приготовления из определенного вида продуктов, предназначенный для быстрого обслуживания потребителей;</w:t>
      </w:r>
    </w:p>
    <w:p w:rsidR="000020A7" w:rsidRPr="00E21C45" w:rsidRDefault="000020A7" w:rsidP="00E21C45">
      <w:pPr>
        <w:pStyle w:val="a5"/>
        <w:shd w:val="clear" w:color="auto" w:fill="FFFFFF"/>
        <w:spacing w:before="0" w:beforeAutospacing="0" w:after="0" w:afterAutospacing="0"/>
        <w:ind w:firstLine="709"/>
        <w:jc w:val="both"/>
        <w:rPr>
          <w:color w:val="000000"/>
        </w:rPr>
      </w:pPr>
      <w:r w:rsidRPr="00E21C45">
        <w:rPr>
          <w:b/>
          <w:bCs/>
          <w:i/>
          <w:iCs/>
          <w:color w:val="000000"/>
          <w:u w:val="single"/>
        </w:rPr>
        <w:t>Кафетерий</w:t>
      </w:r>
      <w:r w:rsidRPr="00E21C45">
        <w:rPr>
          <w:color w:val="000000"/>
        </w:rPr>
        <w:t> - объект общественного питания, предназначенный для реализации с потреблением на месте ограниченного ассортимента продукции, не требующей сложного приготовления, покупных товаров;</w:t>
      </w:r>
    </w:p>
    <w:p w:rsidR="000020A7" w:rsidRPr="00E21C45" w:rsidRDefault="000020A7" w:rsidP="00E21C45">
      <w:pPr>
        <w:pStyle w:val="a5"/>
        <w:shd w:val="clear" w:color="auto" w:fill="FFFFFF"/>
        <w:spacing w:before="0" w:beforeAutospacing="0" w:after="0" w:afterAutospacing="0"/>
        <w:ind w:firstLine="709"/>
        <w:jc w:val="both"/>
        <w:rPr>
          <w:color w:val="000000"/>
        </w:rPr>
      </w:pPr>
      <w:proofErr w:type="gramStart"/>
      <w:r w:rsidRPr="00E21C45">
        <w:rPr>
          <w:b/>
          <w:bCs/>
          <w:i/>
          <w:iCs/>
          <w:color w:val="000000"/>
          <w:u w:val="single"/>
        </w:rPr>
        <w:t>Магазин (отдел) кулинарии</w:t>
      </w:r>
      <w:r w:rsidRPr="00E21C45">
        <w:rPr>
          <w:color w:val="000000"/>
        </w:rPr>
        <w:t> - объект общественного питания, реализующий населению кулинарную продукцию, хлебобулочные и кондитерские изделия, соления, квашения, покупные товары;</w:t>
      </w:r>
      <w:proofErr w:type="gramEnd"/>
    </w:p>
    <w:p w:rsidR="000020A7" w:rsidRPr="00E21C45" w:rsidRDefault="000020A7" w:rsidP="00E21C45">
      <w:pPr>
        <w:pStyle w:val="a5"/>
        <w:shd w:val="clear" w:color="auto" w:fill="FFFFFF"/>
        <w:spacing w:before="0" w:beforeAutospacing="0" w:after="0" w:afterAutospacing="0"/>
        <w:ind w:firstLine="709"/>
        <w:jc w:val="both"/>
        <w:rPr>
          <w:color w:val="000000"/>
        </w:rPr>
      </w:pPr>
      <w:r w:rsidRPr="00E21C45">
        <w:rPr>
          <w:b/>
          <w:bCs/>
          <w:i/>
          <w:iCs/>
          <w:color w:val="000000"/>
          <w:u w:val="single"/>
        </w:rPr>
        <w:t>Вагон-ресторан</w:t>
      </w:r>
      <w:r w:rsidRPr="00E21C45">
        <w:rPr>
          <w:color w:val="000000"/>
        </w:rPr>
        <w:t> - ресторан в специально оборудованном вагоне пассажирского поезда, предназначенный для обслуживания питанием пассажиров в пути и оказания дополнительных услуг;</w:t>
      </w:r>
    </w:p>
    <w:p w:rsidR="000020A7" w:rsidRPr="00E21C45" w:rsidRDefault="000020A7" w:rsidP="00E21C45">
      <w:pPr>
        <w:pStyle w:val="a5"/>
        <w:shd w:val="clear" w:color="auto" w:fill="FFFFFF"/>
        <w:spacing w:before="0" w:beforeAutospacing="0" w:after="0" w:afterAutospacing="0"/>
        <w:ind w:firstLine="709"/>
        <w:jc w:val="both"/>
        <w:rPr>
          <w:color w:val="000000"/>
        </w:rPr>
      </w:pPr>
      <w:r w:rsidRPr="00E21C45">
        <w:rPr>
          <w:b/>
          <w:bCs/>
          <w:i/>
          <w:iCs/>
          <w:color w:val="000000"/>
          <w:u w:val="single"/>
        </w:rPr>
        <w:t>Купе-бар (купе-буфет)</w:t>
      </w:r>
      <w:r w:rsidRPr="00E21C45">
        <w:rPr>
          <w:color w:val="000000"/>
        </w:rPr>
        <w:t> - торговый объект общественного питания в специально оборудованном купе пассажирского поезда, предназначенный для обслуживания питанием пассажиров;</w:t>
      </w:r>
    </w:p>
    <w:p w:rsidR="000020A7" w:rsidRPr="00E21C45" w:rsidRDefault="000020A7" w:rsidP="00E21C45">
      <w:pPr>
        <w:pStyle w:val="a5"/>
        <w:shd w:val="clear" w:color="auto" w:fill="FFFFFF"/>
        <w:spacing w:before="0" w:beforeAutospacing="0" w:after="0" w:afterAutospacing="0"/>
        <w:ind w:firstLine="709"/>
        <w:jc w:val="both"/>
        <w:rPr>
          <w:color w:val="000000"/>
        </w:rPr>
      </w:pPr>
      <w:proofErr w:type="gramStart"/>
      <w:r w:rsidRPr="00E21C45">
        <w:rPr>
          <w:b/>
          <w:bCs/>
          <w:i/>
          <w:iCs/>
          <w:color w:val="000000"/>
          <w:u w:val="single"/>
        </w:rPr>
        <w:t>Столовая-раздаточная</w:t>
      </w:r>
      <w:proofErr w:type="gramEnd"/>
      <w:r w:rsidRPr="00E21C45">
        <w:rPr>
          <w:color w:val="000000"/>
        </w:rPr>
        <w:t> - столовая, предназначенная для реализации кулинарных изделий, получаемых от других объектов общественного питания, и покупных товаров;</w:t>
      </w:r>
    </w:p>
    <w:p w:rsidR="000020A7" w:rsidRPr="00E21C45" w:rsidRDefault="000020A7" w:rsidP="00E21C45">
      <w:pPr>
        <w:pStyle w:val="a5"/>
        <w:shd w:val="clear" w:color="auto" w:fill="FFFFFF"/>
        <w:spacing w:before="0" w:beforeAutospacing="0" w:after="0" w:afterAutospacing="0"/>
        <w:ind w:firstLine="709"/>
        <w:jc w:val="both"/>
        <w:rPr>
          <w:color w:val="000000"/>
        </w:rPr>
      </w:pPr>
      <w:r w:rsidRPr="00E21C45">
        <w:rPr>
          <w:b/>
          <w:bCs/>
          <w:i/>
          <w:iCs/>
          <w:color w:val="000000"/>
          <w:u w:val="single"/>
        </w:rPr>
        <w:t>Буфет</w:t>
      </w:r>
      <w:r w:rsidRPr="00E21C45">
        <w:rPr>
          <w:color w:val="000000"/>
        </w:rPr>
        <w:t> - объект общественного питания, предназначенный для реализации с потреблением на месте ограниченного ассортимента кулинарных, кондитерских изделий, покупных товаров;</w:t>
      </w:r>
    </w:p>
    <w:p w:rsidR="000020A7" w:rsidRPr="00E21C45" w:rsidRDefault="000020A7" w:rsidP="00E21C45">
      <w:pPr>
        <w:pStyle w:val="a5"/>
        <w:shd w:val="clear" w:color="auto" w:fill="FFFFFF"/>
        <w:spacing w:before="0" w:beforeAutospacing="0" w:after="0" w:afterAutospacing="0"/>
        <w:ind w:firstLine="709"/>
        <w:jc w:val="both"/>
        <w:rPr>
          <w:color w:val="000000"/>
        </w:rPr>
      </w:pPr>
      <w:r w:rsidRPr="00E21C45">
        <w:rPr>
          <w:b/>
          <w:bCs/>
          <w:i/>
          <w:iCs/>
          <w:color w:val="000000"/>
          <w:u w:val="single"/>
        </w:rPr>
        <w:t>Мини-кафе</w:t>
      </w:r>
      <w:r w:rsidRPr="00E21C45">
        <w:rPr>
          <w:color w:val="000000"/>
        </w:rPr>
        <w:t> - объект общественного питания с ограниченным ассортиментом продукции собственного производства и покупных товаров, расположенный в приспособленных помещениях или оборудованных на базе киосков, павильонов с установленной мебелью для обслуживания потребителей;</w:t>
      </w:r>
    </w:p>
    <w:p w:rsidR="000020A7" w:rsidRPr="00E21C45" w:rsidRDefault="000020A7" w:rsidP="00E21C45">
      <w:pPr>
        <w:pStyle w:val="a5"/>
        <w:shd w:val="clear" w:color="auto" w:fill="FFFFFF"/>
        <w:spacing w:before="0" w:beforeAutospacing="0" w:after="0" w:afterAutospacing="0"/>
        <w:ind w:firstLine="709"/>
        <w:jc w:val="both"/>
        <w:rPr>
          <w:color w:val="000000"/>
        </w:rPr>
      </w:pPr>
      <w:r w:rsidRPr="00E21C45">
        <w:rPr>
          <w:b/>
          <w:bCs/>
          <w:i/>
          <w:iCs/>
          <w:color w:val="000000"/>
          <w:u w:val="single"/>
        </w:rPr>
        <w:t>Мини-бар</w:t>
      </w:r>
      <w:r w:rsidRPr="00E21C45">
        <w:rPr>
          <w:color w:val="000000"/>
        </w:rPr>
        <w:t> - специально оборудованный бар в гостиничном номере или на борту воздушного судна, предназначенный для реализации алкогольных и безалкогольных напитков, соков, кондитерских изделий, покупных товаров;</w:t>
      </w:r>
    </w:p>
    <w:p w:rsidR="000020A7" w:rsidRPr="00E21C45" w:rsidRDefault="000020A7" w:rsidP="00E21C45">
      <w:pPr>
        <w:pStyle w:val="a5"/>
        <w:shd w:val="clear" w:color="auto" w:fill="FFFFFF"/>
        <w:spacing w:before="0" w:beforeAutospacing="0" w:after="0" w:afterAutospacing="0"/>
        <w:ind w:firstLine="709"/>
        <w:jc w:val="both"/>
        <w:rPr>
          <w:color w:val="000000"/>
        </w:rPr>
      </w:pPr>
      <w:r w:rsidRPr="00E21C45">
        <w:rPr>
          <w:b/>
          <w:bCs/>
          <w:i/>
          <w:iCs/>
          <w:color w:val="000000"/>
          <w:u w:val="single"/>
        </w:rPr>
        <w:t>Ресторан быстрого обслуживания</w:t>
      </w:r>
      <w:r w:rsidRPr="00E21C45">
        <w:rPr>
          <w:color w:val="000000"/>
        </w:rPr>
        <w:t> - объект общественного питания, предназначенный для изготовления и быстрой реализации с организацией потребления на месте и навынос блюд несложного приготовления постоянного ассортимента с использованием полуфабрикатов промышленного и / или собственного производства;</w:t>
      </w:r>
    </w:p>
    <w:p w:rsidR="000020A7" w:rsidRPr="00E21C45" w:rsidRDefault="000020A7" w:rsidP="00E21C45">
      <w:pPr>
        <w:pStyle w:val="a5"/>
        <w:shd w:val="clear" w:color="auto" w:fill="FFFFFF"/>
        <w:spacing w:before="0" w:beforeAutospacing="0" w:after="0" w:afterAutospacing="0"/>
        <w:ind w:firstLine="709"/>
        <w:jc w:val="both"/>
        <w:rPr>
          <w:color w:val="000000"/>
        </w:rPr>
      </w:pPr>
      <w:r w:rsidRPr="00E21C45">
        <w:rPr>
          <w:b/>
          <w:bCs/>
          <w:i/>
          <w:iCs/>
          <w:color w:val="000000"/>
          <w:u w:val="single"/>
        </w:rPr>
        <w:t>Летнее (сезонное) кафе</w:t>
      </w:r>
      <w:r w:rsidRPr="00E21C45">
        <w:rPr>
          <w:color w:val="000000"/>
        </w:rPr>
        <w:t> - объект общественного питания с ограниченным ассортиментом продукции собственного производства и покупных товаров, функционирующий в течение определенного сезона года.</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lastRenderedPageBreak/>
        <w:t>Единой классификации предприятий питания не существует, однако выделяются основные типы предприятий общественного питания, которые получили распространение во многих странах.</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Для классификации предприятий ресторанного хозяйства используют разные критерии. Важнейшими среди них такие:</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вид экономической деятельности;</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характер торгово-производственной деятельности;</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место расположения;</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контингент клиентов, которые обслуживаются (гостей);</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ассортимент продукции (специализация)</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емкость;</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форма обслуживания;</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время функционирования;</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уровень обслуживания.</w:t>
      </w:r>
    </w:p>
    <w:p w:rsidR="003A147C" w:rsidRPr="00E21C45" w:rsidRDefault="003A147C" w:rsidP="00E21C45">
      <w:pPr>
        <w:spacing w:after="0" w:line="240" w:lineRule="auto"/>
        <w:ind w:firstLine="709"/>
        <w:jc w:val="both"/>
        <w:rPr>
          <w:rFonts w:ascii="Times New Roman" w:hAnsi="Times New Roman" w:cs="Times New Roman"/>
          <w:b/>
          <w:i/>
          <w:sz w:val="24"/>
          <w:szCs w:val="24"/>
          <w:lang w:val="kk-KZ"/>
        </w:rPr>
      </w:pPr>
      <w:r w:rsidRPr="00E21C45">
        <w:rPr>
          <w:rFonts w:ascii="Times New Roman" w:hAnsi="Times New Roman" w:cs="Times New Roman"/>
          <w:b/>
          <w:i/>
          <w:sz w:val="24"/>
          <w:szCs w:val="24"/>
          <w:lang w:val="kk-KZ"/>
        </w:rPr>
        <w:t>По видам экономической деятельности заведения ресторанного хозяйства делятся на следующие:</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заведения, которые продают еду и напитки, как правило, предназначены для потребления на месте, с показом развлекательных представлен или без них;</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заведения, которые продают напитки и ограниченный ассортимент блюд в них, как правило, предназначенных для потребления на месте, с показом развлекательных представлен или без них;</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заведения, которые продают еду и напитки, преимущественно по сниженным ценам, для потребителей, объединенных по профессиональным признакам;</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заведения, которые пос еду, приготовленную централизованно для потребления в других местах.</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К первой группе относятся ресторан, кафе, кафетерий, закусочная; ко второй - бар; к третьей - столовая и буфет; к четвертой - фабрика-заготовительная, фабрика-кухня, домовая кухня, ресторан по специальному заказу (catering).</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b/>
          <w:i/>
          <w:sz w:val="24"/>
          <w:szCs w:val="24"/>
          <w:lang w:val="kk-KZ"/>
        </w:rPr>
        <w:t xml:space="preserve">По характеру торгово-производственной деятельности </w:t>
      </w:r>
      <w:r w:rsidRPr="00E21C45">
        <w:rPr>
          <w:rFonts w:ascii="Times New Roman" w:hAnsi="Times New Roman" w:cs="Times New Roman"/>
          <w:sz w:val="24"/>
          <w:szCs w:val="24"/>
          <w:lang w:val="kk-KZ"/>
        </w:rPr>
        <w:t>все предприятия питания подразделяют на следующие типы:</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ресторан;</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кафе;</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бар;</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буфет;</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закусочная;</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столовая;</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кафетерий;</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фабрика-заготовительная;</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фабрика-кухня;</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домовая кухня;</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ресторан по специальным заказам (catering) и т.д. Для каждого типа предприятий питания, выделенного по этому признаку классификации характерны соответствующий ассортимент блюд и напитков, определенные формы обслуживания, месторасположение, контингент клиентов, которых обслуживают.</w:t>
      </w:r>
    </w:p>
    <w:p w:rsidR="003A147C" w:rsidRPr="00E21C45" w:rsidRDefault="003A147C" w:rsidP="00E21C45">
      <w:pPr>
        <w:spacing w:after="0" w:line="240" w:lineRule="auto"/>
        <w:ind w:firstLine="709"/>
        <w:jc w:val="both"/>
        <w:rPr>
          <w:rFonts w:ascii="Times New Roman" w:hAnsi="Times New Roman" w:cs="Times New Roman"/>
          <w:b/>
          <w:i/>
          <w:sz w:val="24"/>
          <w:szCs w:val="24"/>
          <w:lang w:val="kk-KZ"/>
        </w:rPr>
      </w:pPr>
      <w:r w:rsidRPr="00E21C45">
        <w:rPr>
          <w:rFonts w:ascii="Times New Roman" w:hAnsi="Times New Roman" w:cs="Times New Roman"/>
          <w:b/>
          <w:i/>
          <w:sz w:val="24"/>
          <w:szCs w:val="24"/>
          <w:lang w:val="kk-KZ"/>
        </w:rPr>
        <w:t>в Зависимости от места расположения различают:</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городские рестораны - расположены в черте города и предлагают разнообразный ассортимент блюд, закусок, напитков либо специализируются в предоставлении обедов и (или) ужинов. Работают в определенные часы и имеют многочисленных клиентов;</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вокзальные рестораны - расположены на железнодорожных и аэровокзалах. Работают круглосуточно. Характерен ограниченный набор блюд, закусок, напитков, невысокий уровень цен и относительно быстрое обслуживание;</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lastRenderedPageBreak/>
        <w:t>- вагоны-рестораны - обычно есть в поездах дальнего исследования и предназначены для обслуживания пассажиров в пути. В меню вагонов-ресторанов входят холодные закуски, первые и вторые блюда, горячие напитки, комплексные обеды, а также дорожные наборы в пакетах, кондитерские изделия, фрукты, соки, минеральные и фруктовые воды, которые продаются во всех вагонах поезда;</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рестораны на теплохода</w:t>
      </w:r>
      <w:r w:rsidR="00E21C45">
        <w:rPr>
          <w:rFonts w:ascii="Times New Roman" w:hAnsi="Times New Roman" w:cs="Times New Roman"/>
          <w:sz w:val="24"/>
          <w:szCs w:val="24"/>
          <w:lang w:val="kk-KZ"/>
        </w:rPr>
        <w:t>х</w:t>
      </w:r>
      <w:r w:rsidRPr="00E21C45">
        <w:rPr>
          <w:rFonts w:ascii="Times New Roman" w:hAnsi="Times New Roman" w:cs="Times New Roman"/>
          <w:sz w:val="24"/>
          <w:szCs w:val="24"/>
          <w:lang w:val="kk-KZ"/>
        </w:rPr>
        <w:t xml:space="preserve"> - предназначены для обслуживания пассажиров и туристов во время путешествия водными путями. В них предоставляются завтраки, обеды и ужины. Обслуживание осуществляется официантами, но может применяться и самообслуживания. На больших теплоходах может быть несколько ресторанов;</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рестораны для автотуристов, не желающих покидать автомобиль. Расположены вдоль шоссе или вблизи крупных автостоянок. Чтобы сэкономить время клиентов, их обслуживают прямо в машино официанты, которые передвигаются на роликах. Такой вид ресторанов распространен в США.</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Бары можно классифицировать в зависимости от их расположения в отеле:</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вестибульний бар служит удобным местом для встреч и бесед;</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ресторанный бар традиционно является самым привлекательным элементом интерьера ресторана;</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вспомогательный бар является торговой единицей, расположенной в глубине отеля, на этаже. В крупных отелях их может быть несколько. Здесь сосредоточиваются запасы вин, пива или других напитков для обслуживания гостей непосредственно в номерах;</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банкетный бар, расположенный в банкетном зале, используется исключительно для обслуживания банкетов и конференций. Как правило, банкетный бар имеет большой запас дорогих и популярных вин, напитков, пива;</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бар при бассейне. В отели высокого класса обслуживания (не только курортном) функционируют бассейн и бар при нем, где гости могут отдохнуть с бокалом экзотического коктейля или любого другого напитка;</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мини-бары - маленькие бары с холодильником в гостевых комнатах, - предназначены для снабжения гостей напитками в любое время суток. Запасы напитков в мини-барах пополняются ежедневно, а стоимость выпитого дополнительно включается в общий счет.</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b/>
          <w:i/>
          <w:sz w:val="24"/>
          <w:szCs w:val="24"/>
          <w:lang w:val="kk-KZ"/>
        </w:rPr>
        <w:t>в Зависимости от контингента клиентов</w:t>
      </w:r>
      <w:r w:rsidRPr="00E21C45">
        <w:rPr>
          <w:rFonts w:ascii="Times New Roman" w:hAnsi="Times New Roman" w:cs="Times New Roman"/>
          <w:sz w:val="24"/>
          <w:szCs w:val="24"/>
          <w:lang w:val="kk-KZ"/>
        </w:rPr>
        <w:t>, которые обслуживаются (гостей), выделяют следующие предприятия питания:</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общедоступные заведения ресторанного хозяйства, продукцию и услуги может получить любой потребитель;</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закрытые заведения ресторанного хозяйства, продукцию и услуги может получить определенный контингент потребителей по месту работы, службы или обучения (питание личного состава вооруженных сил, на предприятиях, стройках, в учреждениях, учебных заведениях);</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связанные с обслуживанием определенного контингента клиентов: жильцов гостиниц, мотелей, зрителей и посетителей спортивных учреждений, зрителей заведенный культуры и искусства, пассажиров на вокзалах, пристанях, в аэропортах.</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Хотя рестораны, кафе, бары в составе гостиничных комплексов предназначены для первоочередного обслуживания гостей, в большинстве случаев они являются общедоступными. Услугами заведений ресторанного хозяйства при гостиницах пользуются также жители города. Предприятия питания в составе отелей-клубов, пансионатов обслуживают только своих гостей.</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b/>
          <w:i/>
          <w:sz w:val="24"/>
          <w:szCs w:val="24"/>
          <w:lang w:val="kk-KZ"/>
        </w:rPr>
        <w:t>в Зависимости от полноты ассортимента предлагаемой продукции</w:t>
      </w:r>
      <w:r w:rsidRPr="00E21C45">
        <w:rPr>
          <w:rFonts w:ascii="Times New Roman" w:hAnsi="Times New Roman" w:cs="Times New Roman"/>
          <w:sz w:val="24"/>
          <w:szCs w:val="24"/>
          <w:lang w:val="kk-KZ"/>
        </w:rPr>
        <w:t xml:space="preserve"> (специализации) прежде всего можно выделить две большие категории предприятий питания:</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а) полносервисные - рестораны с широким выбор</w:t>
      </w:r>
      <w:r w:rsidR="00B355BE">
        <w:rPr>
          <w:rFonts w:ascii="Times New Roman" w:hAnsi="Times New Roman" w:cs="Times New Roman"/>
          <w:sz w:val="24"/>
          <w:szCs w:val="24"/>
          <w:lang w:val="kk-KZ"/>
        </w:rPr>
        <w:t>ом</w:t>
      </w:r>
      <w:r w:rsidRPr="00E21C45">
        <w:rPr>
          <w:rFonts w:ascii="Times New Roman" w:hAnsi="Times New Roman" w:cs="Times New Roman"/>
          <w:sz w:val="24"/>
          <w:szCs w:val="24"/>
          <w:lang w:val="kk-KZ"/>
        </w:rPr>
        <w:t xml:space="preserve"> блюд высокой кухни (фр. haute cuisine), особенно порционных (не менее 15); иногда почти все, что подается к столу  </w:t>
      </w:r>
      <w:r w:rsidRPr="00E21C45">
        <w:rPr>
          <w:rFonts w:ascii="Times New Roman" w:hAnsi="Times New Roman" w:cs="Times New Roman"/>
          <w:sz w:val="24"/>
          <w:szCs w:val="24"/>
          <w:lang w:val="kk-KZ"/>
        </w:rPr>
        <w:lastRenderedPageBreak/>
        <w:t>выращивается при самом ресторанном заведении. Такие рестораны могут быть формальными и неформальными. Их можно разграничить по ценам, атмосферой, меню. Эти рестораны используют традиции французской или итальянской кулинарии и принципы французского обслуживание;</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б) рестораны, которые специализируются на определенном типе</w:t>
      </w:r>
      <w:r w:rsidR="00B355BE">
        <w:rPr>
          <w:rFonts w:ascii="Times New Roman" w:hAnsi="Times New Roman" w:cs="Times New Roman"/>
          <w:sz w:val="24"/>
          <w:szCs w:val="24"/>
          <w:lang w:val="kk-KZ"/>
        </w:rPr>
        <w:t xml:space="preserve"> питания, например, быстром, семейном, повседневном</w:t>
      </w:r>
      <w:r w:rsidRPr="00E21C45">
        <w:rPr>
          <w:rFonts w:ascii="Times New Roman" w:hAnsi="Times New Roman" w:cs="Times New Roman"/>
          <w:sz w:val="24"/>
          <w:szCs w:val="24"/>
          <w:lang w:val="kk-KZ"/>
        </w:rPr>
        <w:t xml:space="preserve"> обслуживании или на приготовлении национальных блюд.</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Различают следующие рестораны:</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а) быстрого обслуживания, специализирующихся на приготовлении одного главного блюда (гамбургеры, пицца, морепродукты, цыпленок, блины, сэндвичи, мексиканские блюда);</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б) семейные рестораны, организованные по принципу старомодных кафе;</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в) рестораны национальной кухни, которые в США называют этническими. Такие предприятия питания пользуются большой популярностью у туристов;</w:t>
      </w:r>
    </w:p>
    <w:p w:rsidR="00B355BE" w:rsidRDefault="003A147C" w:rsidP="00B355BE">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xml:space="preserve">г) тематические рестораны, которые разрабатывают какую-то тему, например, музыкальную или спортивную. Эти рестораны предлагают ограниченный ассортимент блюд. Их главная цель - создание атмосферы. </w:t>
      </w:r>
      <w:r w:rsidR="00B355BE">
        <w:rPr>
          <w:rFonts w:ascii="Times New Roman" w:hAnsi="Times New Roman" w:cs="Times New Roman"/>
          <w:sz w:val="24"/>
          <w:szCs w:val="24"/>
          <w:lang w:val="kk-KZ"/>
        </w:rPr>
        <w:t xml:space="preserve"> </w:t>
      </w:r>
    </w:p>
    <w:p w:rsidR="00B355BE" w:rsidRPr="00B355BE" w:rsidRDefault="00B355BE" w:rsidP="00B355BE">
      <w:pPr>
        <w:spacing w:after="0" w:line="240" w:lineRule="auto"/>
        <w:ind w:firstLine="709"/>
        <w:jc w:val="both"/>
        <w:rPr>
          <w:rFonts w:ascii="Times New Roman" w:hAnsi="Times New Roman" w:cs="Times New Roman"/>
          <w:b/>
          <w:i/>
          <w:sz w:val="24"/>
          <w:szCs w:val="24"/>
          <w:lang w:val="kk-KZ"/>
        </w:rPr>
      </w:pPr>
      <w:r w:rsidRPr="00B355BE">
        <w:rPr>
          <w:rFonts w:ascii="Times New Roman" w:hAnsi="Times New Roman" w:cs="Times New Roman"/>
          <w:b/>
          <w:i/>
          <w:sz w:val="24"/>
          <w:szCs w:val="24"/>
          <w:lang w:val="kk-KZ"/>
        </w:rPr>
        <w:t xml:space="preserve">В зависимости от вместимости предприятия питания </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Вместимость ресторанов может составлять от 50 до 500 мест, кафе - от 50 до 150 мест, столовых - 50, 100, 200, 500 и больше.</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b/>
          <w:i/>
          <w:sz w:val="24"/>
          <w:szCs w:val="24"/>
          <w:lang w:val="kk-KZ"/>
        </w:rPr>
        <w:t>в Зависимости от формы обслуживания</w:t>
      </w:r>
      <w:r w:rsidRPr="00E21C45">
        <w:rPr>
          <w:rFonts w:ascii="Times New Roman" w:hAnsi="Times New Roman" w:cs="Times New Roman"/>
          <w:sz w:val="24"/>
          <w:szCs w:val="24"/>
          <w:lang w:val="kk-KZ"/>
        </w:rPr>
        <w:t xml:space="preserve"> предприятия питания делятся:</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на предприятия самообслуживания;</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с частичным обслуживанием официантами;</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с полным обслуживанием официантами;</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с обслуживанием буфетниками.</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b/>
          <w:i/>
          <w:sz w:val="24"/>
          <w:szCs w:val="24"/>
          <w:lang w:val="kk-KZ"/>
        </w:rPr>
        <w:t>в Зависимости от времени функционирования</w:t>
      </w:r>
      <w:r w:rsidRPr="00E21C45">
        <w:rPr>
          <w:rFonts w:ascii="Times New Roman" w:hAnsi="Times New Roman" w:cs="Times New Roman"/>
          <w:sz w:val="24"/>
          <w:szCs w:val="24"/>
          <w:lang w:val="kk-KZ"/>
        </w:rPr>
        <w:t xml:space="preserve"> предприятия питания бывают:</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постоянно действующие;</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сервис ремонт авто профессионалы, которые работают в весенне-летний период;</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такие, что работают в дневное и вечернее время;</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такие, что работают в ночное время (ночные бары).</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b/>
          <w:i/>
          <w:sz w:val="24"/>
          <w:szCs w:val="24"/>
          <w:lang w:val="kk-KZ"/>
        </w:rPr>
        <w:t>в Зависимости от уровня обслуживания</w:t>
      </w:r>
      <w:r w:rsidRPr="00E21C45">
        <w:rPr>
          <w:rFonts w:ascii="Times New Roman" w:hAnsi="Times New Roman" w:cs="Times New Roman"/>
          <w:sz w:val="24"/>
          <w:szCs w:val="24"/>
          <w:lang w:val="kk-KZ"/>
        </w:rPr>
        <w:t>, то есть от степени технической оснащенности, качества и объема предоставляемых услуг, месторасположения, цены, архитектурно-художественного оформления помещений, ассортимента и других показателей, предприятия ресторанного хозяйства делятся на категории. Категория - определяющий признак предприятия питания, характеризующий качество обслуживания. Предприятия питания подразделяют на следующие категории:</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люкс;</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высшее;</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 первая;</w:t>
      </w:r>
    </w:p>
    <w:p w:rsidR="003A147C" w:rsidRPr="00E21C45" w:rsidRDefault="003A147C" w:rsidP="00E21C45">
      <w:pPr>
        <w:spacing w:after="0" w:line="240" w:lineRule="auto"/>
        <w:ind w:firstLine="709"/>
        <w:jc w:val="both"/>
        <w:rPr>
          <w:rFonts w:ascii="Times New Roman" w:hAnsi="Times New Roman" w:cs="Times New Roman"/>
          <w:sz w:val="24"/>
          <w:szCs w:val="24"/>
          <w:lang w:val="kk-KZ"/>
        </w:rPr>
      </w:pPr>
      <w:r w:rsidRPr="00E21C45">
        <w:rPr>
          <w:rFonts w:ascii="Times New Roman" w:hAnsi="Times New Roman" w:cs="Times New Roman"/>
          <w:sz w:val="24"/>
          <w:szCs w:val="24"/>
          <w:lang w:val="kk-KZ"/>
        </w:rPr>
        <w:t>Рестораны подразделяют на три категории: люкс, высшая, первая.</w:t>
      </w:r>
    </w:p>
    <w:p w:rsidR="0038036D" w:rsidRDefault="0038036D" w:rsidP="0038036D">
      <w:pPr>
        <w:spacing w:after="0" w:line="240" w:lineRule="auto"/>
        <w:rPr>
          <w:rFonts w:ascii="Times New Roman" w:hAnsi="Times New Roman" w:cs="Times New Roman"/>
          <w:b/>
          <w:sz w:val="24"/>
          <w:szCs w:val="24"/>
        </w:rPr>
      </w:pPr>
    </w:p>
    <w:p w:rsidR="005F611B" w:rsidRPr="00F621C7" w:rsidRDefault="005F611B" w:rsidP="0038036D">
      <w:pPr>
        <w:spacing w:after="0" w:line="240" w:lineRule="auto"/>
        <w:rPr>
          <w:rFonts w:ascii="Times New Roman" w:hAnsi="Times New Roman" w:cs="Times New Roman"/>
          <w:b/>
          <w:sz w:val="24"/>
          <w:szCs w:val="24"/>
        </w:rPr>
      </w:pPr>
      <w:r w:rsidRPr="00F621C7">
        <w:rPr>
          <w:rFonts w:ascii="Times New Roman" w:hAnsi="Times New Roman" w:cs="Times New Roman"/>
          <w:b/>
          <w:sz w:val="24"/>
          <w:szCs w:val="24"/>
        </w:rPr>
        <w:t>Лекция 4</w:t>
      </w:r>
    </w:p>
    <w:p w:rsidR="005F611B" w:rsidRPr="00F621C7" w:rsidRDefault="005F611B" w:rsidP="0038036D">
      <w:pPr>
        <w:spacing w:after="0" w:line="240" w:lineRule="auto"/>
        <w:rPr>
          <w:rFonts w:ascii="Times New Roman" w:hAnsi="Times New Roman" w:cs="Times New Roman"/>
          <w:b/>
          <w:sz w:val="24"/>
          <w:szCs w:val="24"/>
        </w:rPr>
      </w:pPr>
      <w:r w:rsidRPr="00F621C7">
        <w:rPr>
          <w:rFonts w:ascii="Times New Roman" w:hAnsi="Times New Roman" w:cs="Times New Roman"/>
          <w:b/>
          <w:sz w:val="24"/>
          <w:szCs w:val="24"/>
        </w:rPr>
        <w:t>1. Виды организационно-правовых форм предприятий общественного питания в туризме</w:t>
      </w:r>
    </w:p>
    <w:p w:rsidR="005F611B" w:rsidRPr="00F621C7" w:rsidRDefault="005F611B" w:rsidP="0038036D">
      <w:pPr>
        <w:spacing w:after="0" w:line="240" w:lineRule="auto"/>
        <w:rPr>
          <w:rFonts w:ascii="Times New Roman" w:hAnsi="Times New Roman" w:cs="Times New Roman"/>
          <w:b/>
          <w:sz w:val="24"/>
          <w:szCs w:val="24"/>
          <w:lang w:val="kk-KZ"/>
        </w:rPr>
      </w:pPr>
      <w:r w:rsidRPr="00F621C7">
        <w:rPr>
          <w:rFonts w:ascii="Times New Roman" w:hAnsi="Times New Roman" w:cs="Times New Roman"/>
          <w:b/>
          <w:sz w:val="24"/>
          <w:szCs w:val="24"/>
        </w:rPr>
        <w:t>2. Значение предприятий общественного питания в индустрии туризма</w:t>
      </w:r>
    </w:p>
    <w:p w:rsidR="00125F36" w:rsidRPr="00125F36" w:rsidRDefault="00125F36" w:rsidP="00F621C7">
      <w:pPr>
        <w:pStyle w:val="a5"/>
        <w:spacing w:before="0" w:beforeAutospacing="0" w:after="0" w:afterAutospacing="0"/>
        <w:ind w:firstLine="709"/>
        <w:jc w:val="both"/>
        <w:rPr>
          <w:b/>
        </w:rPr>
      </w:pPr>
      <w:r w:rsidRPr="00125F36">
        <w:rPr>
          <w:b/>
        </w:rPr>
        <w:t>1. Виды организационно-правовых форм предприятий общественного питания в туризме</w:t>
      </w:r>
    </w:p>
    <w:p w:rsidR="009D73F4" w:rsidRPr="00F621C7" w:rsidRDefault="009D73F4" w:rsidP="00F621C7">
      <w:pPr>
        <w:pStyle w:val="a5"/>
        <w:spacing w:before="0" w:beforeAutospacing="0" w:after="0" w:afterAutospacing="0"/>
        <w:ind w:firstLine="709"/>
        <w:jc w:val="both"/>
      </w:pPr>
      <w:r w:rsidRPr="00F621C7">
        <w:t>Организационно-правовая форма предусматривается классификацию предприятий в зависимости от форм собственности</w:t>
      </w:r>
      <w:r w:rsidR="00F621C7" w:rsidRPr="00F621C7">
        <w:t xml:space="preserve"> </w:t>
      </w:r>
      <w:r w:rsidRPr="00F621C7">
        <w:t>и способов разграничения в предприятиях отдельных форм собственности и управления имуществом.</w:t>
      </w:r>
    </w:p>
    <w:p w:rsidR="009D73F4" w:rsidRPr="00F621C7" w:rsidRDefault="009D73F4" w:rsidP="00F621C7">
      <w:pPr>
        <w:pStyle w:val="a5"/>
        <w:spacing w:before="0" w:beforeAutospacing="0" w:after="0" w:afterAutospacing="0"/>
        <w:ind w:firstLine="709"/>
        <w:jc w:val="both"/>
      </w:pPr>
      <w:r w:rsidRPr="00F621C7">
        <w:t>Важнейшие факторы, которые определяют организационно-правовые формы предприятия как главного субъекта хозяйствования:</w:t>
      </w:r>
    </w:p>
    <w:p w:rsidR="009D73F4" w:rsidRPr="00F621C7" w:rsidRDefault="009D73F4" w:rsidP="00F621C7">
      <w:pPr>
        <w:pStyle w:val="a5"/>
        <w:spacing w:before="0" w:beforeAutospacing="0" w:after="0" w:afterAutospacing="0"/>
        <w:ind w:firstLine="709"/>
        <w:jc w:val="both"/>
      </w:pPr>
      <w:proofErr w:type="gramStart"/>
      <w:r w:rsidRPr="00F621C7">
        <w:lastRenderedPageBreak/>
        <w:t>- цели, которые ставит перед собой предприниматель (группа предпринимателей), и пути их осуществления в конкретном социально-экономической среде;</w:t>
      </w:r>
      <w:proofErr w:type="gramEnd"/>
    </w:p>
    <w:p w:rsidR="009D73F4" w:rsidRPr="00F621C7" w:rsidRDefault="009D73F4" w:rsidP="00F621C7">
      <w:pPr>
        <w:pStyle w:val="a5"/>
        <w:spacing w:before="0" w:beforeAutospacing="0" w:after="0" w:afterAutospacing="0"/>
        <w:ind w:firstLine="709"/>
        <w:jc w:val="both"/>
      </w:pPr>
      <w:r w:rsidRPr="00F621C7">
        <w:t>- способ формирования стартового капитала;</w:t>
      </w:r>
    </w:p>
    <w:p w:rsidR="009D73F4" w:rsidRPr="00F621C7" w:rsidRDefault="009D73F4" w:rsidP="00F621C7">
      <w:pPr>
        <w:pStyle w:val="a5"/>
        <w:spacing w:before="0" w:beforeAutospacing="0" w:after="0" w:afterAutospacing="0"/>
        <w:ind w:firstLine="709"/>
        <w:jc w:val="both"/>
      </w:pPr>
      <w:r w:rsidRPr="00F621C7">
        <w:t>- методы производственно-хозяйственной деятельности;</w:t>
      </w:r>
    </w:p>
    <w:p w:rsidR="009D73F4" w:rsidRPr="00F621C7" w:rsidRDefault="009D73F4" w:rsidP="00F621C7">
      <w:pPr>
        <w:pStyle w:val="a5"/>
        <w:spacing w:before="0" w:beforeAutospacing="0" w:after="0" w:afterAutospacing="0"/>
        <w:ind w:firstLine="709"/>
        <w:jc w:val="both"/>
      </w:pPr>
      <w:r w:rsidRPr="00F621C7">
        <w:t>- организационная форма и методы управления предприятием;</w:t>
      </w:r>
    </w:p>
    <w:p w:rsidR="009D73F4" w:rsidRPr="00F621C7" w:rsidRDefault="009D73F4" w:rsidP="00F621C7">
      <w:pPr>
        <w:pStyle w:val="a5"/>
        <w:spacing w:before="0" w:beforeAutospacing="0" w:after="0" w:afterAutospacing="0"/>
        <w:ind w:firstLine="709"/>
        <w:jc w:val="both"/>
      </w:pPr>
      <w:r w:rsidRPr="00F621C7">
        <w:t xml:space="preserve">- </w:t>
      </w:r>
      <w:proofErr w:type="gramStart"/>
      <w:r w:rsidRPr="00F621C7">
        <w:t>законодательная</w:t>
      </w:r>
      <w:proofErr w:type="gramEnd"/>
      <w:r w:rsidRPr="00F621C7">
        <w:t xml:space="preserve"> и нормативно-техническая базы, регламентирующих создание, функционирование и ликвидацию субъекта хозяйствования;</w:t>
      </w:r>
    </w:p>
    <w:p w:rsidR="009D73F4" w:rsidRPr="00F621C7" w:rsidRDefault="009D73F4" w:rsidP="00F621C7">
      <w:pPr>
        <w:pStyle w:val="a5"/>
        <w:spacing w:before="0" w:beforeAutospacing="0" w:after="0" w:afterAutospacing="0"/>
        <w:ind w:firstLine="709"/>
        <w:jc w:val="both"/>
      </w:pPr>
      <w:r w:rsidRPr="00F621C7">
        <w:t>- форма собственности имущества, которую использует предприниматель;</w:t>
      </w:r>
    </w:p>
    <w:p w:rsidR="009D73F4" w:rsidRPr="00F621C7" w:rsidRDefault="009D73F4" w:rsidP="00F621C7">
      <w:pPr>
        <w:pStyle w:val="a5"/>
        <w:spacing w:before="0" w:beforeAutospacing="0" w:after="0" w:afterAutospacing="0"/>
        <w:ind w:firstLine="709"/>
        <w:jc w:val="both"/>
      </w:pPr>
      <w:r w:rsidRPr="00F621C7">
        <w:t>- форма организации производства и т.д.</w:t>
      </w:r>
    </w:p>
    <w:p w:rsidR="009D73F4" w:rsidRPr="00F621C7" w:rsidRDefault="009D73F4" w:rsidP="00F621C7">
      <w:pPr>
        <w:pStyle w:val="a5"/>
        <w:spacing w:before="0" w:beforeAutospacing="0" w:after="0" w:afterAutospacing="0"/>
        <w:ind w:firstLine="709"/>
        <w:jc w:val="both"/>
      </w:pPr>
      <w:r w:rsidRPr="00F621C7">
        <w:t>Предприятия ресторанного хозяйства имеют различные организационно-правовые формы. В общественном питании предпринимательскую деятельность можно осуществлять без применения наемного труда, регистрируя ее как индивидуальную трудовую деятельность. Предпринимательская деятельность с привлечением наемного труда, регистрируется как предприятие или как субъект предпринимательской деятельности без создания юридического лица (частный предприниматель).</w:t>
      </w:r>
    </w:p>
    <w:p w:rsidR="009D73F4" w:rsidRPr="00F621C7" w:rsidRDefault="009D73F4" w:rsidP="00F621C7">
      <w:pPr>
        <w:pStyle w:val="a5"/>
        <w:spacing w:before="0" w:beforeAutospacing="0" w:after="0" w:afterAutospacing="0"/>
        <w:ind w:firstLine="709"/>
        <w:jc w:val="both"/>
      </w:pPr>
      <w:r w:rsidRPr="00F621C7">
        <w:rPr>
          <w:i/>
          <w:iCs/>
        </w:rPr>
        <w:t>Предприятием</w:t>
      </w:r>
      <w:r w:rsidRPr="00F621C7">
        <w:t xml:space="preserve"> является самостоятельный субъект хозяйствования, созданный для производства продукции, выполнения работ и оказания услуг для удовлетворения </w:t>
      </w:r>
      <w:r w:rsidR="009341EC">
        <w:t xml:space="preserve">общественных </w:t>
      </w:r>
      <w:r w:rsidRPr="00F621C7">
        <w:t>потребностей и получения прибыли. Предприятие самостоятельно осуществляет свою деятельность, распоряжается продукцией, полученной прибылью после уплаты налогов. В соответствии с законодательством, могут создаваться предприятия частной, государственной, коммунальной собственности. В ресторанном хозяйстве также действуют предприятия различных видов собственности. Коммунальные предприятия организуются органами местного самоуправления; имущество этих предприятий создается за счет средств соответствующего местного бюджета и находится в собственности района, города.</w:t>
      </w:r>
    </w:p>
    <w:p w:rsidR="009D73F4" w:rsidRPr="00F621C7" w:rsidRDefault="009D73F4" w:rsidP="00F621C7">
      <w:pPr>
        <w:pStyle w:val="a5"/>
        <w:spacing w:before="0" w:beforeAutospacing="0" w:after="0" w:afterAutospacing="0"/>
        <w:ind w:firstLine="709"/>
        <w:jc w:val="both"/>
      </w:pPr>
      <w:proofErr w:type="gramStart"/>
      <w:r w:rsidRPr="00F621C7">
        <w:t>Частные предприятия могут иметь разные формы организации: полное товарищество, общество с дополнительной ответственностью; общество с коммандитного ответственностью, общество с ограниченной ответственностью или дополнительной ответственностью; акционерное общество закрытого типа; акционерное общество открытого типа, частное предприятие.</w:t>
      </w:r>
      <w:proofErr w:type="gramEnd"/>
      <w:r w:rsidRPr="00F621C7">
        <w:t xml:space="preserve"> Организуются также совместные предприятия.</w:t>
      </w:r>
    </w:p>
    <w:p w:rsidR="009D73F4" w:rsidRPr="00F621C7" w:rsidRDefault="009D73F4" w:rsidP="00F621C7">
      <w:pPr>
        <w:pStyle w:val="a5"/>
        <w:spacing w:before="0" w:beforeAutospacing="0" w:after="0" w:afterAutospacing="0"/>
        <w:ind w:firstLine="709"/>
        <w:jc w:val="both"/>
      </w:pPr>
      <w:r w:rsidRPr="00F621C7">
        <w:rPr>
          <w:rStyle w:val="a7"/>
          <w:i/>
          <w:iCs/>
        </w:rPr>
        <w:t>Индивидуальное (семейное) частное предприятие </w:t>
      </w:r>
      <w:r w:rsidRPr="00F621C7">
        <w:t>принадлежащего гражданину на праве собственности или членам его семьи на праве общей долевой собственности.</w:t>
      </w:r>
    </w:p>
    <w:p w:rsidR="009D73F4" w:rsidRPr="00F621C7" w:rsidRDefault="009D73F4" w:rsidP="00F621C7">
      <w:pPr>
        <w:pStyle w:val="a5"/>
        <w:spacing w:before="0" w:beforeAutospacing="0" w:after="0" w:afterAutospacing="0"/>
        <w:ind w:firstLine="709"/>
        <w:jc w:val="both"/>
      </w:pPr>
      <w:r w:rsidRPr="00F621C7">
        <w:rPr>
          <w:rStyle w:val="a7"/>
          <w:i/>
          <w:iCs/>
        </w:rPr>
        <w:t>Общество с ограниченной ответственностью </w:t>
      </w:r>
      <w:r w:rsidRPr="00F621C7">
        <w:t>создается юридическими и физическими лицами путем объединения их вкладов для осуществления хозяйственной деятельности. Уставный капитал создается только за счет взносов учредителя. Учредители несут ответственность в пределах своих вкладов в уставный капитал общества. Право владения долями уставного капитала каждым партнером подтверждается специальным свидетельством, которое не является ценной бумагой, в отличие от акций акционерного общества. Общество с ограниченной ответственностью является юридическим лицом.</w:t>
      </w:r>
    </w:p>
    <w:p w:rsidR="009D73F4" w:rsidRPr="00F621C7" w:rsidRDefault="009D73F4" w:rsidP="00F621C7">
      <w:pPr>
        <w:pStyle w:val="a5"/>
        <w:spacing w:before="0" w:beforeAutospacing="0" w:after="0" w:afterAutospacing="0"/>
        <w:ind w:firstLine="709"/>
        <w:jc w:val="both"/>
      </w:pPr>
      <w:r w:rsidRPr="00F621C7">
        <w:rPr>
          <w:rStyle w:val="a7"/>
          <w:i/>
          <w:iCs/>
        </w:rPr>
        <w:t>Акционерное общество закрытого типа </w:t>
      </w:r>
      <w:r w:rsidRPr="00F621C7">
        <w:t xml:space="preserve">создается с целью осуществления общей хозяйственной деятельности. Уставный капитал создается только учредителями разделенный на определенное количество акций. Закрытое акционерное общество может быть реорганизовано </w:t>
      </w:r>
      <w:proofErr w:type="gramStart"/>
      <w:r w:rsidRPr="00F621C7">
        <w:t>в</w:t>
      </w:r>
      <w:proofErr w:type="gramEnd"/>
      <w:r w:rsidRPr="00F621C7">
        <w:t xml:space="preserve"> </w:t>
      </w:r>
      <w:proofErr w:type="gramStart"/>
      <w:r w:rsidRPr="00F621C7">
        <w:t>открытое</w:t>
      </w:r>
      <w:proofErr w:type="gramEnd"/>
      <w:r w:rsidRPr="00F621C7">
        <w:t xml:space="preserve"> путем регистрации его акций в порядке, предусмотренном законодательством о ценных бумагах, и внесением изменений в устав общества.</w:t>
      </w:r>
    </w:p>
    <w:p w:rsidR="009D73F4" w:rsidRPr="00F621C7" w:rsidRDefault="009D73F4" w:rsidP="00F621C7">
      <w:pPr>
        <w:pStyle w:val="a5"/>
        <w:spacing w:before="0" w:beforeAutospacing="0" w:after="0" w:afterAutospacing="0"/>
        <w:ind w:firstLine="709"/>
        <w:jc w:val="both"/>
      </w:pPr>
      <w:r w:rsidRPr="00F621C7">
        <w:rPr>
          <w:rStyle w:val="a7"/>
          <w:i/>
          <w:iCs/>
        </w:rPr>
        <w:t>Акционерное общество открытого типа </w:t>
      </w:r>
      <w:r w:rsidRPr="00F621C7">
        <w:t>формирует имущество за счет свободной продажи акций и полученных доходов.</w:t>
      </w:r>
    </w:p>
    <w:p w:rsidR="009D73F4" w:rsidRPr="00F621C7" w:rsidRDefault="009D73F4" w:rsidP="00F621C7">
      <w:pPr>
        <w:pStyle w:val="a5"/>
        <w:spacing w:before="0" w:beforeAutospacing="0" w:after="0" w:afterAutospacing="0"/>
        <w:ind w:firstLine="709"/>
        <w:jc w:val="both"/>
      </w:pPr>
      <w:r w:rsidRPr="00F621C7">
        <w:t>Основными документами в обязательства и права каждого из участников общества является учредительный договор и устав.</w:t>
      </w:r>
    </w:p>
    <w:p w:rsidR="009D73F4" w:rsidRPr="00F621C7" w:rsidRDefault="009D73F4" w:rsidP="00F621C7">
      <w:pPr>
        <w:pStyle w:val="a5"/>
        <w:spacing w:before="0" w:beforeAutospacing="0" w:after="0" w:afterAutospacing="0"/>
        <w:ind w:firstLine="709"/>
        <w:jc w:val="both"/>
      </w:pPr>
      <w:r w:rsidRPr="00F621C7">
        <w:t xml:space="preserve">Учредительный договор определяет цель общества, состав уставного капитала, его размер, условия участия каждого из участников в деле, обязанности каждого участника; </w:t>
      </w:r>
      <w:r w:rsidRPr="00F621C7">
        <w:lastRenderedPageBreak/>
        <w:t>размер их имущественного участия; порядок распределения прибыли; создание резервного капитала и др.</w:t>
      </w:r>
    </w:p>
    <w:p w:rsidR="009D73F4" w:rsidRPr="00F621C7" w:rsidRDefault="009D73F4" w:rsidP="00F621C7">
      <w:pPr>
        <w:pStyle w:val="a5"/>
        <w:spacing w:before="0" w:beforeAutospacing="0" w:after="0" w:afterAutospacing="0"/>
        <w:ind w:firstLine="709"/>
        <w:jc w:val="both"/>
      </w:pPr>
      <w:r w:rsidRPr="00F621C7">
        <w:t>Устав определяет порядок внутренней организации и функционирования общества как юридического лица. В уставе подробно описаны права общества в отношении деятельности на собственной или арендованной базе; предмет и цели деятельности; порядок создания уставного капитала и оборотных средств; формы оплаты труда и т.п. Для обеспечения деятельности общества создается уставный капитал. Это так называемый начальный капитал, необходимый для открытия дела. Наличие уставного капитала дает возможность в определенной степени гарантировать интересы партнеров общества.</w:t>
      </w:r>
    </w:p>
    <w:p w:rsidR="009D73F4" w:rsidRPr="00F621C7" w:rsidRDefault="009D73F4" w:rsidP="00F621C7">
      <w:pPr>
        <w:pStyle w:val="a5"/>
        <w:spacing w:before="0" w:beforeAutospacing="0" w:after="0" w:afterAutospacing="0"/>
        <w:ind w:firstLine="709"/>
        <w:jc w:val="both"/>
      </w:pPr>
      <w:proofErr w:type="gramStart"/>
      <w:r w:rsidRPr="00F621C7">
        <w:t>Учредительные документы должны содержать сведения о виде общества, предмет и цели его деятельности, состав участников, фирменное наименование и место нахождения, размер уставного капитала общества, порядок распределения прибыли и возмещения убытков, в том числе перечень вопросов, по решению которых необходимо единогласие или большинство голосов; размер долей каждого из участников, сроки и порядок внесения взносов.</w:t>
      </w:r>
      <w:proofErr w:type="gramEnd"/>
      <w:r w:rsidRPr="00F621C7">
        <w:t xml:space="preserve"> При отсутствии этих сведений учредительные документы не являются действительными. Общество приобретает права юридического лица с момента его регистрации.</w:t>
      </w:r>
    </w:p>
    <w:p w:rsidR="009D73F4" w:rsidRPr="00F621C7" w:rsidRDefault="009D73F4" w:rsidP="00F621C7">
      <w:pPr>
        <w:spacing w:after="0" w:line="240" w:lineRule="auto"/>
        <w:ind w:firstLine="709"/>
        <w:jc w:val="both"/>
        <w:rPr>
          <w:rFonts w:ascii="Times New Roman" w:hAnsi="Times New Roman" w:cs="Times New Roman"/>
          <w:sz w:val="24"/>
          <w:szCs w:val="24"/>
          <w:lang w:val="kk-KZ"/>
        </w:rPr>
      </w:pPr>
    </w:p>
    <w:p w:rsidR="00125F36" w:rsidRPr="00DB295E" w:rsidRDefault="00125F36" w:rsidP="00F621C7">
      <w:pPr>
        <w:pStyle w:val="a5"/>
        <w:spacing w:before="0" w:beforeAutospacing="0" w:after="0" w:afterAutospacing="0"/>
        <w:ind w:firstLine="709"/>
        <w:jc w:val="both"/>
        <w:rPr>
          <w:b/>
        </w:rPr>
      </w:pPr>
      <w:r w:rsidRPr="00DB295E">
        <w:rPr>
          <w:b/>
        </w:rPr>
        <w:t>2. Значение предприятий общественного питания в индустрии туризма</w:t>
      </w:r>
    </w:p>
    <w:p w:rsidR="00DB295E" w:rsidRDefault="00DB295E" w:rsidP="00172F3B">
      <w:pPr>
        <w:pStyle w:val="a5"/>
        <w:spacing w:before="0" w:beforeAutospacing="0" w:after="0" w:afterAutospacing="0"/>
        <w:ind w:firstLine="709"/>
        <w:jc w:val="both"/>
      </w:pPr>
      <w:r>
        <w:t xml:space="preserve">На сегодняшний день индустрия общественного питания представлена огромным количеством предприятий с различным уровнем обслуживания, качеством продукции, разнообразием используемого оборудования. Общественное питание сейчас является одним из самых перспективных и быстроразвивающихся направлений пищевой отрасли, которая на примере своего развития демонстрирует уровень социально-экономического состояния страны. Сектор общественного питания удовлетворяет очень сложный комплекс потребностей — от простого утоления чувства голода и жажды до </w:t>
      </w:r>
      <w:proofErr w:type="spellStart"/>
      <w:r>
        <w:t>имиджевых</w:t>
      </w:r>
      <w:proofErr w:type="spellEnd"/>
      <w:r>
        <w:t xml:space="preserve"> и статусных притязаний. Поэтому характерной чертой нынешнего состояния рынка является его неоднородность и разносторонний охват практически всех целевых аудиторий потребителей: по уровню доходов, по возрасту, полу, по социальному статусу и интересам. Темпы роста и развитие рынка общественного питания отражает динамика его оборота. </w:t>
      </w:r>
    </w:p>
    <w:p w:rsidR="00DB295E" w:rsidRDefault="00DB295E" w:rsidP="00DB295E">
      <w:pPr>
        <w:pStyle w:val="a5"/>
        <w:spacing w:before="0" w:beforeAutospacing="0" w:after="0" w:afterAutospacing="0"/>
        <w:ind w:firstLine="709"/>
        <w:jc w:val="both"/>
      </w:pPr>
      <w:r>
        <w:t xml:space="preserve"> Организации быстрого питания расширяют свою деятельность, охватывая сразу несколько направлений и форматов. Они открывают отдельные стационарные заведения, наращивают свое присутствие на </w:t>
      </w:r>
      <w:proofErr w:type="spellStart"/>
      <w:r>
        <w:t>фуд</w:t>
      </w:r>
      <w:proofErr w:type="spellEnd"/>
      <w:r>
        <w:t xml:space="preserve">-кортах и в </w:t>
      </w:r>
      <w:proofErr w:type="gramStart"/>
      <w:r>
        <w:t>бизнес-центрах</w:t>
      </w:r>
      <w:proofErr w:type="gramEnd"/>
      <w:r>
        <w:t>, размещают мобильные киоски питания на открытом воздухе. Также активизировался формат столовых. Все чаще рестораторы открывают небольшие заведения с линией раздачи и вполне прогнозируемым набором блюд. Продолжают открываться пивные рестораны и пабы, расположенные в спальных районах, что объясняется нежеланием аудитории добираться после посещения пивного заведения через весь город домой. Отмечается рост численности ресторанов национальной кухни, которые открывают возможность для посетителей приобщиться к ранее неизведанной культуре через ее кухню. На рынке общественного питания получили развитие и сегменты специализированных заведений. Особенно следует отметить кофейни, ставшие неотъемлемой частью жизни мегаполисов. Кофейни сегодня составляют солидную конкуренцию заведениям фаст-</w:t>
      </w:r>
      <w:proofErr w:type="spellStart"/>
      <w:r>
        <w:t>фуда</w:t>
      </w:r>
      <w:proofErr w:type="spellEnd"/>
      <w:r>
        <w:t xml:space="preserve"> и традиционным ресторанам. Кофейни активно открываются в новых торговых центрах, но находятся не на одной линии с </w:t>
      </w:r>
      <w:proofErr w:type="gramStart"/>
      <w:r>
        <w:t>многочисленными</w:t>
      </w:r>
      <w:proofErr w:type="gramEnd"/>
      <w:r>
        <w:t xml:space="preserve"> фаст-</w:t>
      </w:r>
      <w:proofErr w:type="spellStart"/>
      <w:r>
        <w:t>фудами</w:t>
      </w:r>
      <w:proofErr w:type="spellEnd"/>
      <w:r>
        <w:t>, а несколько в стороне. Увеличивается количество заведений «</w:t>
      </w:r>
      <w:proofErr w:type="spellStart"/>
      <w:r>
        <w:t>free</w:t>
      </w:r>
      <w:proofErr w:type="spellEnd"/>
      <w:r>
        <w:t xml:space="preserve"> </w:t>
      </w:r>
      <w:proofErr w:type="spellStart"/>
      <w:r>
        <w:t>flow</w:t>
      </w:r>
      <w:proofErr w:type="spellEnd"/>
      <w:r>
        <w:t xml:space="preserve">» («свободный поток»), который позволяет легко перемещаться в пространстве зоны обслуживания и получать нужный ему набор блюд за минимальное количество времени. Данный формат ориентирован на людей с различным уровнем достатка, ценящих свое время и комфорт. На рынке общепита наблюдается развитие тенденции к творческому подходу организации общественного питания, и она имеет нарастающий характер, возникают альтернативные формы общественного питания, </w:t>
      </w:r>
      <w:r>
        <w:lastRenderedPageBreak/>
        <w:t>которые бросают вызов существующему порядку вещей. Среди организаций общепита все чаще уделяется особое внимание атмосфере заведения, куда входят стилистика и манера обслуживания, одежда официантов и дизайн, аутентичность блюд. Рост интереса к качественной и вкусной пище способствует увеличению популярности заведений формата «</w:t>
      </w:r>
      <w:proofErr w:type="spellStart"/>
      <w:r>
        <w:t>open</w:t>
      </w:r>
      <w:proofErr w:type="spellEnd"/>
      <w:r>
        <w:t xml:space="preserve"> </w:t>
      </w:r>
      <w:proofErr w:type="spellStart"/>
      <w:r>
        <w:t>kitchen</w:t>
      </w:r>
      <w:proofErr w:type="spellEnd"/>
      <w:r>
        <w:t>» — посетители хотят видеть, как и из чего для них готовят. Принцип меньше — лучше в последнее время встречается в организациях общественного питания — поесть просто и быстро. Это более короткое меню, уменьшенные порции, возможность варьировать их величину, изменять меню с учетом личных предпочтений, что позволяет сделать акцент на уникальность блюд. Таким образом, можно сделать вывод о том, что рынок общественного питания динамично развивается, влияние экономического кризиса сказывается на данной индустрии, но значительно слабее, чем в других отраслях.</w:t>
      </w:r>
    </w:p>
    <w:p w:rsidR="00172F3B" w:rsidRDefault="00172F3B" w:rsidP="00825B4C">
      <w:pPr>
        <w:spacing w:after="0" w:line="240" w:lineRule="auto"/>
        <w:rPr>
          <w:rFonts w:ascii="Times New Roman" w:hAnsi="Times New Roman" w:cs="Times New Roman"/>
          <w:b/>
          <w:sz w:val="24"/>
          <w:szCs w:val="24"/>
        </w:rPr>
      </w:pPr>
    </w:p>
    <w:p w:rsidR="005F611B" w:rsidRPr="00825B4C" w:rsidRDefault="005F611B" w:rsidP="00825B4C">
      <w:pPr>
        <w:spacing w:after="0" w:line="240" w:lineRule="auto"/>
        <w:rPr>
          <w:rFonts w:ascii="Times New Roman" w:hAnsi="Times New Roman" w:cs="Times New Roman"/>
          <w:b/>
          <w:sz w:val="24"/>
          <w:szCs w:val="24"/>
        </w:rPr>
      </w:pPr>
      <w:r w:rsidRPr="00825B4C">
        <w:rPr>
          <w:rFonts w:ascii="Times New Roman" w:hAnsi="Times New Roman" w:cs="Times New Roman"/>
          <w:b/>
          <w:sz w:val="24"/>
          <w:szCs w:val="24"/>
        </w:rPr>
        <w:t>Тема 3. Особенности организации питания в гостиничном хозяйстве</w:t>
      </w:r>
    </w:p>
    <w:p w:rsidR="005F611B" w:rsidRPr="00825B4C" w:rsidRDefault="005F611B" w:rsidP="00825B4C">
      <w:pPr>
        <w:spacing w:after="0" w:line="240" w:lineRule="auto"/>
        <w:rPr>
          <w:rFonts w:ascii="Times New Roman" w:hAnsi="Times New Roman" w:cs="Times New Roman"/>
          <w:b/>
          <w:sz w:val="24"/>
          <w:szCs w:val="24"/>
        </w:rPr>
      </w:pPr>
      <w:r w:rsidRPr="00825B4C">
        <w:rPr>
          <w:rFonts w:ascii="Times New Roman" w:hAnsi="Times New Roman" w:cs="Times New Roman"/>
          <w:b/>
          <w:sz w:val="24"/>
          <w:szCs w:val="24"/>
        </w:rPr>
        <w:t xml:space="preserve">Лекция 5 </w:t>
      </w:r>
    </w:p>
    <w:p w:rsidR="005F611B" w:rsidRPr="00825B4C" w:rsidRDefault="005F611B" w:rsidP="00825B4C">
      <w:pPr>
        <w:spacing w:after="0" w:line="240" w:lineRule="auto"/>
        <w:rPr>
          <w:rFonts w:ascii="Times New Roman" w:hAnsi="Times New Roman" w:cs="Times New Roman"/>
          <w:b/>
          <w:sz w:val="24"/>
          <w:szCs w:val="24"/>
        </w:rPr>
      </w:pPr>
      <w:r w:rsidRPr="00825B4C">
        <w:rPr>
          <w:rFonts w:ascii="Times New Roman" w:hAnsi="Times New Roman" w:cs="Times New Roman"/>
          <w:b/>
          <w:sz w:val="24"/>
          <w:szCs w:val="24"/>
        </w:rPr>
        <w:t>1. Сущность и предназначение гостиничных хозяйств.</w:t>
      </w:r>
    </w:p>
    <w:p w:rsidR="005F611B" w:rsidRPr="00825B4C" w:rsidRDefault="005F611B" w:rsidP="00825B4C">
      <w:pPr>
        <w:spacing w:after="0" w:line="240" w:lineRule="auto"/>
        <w:rPr>
          <w:rFonts w:ascii="Times New Roman" w:hAnsi="Times New Roman" w:cs="Times New Roman"/>
          <w:b/>
          <w:sz w:val="24"/>
          <w:szCs w:val="24"/>
        </w:rPr>
      </w:pPr>
      <w:r w:rsidRPr="00825B4C">
        <w:rPr>
          <w:rFonts w:ascii="Times New Roman" w:hAnsi="Times New Roman" w:cs="Times New Roman"/>
          <w:b/>
          <w:sz w:val="24"/>
          <w:szCs w:val="24"/>
        </w:rPr>
        <w:t>2. Организационная структура гостиничных хозяйств.</w:t>
      </w:r>
    </w:p>
    <w:p w:rsidR="00825B4C" w:rsidRPr="00825B4C" w:rsidRDefault="00825B4C" w:rsidP="00502015">
      <w:pPr>
        <w:pStyle w:val="aa"/>
        <w:ind w:firstLine="709"/>
        <w:rPr>
          <w:b/>
          <w:szCs w:val="24"/>
        </w:rPr>
      </w:pPr>
      <w:r w:rsidRPr="00825B4C">
        <w:rPr>
          <w:b/>
          <w:szCs w:val="24"/>
        </w:rPr>
        <w:t>1. Сущность и предназначение гостиничных хозяйств.</w:t>
      </w:r>
    </w:p>
    <w:p w:rsidR="00502015" w:rsidRDefault="00502015" w:rsidP="00502015">
      <w:pPr>
        <w:pStyle w:val="aa"/>
        <w:ind w:firstLine="709"/>
        <w:rPr>
          <w:szCs w:val="24"/>
        </w:rPr>
      </w:pPr>
      <w:r>
        <w:rPr>
          <w:szCs w:val="24"/>
        </w:rPr>
        <w:t>«Гостиница – это коммерческое предприятие, занимающееся предоставлением услуг (проживания, питания и др.) в целях удовлетворения потребностей людей, находящихся вдали от постоянного места жительства, в проживании и питании.</w:t>
      </w:r>
    </w:p>
    <w:p w:rsidR="000D3574" w:rsidRPr="000D3574" w:rsidRDefault="000D3574" w:rsidP="000D3574">
      <w:pPr>
        <w:pStyle w:val="aa"/>
        <w:ind w:firstLine="709"/>
        <w:rPr>
          <w:szCs w:val="24"/>
        </w:rPr>
      </w:pPr>
      <w:r w:rsidRPr="000D3574">
        <w:rPr>
          <w:szCs w:val="24"/>
        </w:rPr>
        <w:t xml:space="preserve">Гостиница — дом с меблированными комнатами для кратковременного проживания туристов, предназначенный и оборудованный для предоставления гостям комплекса услуг, связанных с путешествием, размещением, проживанием, информационным и бытовым обслуживанием, активным отдыхом и др. Кроме того, различают такие виды гостиниц как мотель, кемпинг, </w:t>
      </w:r>
      <w:proofErr w:type="spellStart"/>
      <w:r w:rsidRPr="000D3574">
        <w:rPr>
          <w:szCs w:val="24"/>
        </w:rPr>
        <w:t>ротель</w:t>
      </w:r>
      <w:proofErr w:type="spellEnd"/>
      <w:r w:rsidRPr="000D3574">
        <w:rPr>
          <w:szCs w:val="24"/>
        </w:rPr>
        <w:t xml:space="preserve">, </w:t>
      </w:r>
      <w:proofErr w:type="spellStart"/>
      <w:r w:rsidRPr="000D3574">
        <w:rPr>
          <w:szCs w:val="24"/>
        </w:rPr>
        <w:t>флотель</w:t>
      </w:r>
      <w:proofErr w:type="spellEnd"/>
      <w:r w:rsidRPr="000D3574">
        <w:rPr>
          <w:szCs w:val="24"/>
        </w:rPr>
        <w:t xml:space="preserve">, </w:t>
      </w:r>
      <w:proofErr w:type="spellStart"/>
      <w:r w:rsidRPr="000D3574">
        <w:rPr>
          <w:szCs w:val="24"/>
        </w:rPr>
        <w:t>ботель</w:t>
      </w:r>
      <w:proofErr w:type="spellEnd"/>
      <w:r w:rsidRPr="000D3574">
        <w:rPr>
          <w:szCs w:val="24"/>
        </w:rPr>
        <w:t>, туристская база, туристский приют.</w:t>
      </w:r>
    </w:p>
    <w:p w:rsidR="000D3574" w:rsidRDefault="000D3574" w:rsidP="000D3574">
      <w:pPr>
        <w:pStyle w:val="aa"/>
        <w:ind w:firstLine="709"/>
        <w:rPr>
          <w:szCs w:val="24"/>
        </w:rPr>
      </w:pPr>
      <w:r w:rsidRPr="000D3574">
        <w:rPr>
          <w:szCs w:val="24"/>
        </w:rPr>
        <w:t xml:space="preserve">У отелей, входящих в гостиничную сеть, единая система стандартов, с одинаковыми условиями и удобствами. Это означает, что в любой гостинице, входящей в такую цепочку, в какой бы части света она не находилась, можно получить одинаковые услуги за одну и ту же стоимость. Будь-то </w:t>
      </w:r>
      <w:proofErr w:type="spellStart"/>
      <w:r w:rsidRPr="000D3574">
        <w:rPr>
          <w:szCs w:val="24"/>
        </w:rPr>
        <w:t>Банкгок</w:t>
      </w:r>
      <w:proofErr w:type="spellEnd"/>
      <w:r w:rsidRPr="000D3574">
        <w:rPr>
          <w:szCs w:val="24"/>
        </w:rPr>
        <w:t>, Мадрид, Вашингтон или Санкт-Петербург. Гостиничные цепи позволяют поднимать и поддерживать высокие стандарты обслуживания. Перечислить все гостиничные цепи нет возможности, так как их более ста, но вот некоторые, крупнейшие из них: «Шератон», «Хилтон», «</w:t>
      </w:r>
      <w:proofErr w:type="spellStart"/>
      <w:r w:rsidRPr="000D3574">
        <w:rPr>
          <w:szCs w:val="24"/>
        </w:rPr>
        <w:t>Интер-континентл</w:t>
      </w:r>
      <w:proofErr w:type="spellEnd"/>
      <w:r w:rsidRPr="000D3574">
        <w:rPr>
          <w:szCs w:val="24"/>
        </w:rPr>
        <w:t>», «</w:t>
      </w:r>
      <w:proofErr w:type="spellStart"/>
      <w:r w:rsidRPr="000D3574">
        <w:rPr>
          <w:szCs w:val="24"/>
        </w:rPr>
        <w:t>Холидей</w:t>
      </w:r>
      <w:proofErr w:type="spellEnd"/>
      <w:r w:rsidRPr="000D3574">
        <w:rPr>
          <w:szCs w:val="24"/>
        </w:rPr>
        <w:t>», «</w:t>
      </w:r>
      <w:proofErr w:type="spellStart"/>
      <w:r w:rsidRPr="000D3574">
        <w:rPr>
          <w:szCs w:val="24"/>
        </w:rPr>
        <w:t>Федерасьон</w:t>
      </w:r>
      <w:proofErr w:type="spellEnd"/>
      <w:r w:rsidRPr="000D3574">
        <w:rPr>
          <w:szCs w:val="24"/>
        </w:rPr>
        <w:t xml:space="preserve"> </w:t>
      </w:r>
      <w:proofErr w:type="spellStart"/>
      <w:r w:rsidRPr="000D3574">
        <w:rPr>
          <w:szCs w:val="24"/>
        </w:rPr>
        <w:t>Насьональ</w:t>
      </w:r>
      <w:proofErr w:type="spellEnd"/>
      <w:r w:rsidRPr="000D3574">
        <w:rPr>
          <w:szCs w:val="24"/>
        </w:rPr>
        <w:t>».</w:t>
      </w:r>
    </w:p>
    <w:p w:rsidR="000D3574" w:rsidRPr="000D3574" w:rsidRDefault="000D3574" w:rsidP="000D3574">
      <w:pPr>
        <w:pStyle w:val="aa"/>
        <w:ind w:firstLine="709"/>
        <w:rPr>
          <w:szCs w:val="24"/>
          <w:lang w:eastAsia="ko-KR"/>
        </w:rPr>
      </w:pPr>
      <w:r w:rsidRPr="000D3574">
        <w:rPr>
          <w:szCs w:val="24"/>
          <w:lang w:eastAsia="ko-KR"/>
        </w:rPr>
        <w:t>По определению ВТО, гостиница - это коллективное средство размещения, состоящее из определенного количества номеров, имеющее единое руководство, предоставляющее набор услуг (минимум - заправку постелей, уборку номера и санузла) и сгруппированное в классы и категории в соответствии с предоставляемыми услугами и оборудованием номеров.</w:t>
      </w:r>
    </w:p>
    <w:p w:rsidR="000D3574" w:rsidRPr="000D3574" w:rsidRDefault="000D3574" w:rsidP="000D3574">
      <w:pPr>
        <w:pStyle w:val="aa"/>
        <w:ind w:firstLine="709"/>
        <w:rPr>
          <w:szCs w:val="24"/>
          <w:lang w:eastAsia="ko-KR"/>
        </w:rPr>
      </w:pPr>
      <w:r w:rsidRPr="000D3574">
        <w:rPr>
          <w:szCs w:val="24"/>
          <w:lang w:eastAsia="ko-KR"/>
        </w:rPr>
        <w:t>Гостиницы обладают следующими признаками:</w:t>
      </w:r>
    </w:p>
    <w:p w:rsidR="000D3574" w:rsidRPr="000D3574" w:rsidRDefault="000D3574" w:rsidP="000D3574">
      <w:pPr>
        <w:pStyle w:val="aa"/>
        <w:ind w:firstLine="709"/>
        <w:rPr>
          <w:szCs w:val="24"/>
          <w:lang w:eastAsia="ko-KR"/>
        </w:rPr>
      </w:pPr>
      <w:r w:rsidRPr="000D3574">
        <w:rPr>
          <w:szCs w:val="24"/>
          <w:lang w:eastAsia="ko-KR"/>
        </w:rPr>
        <w:t>состоят из номеров, число которых превышает определенный минимум, имеют единое руководство;</w:t>
      </w:r>
    </w:p>
    <w:p w:rsidR="000D3574" w:rsidRPr="000D3574" w:rsidRDefault="000D3574" w:rsidP="000D3574">
      <w:pPr>
        <w:pStyle w:val="aa"/>
        <w:ind w:firstLine="709"/>
        <w:rPr>
          <w:szCs w:val="24"/>
          <w:lang w:eastAsia="ko-KR"/>
        </w:rPr>
      </w:pPr>
      <w:r w:rsidRPr="000D3574">
        <w:rPr>
          <w:szCs w:val="24"/>
          <w:lang w:eastAsia="ko-KR"/>
        </w:rPr>
        <w:t>предоставляют разнообразные гостиничные услуги, перечень которых не ограничивается ежедневной заправкой постелей, уборкой номера и санузла;</w:t>
      </w:r>
    </w:p>
    <w:p w:rsidR="000D3574" w:rsidRPr="000D3574" w:rsidRDefault="000D3574" w:rsidP="000D3574">
      <w:pPr>
        <w:pStyle w:val="aa"/>
        <w:ind w:firstLine="709"/>
        <w:rPr>
          <w:szCs w:val="24"/>
          <w:lang w:eastAsia="ko-KR"/>
        </w:rPr>
      </w:pPr>
      <w:r w:rsidRPr="000D3574">
        <w:rPr>
          <w:szCs w:val="24"/>
          <w:lang w:eastAsia="ko-KR"/>
        </w:rPr>
        <w:t>сгруппированы в классы и категории в соответствии с предоставляемыми услугами, имеющимся оборудованием и стандартами страны;</w:t>
      </w:r>
    </w:p>
    <w:p w:rsidR="000D3574" w:rsidRPr="000D3574" w:rsidRDefault="000D3574" w:rsidP="000D3574">
      <w:pPr>
        <w:pStyle w:val="aa"/>
        <w:ind w:firstLine="709"/>
        <w:rPr>
          <w:szCs w:val="24"/>
          <w:lang w:eastAsia="ko-KR"/>
        </w:rPr>
      </w:pPr>
      <w:r w:rsidRPr="000D3574">
        <w:rPr>
          <w:szCs w:val="24"/>
          <w:lang w:eastAsia="ko-KR"/>
        </w:rPr>
        <w:t>не входят в категорию специализированных заведений;</w:t>
      </w:r>
    </w:p>
    <w:p w:rsidR="000D3574" w:rsidRPr="000D3574" w:rsidRDefault="000D3574" w:rsidP="000D3574">
      <w:pPr>
        <w:pStyle w:val="aa"/>
        <w:ind w:firstLine="709"/>
        <w:rPr>
          <w:szCs w:val="24"/>
          <w:lang w:eastAsia="ko-KR"/>
        </w:rPr>
      </w:pPr>
      <w:proofErr w:type="gramStart"/>
      <w:r w:rsidRPr="000D3574">
        <w:rPr>
          <w:szCs w:val="24"/>
          <w:lang w:eastAsia="ko-KR"/>
        </w:rPr>
        <w:t>ориентированы</w:t>
      </w:r>
      <w:proofErr w:type="gramEnd"/>
      <w:r w:rsidRPr="000D3574">
        <w:rPr>
          <w:szCs w:val="24"/>
          <w:lang w:eastAsia="ko-KR"/>
        </w:rPr>
        <w:t xml:space="preserve"> на свой сегмент путешественников;</w:t>
      </w:r>
    </w:p>
    <w:p w:rsidR="007F02D0" w:rsidRDefault="000D3574" w:rsidP="000D3574">
      <w:pPr>
        <w:pStyle w:val="aa"/>
        <w:ind w:firstLine="709"/>
        <w:rPr>
          <w:szCs w:val="24"/>
          <w:lang w:eastAsia="ko-KR"/>
        </w:rPr>
      </w:pPr>
      <w:r w:rsidRPr="000D3574">
        <w:rPr>
          <w:szCs w:val="24"/>
          <w:lang w:eastAsia="ko-KR"/>
        </w:rPr>
        <w:t>могут быть независимыми или входить в специализированные объединения (цепи)</w:t>
      </w:r>
      <w:proofErr w:type="gramStart"/>
      <w:r w:rsidRPr="000D3574">
        <w:rPr>
          <w:szCs w:val="24"/>
          <w:lang w:eastAsia="ko-KR"/>
        </w:rPr>
        <w:t>.В</w:t>
      </w:r>
      <w:proofErr w:type="gramEnd"/>
      <w:r w:rsidRPr="000D3574">
        <w:rPr>
          <w:szCs w:val="24"/>
          <w:lang w:eastAsia="ko-KR"/>
        </w:rPr>
        <w:t xml:space="preserve">се средства размещения классифицированы по отдельным группам. </w:t>
      </w:r>
      <w:r w:rsidR="00502015">
        <w:rPr>
          <w:szCs w:val="24"/>
          <w:lang w:eastAsia="ko-KR"/>
        </w:rPr>
        <w:t xml:space="preserve"> </w:t>
      </w:r>
    </w:p>
    <w:p w:rsidR="00502015" w:rsidRDefault="007F02D0" w:rsidP="000D3574">
      <w:pPr>
        <w:pStyle w:val="aa"/>
        <w:ind w:firstLine="709"/>
        <w:rPr>
          <w:b/>
          <w:szCs w:val="24"/>
        </w:rPr>
      </w:pPr>
      <w:r>
        <w:rPr>
          <w:b/>
          <w:szCs w:val="24"/>
        </w:rPr>
        <w:t>Особенности услуг в туризме и гостеприимстве</w:t>
      </w:r>
    </w:p>
    <w:p w:rsidR="00502015" w:rsidRPr="00424689" w:rsidRDefault="00502015" w:rsidP="00502015">
      <w:pPr>
        <w:pStyle w:val="aa"/>
        <w:ind w:firstLine="709"/>
        <w:rPr>
          <w:szCs w:val="24"/>
        </w:rPr>
      </w:pPr>
      <w:r>
        <w:rPr>
          <w:b/>
          <w:szCs w:val="24"/>
          <w:lang w:val="tr-TR"/>
        </w:rPr>
        <w:t xml:space="preserve">1. </w:t>
      </w:r>
      <w:r w:rsidRPr="00424689">
        <w:rPr>
          <w:szCs w:val="24"/>
        </w:rPr>
        <w:t>Чувствительность ко времени</w:t>
      </w:r>
    </w:p>
    <w:p w:rsidR="00502015" w:rsidRPr="00424689" w:rsidRDefault="00502015" w:rsidP="00502015">
      <w:pPr>
        <w:pStyle w:val="aa"/>
        <w:ind w:left="720" w:firstLine="0"/>
        <w:rPr>
          <w:szCs w:val="24"/>
        </w:rPr>
      </w:pPr>
      <w:r w:rsidRPr="00424689">
        <w:rPr>
          <w:szCs w:val="24"/>
          <w:lang w:val="tr-TR"/>
        </w:rPr>
        <w:lastRenderedPageBreak/>
        <w:t xml:space="preserve">2.  </w:t>
      </w:r>
      <w:r w:rsidRPr="00424689">
        <w:rPr>
          <w:szCs w:val="24"/>
        </w:rPr>
        <w:t>Трудоемкость</w:t>
      </w:r>
    </w:p>
    <w:p w:rsidR="00502015" w:rsidRPr="00424689" w:rsidRDefault="00502015" w:rsidP="00502015">
      <w:pPr>
        <w:pStyle w:val="aa"/>
        <w:ind w:left="360"/>
        <w:rPr>
          <w:szCs w:val="24"/>
        </w:rPr>
      </w:pPr>
      <w:r w:rsidRPr="00424689">
        <w:rPr>
          <w:szCs w:val="24"/>
        </w:rPr>
        <w:t>3.</w:t>
      </w:r>
      <w:r w:rsidRPr="00424689">
        <w:rPr>
          <w:szCs w:val="24"/>
          <w:lang w:val="tr-TR"/>
        </w:rPr>
        <w:t xml:space="preserve"> </w:t>
      </w:r>
      <w:r w:rsidRPr="00424689">
        <w:rPr>
          <w:szCs w:val="24"/>
        </w:rPr>
        <w:t xml:space="preserve"> Динамичность </w:t>
      </w:r>
    </w:p>
    <w:p w:rsidR="00502015" w:rsidRPr="00424689" w:rsidRDefault="00502015" w:rsidP="007F02D0">
      <w:pPr>
        <w:pStyle w:val="aa"/>
        <w:numPr>
          <w:ilvl w:val="0"/>
          <w:numId w:val="28"/>
        </w:numPr>
        <w:jc w:val="left"/>
        <w:rPr>
          <w:szCs w:val="24"/>
        </w:rPr>
      </w:pPr>
      <w:r w:rsidRPr="00424689">
        <w:rPr>
          <w:szCs w:val="24"/>
        </w:rPr>
        <w:t>24 часовой рабочий день</w:t>
      </w:r>
    </w:p>
    <w:p w:rsidR="00502015" w:rsidRPr="00424689" w:rsidRDefault="00502015" w:rsidP="007F02D0">
      <w:pPr>
        <w:pStyle w:val="aa"/>
        <w:numPr>
          <w:ilvl w:val="0"/>
          <w:numId w:val="28"/>
        </w:numPr>
        <w:jc w:val="left"/>
        <w:rPr>
          <w:szCs w:val="24"/>
          <w:lang w:val="tr-TR"/>
        </w:rPr>
      </w:pPr>
      <w:r w:rsidRPr="00424689">
        <w:rPr>
          <w:szCs w:val="24"/>
        </w:rPr>
        <w:t>Необходимость взаимопомощи и сотрудничества между отделами и персоналом</w:t>
      </w:r>
    </w:p>
    <w:p w:rsidR="00502015" w:rsidRPr="00424689" w:rsidRDefault="00502015" w:rsidP="007F02D0">
      <w:pPr>
        <w:pStyle w:val="aa"/>
        <w:numPr>
          <w:ilvl w:val="0"/>
          <w:numId w:val="28"/>
        </w:numPr>
        <w:rPr>
          <w:szCs w:val="24"/>
        </w:rPr>
      </w:pPr>
      <w:r w:rsidRPr="00424689">
        <w:rPr>
          <w:szCs w:val="24"/>
        </w:rPr>
        <w:t>Большая часть капитала – недвижимое имущество</w:t>
      </w:r>
    </w:p>
    <w:p w:rsidR="00502015" w:rsidRPr="00424689" w:rsidRDefault="00502015" w:rsidP="00424689">
      <w:pPr>
        <w:pStyle w:val="aa"/>
        <w:numPr>
          <w:ilvl w:val="0"/>
          <w:numId w:val="29"/>
        </w:numPr>
        <w:tabs>
          <w:tab w:val="left" w:pos="1134"/>
        </w:tabs>
        <w:ind w:left="709" w:hanging="22"/>
        <w:rPr>
          <w:szCs w:val="24"/>
        </w:rPr>
      </w:pPr>
      <w:r w:rsidRPr="00424689">
        <w:rPr>
          <w:szCs w:val="24"/>
        </w:rPr>
        <w:t xml:space="preserve"> Послепродажная оплата и широкое использование кредитных </w:t>
      </w:r>
      <w:r w:rsidRPr="00424689">
        <w:rPr>
          <w:szCs w:val="24"/>
          <w:lang w:val="tr-TR"/>
        </w:rPr>
        <w:t xml:space="preserve">   </w:t>
      </w:r>
      <w:r w:rsidRPr="00424689">
        <w:rPr>
          <w:szCs w:val="24"/>
        </w:rPr>
        <w:t>карт в оплате услуг и товаров</w:t>
      </w:r>
    </w:p>
    <w:p w:rsidR="00502015" w:rsidRPr="00424689" w:rsidRDefault="00502015" w:rsidP="00424689">
      <w:pPr>
        <w:pStyle w:val="aa"/>
        <w:numPr>
          <w:ilvl w:val="0"/>
          <w:numId w:val="29"/>
        </w:numPr>
        <w:tabs>
          <w:tab w:val="left" w:pos="1134"/>
        </w:tabs>
        <w:ind w:left="709" w:hanging="22"/>
        <w:rPr>
          <w:szCs w:val="24"/>
        </w:rPr>
      </w:pPr>
      <w:r w:rsidRPr="00424689">
        <w:rPr>
          <w:szCs w:val="24"/>
        </w:rPr>
        <w:t xml:space="preserve">При оплате услуг в стоимость входит и плата за обслуживание </w:t>
      </w:r>
    </w:p>
    <w:p w:rsidR="00B87CDB" w:rsidRDefault="007F02D0" w:rsidP="000D3574">
      <w:pPr>
        <w:spacing w:after="0" w:line="240" w:lineRule="auto"/>
        <w:ind w:firstLine="709"/>
        <w:jc w:val="both"/>
        <w:rPr>
          <w:rFonts w:ascii="Times New Roman" w:hAnsi="Times New Roman" w:cs="Times New Roman"/>
          <w:sz w:val="24"/>
          <w:szCs w:val="24"/>
        </w:rPr>
      </w:pPr>
      <w:r w:rsidRPr="00B87CDB">
        <w:rPr>
          <w:rFonts w:ascii="Times New Roman" w:hAnsi="Times New Roman" w:cs="Times New Roman"/>
          <w:b/>
          <w:i/>
          <w:sz w:val="24"/>
          <w:szCs w:val="24"/>
        </w:rPr>
        <w:t xml:space="preserve">Особенности организации и предоставления услуг </w:t>
      </w:r>
      <w:r w:rsidR="00B87CDB" w:rsidRPr="00B87CDB">
        <w:rPr>
          <w:rFonts w:ascii="Times New Roman" w:hAnsi="Times New Roman" w:cs="Times New Roman"/>
          <w:b/>
          <w:i/>
          <w:sz w:val="24"/>
          <w:szCs w:val="24"/>
        </w:rPr>
        <w:t>питания в гостиничных комплексах</w:t>
      </w:r>
      <w:r w:rsidR="00B87CDB">
        <w:rPr>
          <w:rFonts w:ascii="Times New Roman" w:hAnsi="Times New Roman" w:cs="Times New Roman"/>
          <w:sz w:val="24"/>
          <w:szCs w:val="24"/>
        </w:rPr>
        <w:t xml:space="preserve"> </w:t>
      </w:r>
      <w:r>
        <w:rPr>
          <w:rFonts w:ascii="Times New Roman" w:hAnsi="Times New Roman" w:cs="Times New Roman"/>
          <w:sz w:val="24"/>
          <w:szCs w:val="24"/>
        </w:rPr>
        <w:t>напрямую связаны с кла</w:t>
      </w:r>
      <w:r w:rsidR="00B87CDB">
        <w:rPr>
          <w:rFonts w:ascii="Times New Roman" w:hAnsi="Times New Roman" w:cs="Times New Roman"/>
          <w:sz w:val="24"/>
          <w:szCs w:val="24"/>
        </w:rPr>
        <w:t xml:space="preserve">ссом и типом гостиничного хозяйства. Более того сама возможность предоставления услуг питания того или иного уровня зависит от класса гостиницы. </w:t>
      </w:r>
      <w:proofErr w:type="gramStart"/>
      <w:r w:rsidR="00B87CDB">
        <w:rPr>
          <w:rFonts w:ascii="Times New Roman" w:hAnsi="Times New Roman" w:cs="Times New Roman"/>
          <w:sz w:val="24"/>
          <w:szCs w:val="24"/>
        </w:rPr>
        <w:t>Так</w:t>
      </w:r>
      <w:proofErr w:type="gramEnd"/>
      <w:r w:rsidR="00B87CDB">
        <w:rPr>
          <w:rFonts w:ascii="Times New Roman" w:hAnsi="Times New Roman" w:cs="Times New Roman"/>
          <w:sz w:val="24"/>
          <w:szCs w:val="24"/>
        </w:rPr>
        <w:t xml:space="preserve"> например, согласно международной классификации гостиниц, 5ти звездочные гостиницы обязаны иметь в наличии несколько ресторанов и баров высокого класса, тогда как гостиница с одной звездой может ограничит</w:t>
      </w:r>
      <w:r w:rsidR="00C92215">
        <w:rPr>
          <w:rFonts w:ascii="Times New Roman" w:hAnsi="Times New Roman" w:cs="Times New Roman"/>
          <w:sz w:val="24"/>
          <w:szCs w:val="24"/>
        </w:rPr>
        <w:t>ься лишь буфетом или столовой.</w:t>
      </w:r>
    </w:p>
    <w:p w:rsidR="000D3574" w:rsidRPr="000D3574" w:rsidRDefault="00B87CDB" w:rsidP="000D3574">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0D3574" w:rsidRPr="000D3574">
        <w:rPr>
          <w:rFonts w:ascii="Times New Roman" w:hAnsi="Times New Roman" w:cs="Times New Roman"/>
          <w:sz w:val="24"/>
          <w:szCs w:val="24"/>
        </w:rPr>
        <w:t xml:space="preserve">Для характеристики качества и уровня предоставления услуг отелей по международной классификации (точнее сказать, это европейская система классификации) отелям присваивается уровень от 1 до 5 звезд. При </w:t>
      </w:r>
      <w:proofErr w:type="gramStart"/>
      <w:r w:rsidR="000D3574" w:rsidRPr="000D3574">
        <w:rPr>
          <w:rFonts w:ascii="Times New Roman" w:hAnsi="Times New Roman" w:cs="Times New Roman"/>
          <w:sz w:val="24"/>
          <w:szCs w:val="24"/>
        </w:rPr>
        <w:t>этом</w:t>
      </w:r>
      <w:proofErr w:type="gramEnd"/>
      <w:r w:rsidR="000D3574" w:rsidRPr="000D3574">
        <w:rPr>
          <w:rFonts w:ascii="Times New Roman" w:hAnsi="Times New Roman" w:cs="Times New Roman"/>
          <w:sz w:val="24"/>
          <w:szCs w:val="24"/>
        </w:rPr>
        <w:t xml:space="preserve"> чем выше цифра (количество звезд), тем выше качество. Все, что свыше пяти звезд - это просто маркетинговые ходы отелей, не имеющие к действительной классификации отношения. Система оценки достаточно сложная, однако для обывателей ее можно охарактеризовать следующими опциями:</w:t>
      </w:r>
    </w:p>
    <w:p w:rsidR="000D3574" w:rsidRPr="000D3574" w:rsidRDefault="000D3574" w:rsidP="000D3574">
      <w:pPr>
        <w:spacing w:after="0" w:line="240" w:lineRule="auto"/>
        <w:ind w:firstLine="709"/>
        <w:jc w:val="both"/>
        <w:rPr>
          <w:rFonts w:ascii="Times New Roman" w:hAnsi="Times New Roman" w:cs="Times New Roman"/>
          <w:sz w:val="24"/>
          <w:szCs w:val="24"/>
        </w:rPr>
      </w:pPr>
      <w:r w:rsidRPr="00B87CDB">
        <w:rPr>
          <w:rFonts w:ascii="Times New Roman" w:hAnsi="Times New Roman" w:cs="Times New Roman"/>
          <w:i/>
          <w:sz w:val="24"/>
          <w:szCs w:val="24"/>
        </w:rPr>
        <w:t>Одна звезда</w:t>
      </w:r>
      <w:r w:rsidRPr="000D3574">
        <w:rPr>
          <w:rFonts w:ascii="Times New Roman" w:hAnsi="Times New Roman" w:cs="Times New Roman"/>
          <w:sz w:val="24"/>
          <w:szCs w:val="24"/>
        </w:rPr>
        <w:t xml:space="preserve">. Как </w:t>
      </w:r>
      <w:proofErr w:type="gramStart"/>
      <w:r w:rsidRPr="000D3574">
        <w:rPr>
          <w:rFonts w:ascii="Times New Roman" w:hAnsi="Times New Roman" w:cs="Times New Roman"/>
          <w:sz w:val="24"/>
          <w:szCs w:val="24"/>
        </w:rPr>
        <w:t>правило</w:t>
      </w:r>
      <w:proofErr w:type="gramEnd"/>
      <w:r w:rsidRPr="000D3574">
        <w:rPr>
          <w:rFonts w:ascii="Times New Roman" w:hAnsi="Times New Roman" w:cs="Times New Roman"/>
          <w:sz w:val="24"/>
          <w:szCs w:val="24"/>
        </w:rPr>
        <w:t xml:space="preserve"> это отели, расположенные на окраинах городов или курортов, в невыгодных местах. В большинстве случаев это очень маленькие отели с количеством номеров до 10, иногда семейная гостиница. Питание здесь не предлагается (кухня полностью отсутствует), время работы персонала отеля в течение суток ограничено (ночью никого не найти и в ночное время двери отеля закрываются). В номере кроме кровати и тумбочки ничего нет. Душа в номере также может не оказаться (общий на этаж или весь отель). Останавливаться в таких отелях для отдыха не стоит, это скорее место по маршруту для того, чтобы переночевать.</w:t>
      </w:r>
    </w:p>
    <w:p w:rsidR="000D3574" w:rsidRPr="000D3574" w:rsidRDefault="000D3574" w:rsidP="000D3574">
      <w:pPr>
        <w:spacing w:after="0" w:line="240" w:lineRule="auto"/>
        <w:ind w:firstLine="709"/>
        <w:jc w:val="both"/>
        <w:rPr>
          <w:rFonts w:ascii="Times New Roman" w:hAnsi="Times New Roman" w:cs="Times New Roman"/>
          <w:sz w:val="24"/>
          <w:szCs w:val="24"/>
        </w:rPr>
      </w:pPr>
      <w:r w:rsidRPr="00B87CDB">
        <w:rPr>
          <w:rFonts w:ascii="Times New Roman" w:hAnsi="Times New Roman" w:cs="Times New Roman"/>
          <w:i/>
          <w:sz w:val="24"/>
          <w:szCs w:val="24"/>
        </w:rPr>
        <w:t>Две звезды.</w:t>
      </w:r>
      <w:r w:rsidRPr="000D3574">
        <w:rPr>
          <w:rFonts w:ascii="Times New Roman" w:hAnsi="Times New Roman" w:cs="Times New Roman"/>
          <w:sz w:val="24"/>
          <w:szCs w:val="24"/>
        </w:rPr>
        <w:t xml:space="preserve"> Номер в таких отелях уже предполагает наличие душа, телевизора и кондиционера (иногда за дополнительную плату). Такие отели могут предложить завтраки. Ограничений на вход в ночное время нет. Обычно такие отели используются только для ночевки по маршруту.</w:t>
      </w:r>
    </w:p>
    <w:p w:rsidR="000D3574" w:rsidRPr="000D3574" w:rsidRDefault="000D3574" w:rsidP="000D3574">
      <w:pPr>
        <w:spacing w:after="0" w:line="240" w:lineRule="auto"/>
        <w:ind w:firstLine="709"/>
        <w:jc w:val="both"/>
        <w:rPr>
          <w:rFonts w:ascii="Times New Roman" w:hAnsi="Times New Roman" w:cs="Times New Roman"/>
          <w:sz w:val="24"/>
          <w:szCs w:val="24"/>
        </w:rPr>
      </w:pPr>
      <w:r w:rsidRPr="00B87CDB">
        <w:rPr>
          <w:rFonts w:ascii="Times New Roman" w:hAnsi="Times New Roman" w:cs="Times New Roman"/>
          <w:i/>
          <w:sz w:val="24"/>
          <w:szCs w:val="24"/>
        </w:rPr>
        <w:t>Три звезды</w:t>
      </w:r>
      <w:r w:rsidRPr="000D3574">
        <w:rPr>
          <w:rFonts w:ascii="Times New Roman" w:hAnsi="Times New Roman" w:cs="Times New Roman"/>
          <w:sz w:val="24"/>
          <w:szCs w:val="24"/>
        </w:rPr>
        <w:t>. Это самый распространенный тип гостиниц. В номерах таких отелей имеются все удобства для длительного отдыха, но без излишеств. В номере обязательно будет душ или ванная, телевизор, телефон, может быть холодильник или мини-бар. Появляется разнообразие в видах номеров по размерам и вместительности, уровню обстановки. На территории трехзвездочных отелей может быть свой бассейн.</w:t>
      </w:r>
    </w:p>
    <w:p w:rsidR="000D3574" w:rsidRPr="000D3574" w:rsidRDefault="000D3574" w:rsidP="000D3574">
      <w:pPr>
        <w:spacing w:after="0" w:line="240" w:lineRule="auto"/>
        <w:ind w:firstLine="709"/>
        <w:jc w:val="both"/>
        <w:rPr>
          <w:rFonts w:ascii="Times New Roman" w:hAnsi="Times New Roman" w:cs="Times New Roman"/>
          <w:sz w:val="24"/>
          <w:szCs w:val="24"/>
        </w:rPr>
      </w:pPr>
      <w:r w:rsidRPr="00B87CDB">
        <w:rPr>
          <w:rFonts w:ascii="Times New Roman" w:hAnsi="Times New Roman" w:cs="Times New Roman"/>
          <w:i/>
          <w:sz w:val="24"/>
          <w:szCs w:val="24"/>
        </w:rPr>
        <w:t>Четыре звезды</w:t>
      </w:r>
      <w:r w:rsidRPr="000D3574">
        <w:rPr>
          <w:rFonts w:ascii="Times New Roman" w:hAnsi="Times New Roman" w:cs="Times New Roman"/>
          <w:sz w:val="24"/>
          <w:szCs w:val="24"/>
        </w:rPr>
        <w:t xml:space="preserve">. Такие отели отличаются от </w:t>
      </w:r>
      <w:proofErr w:type="gramStart"/>
      <w:r w:rsidRPr="000D3574">
        <w:rPr>
          <w:rFonts w:ascii="Times New Roman" w:hAnsi="Times New Roman" w:cs="Times New Roman"/>
          <w:sz w:val="24"/>
          <w:szCs w:val="24"/>
        </w:rPr>
        <w:t>трехзвездочных</w:t>
      </w:r>
      <w:proofErr w:type="gramEnd"/>
      <w:r w:rsidRPr="000D3574">
        <w:rPr>
          <w:rFonts w:ascii="Times New Roman" w:hAnsi="Times New Roman" w:cs="Times New Roman"/>
          <w:sz w:val="24"/>
          <w:szCs w:val="24"/>
        </w:rPr>
        <w:t xml:space="preserve"> обязательным наличием парковки, отличным месторасположением (на пляже или в центре города), высоким уровнем сервиса. Множество дополнительных услуг в отеле предлагается бесплатно: автобусы до торговых центров и пляжей, трансферы из аэропорта, тренажерные залы, бассейны, аквапарки, собственный пляж или лежаки на общественном пляже и т.п.</w:t>
      </w:r>
    </w:p>
    <w:p w:rsidR="005F611B" w:rsidRPr="000D3574" w:rsidRDefault="000D3574" w:rsidP="000D3574">
      <w:pPr>
        <w:spacing w:after="0" w:line="240" w:lineRule="auto"/>
        <w:ind w:firstLine="709"/>
        <w:jc w:val="both"/>
        <w:rPr>
          <w:rFonts w:ascii="Times New Roman" w:hAnsi="Times New Roman" w:cs="Times New Roman"/>
          <w:sz w:val="24"/>
          <w:szCs w:val="24"/>
        </w:rPr>
      </w:pPr>
      <w:r w:rsidRPr="00B87CDB">
        <w:rPr>
          <w:rFonts w:ascii="Times New Roman" w:hAnsi="Times New Roman" w:cs="Times New Roman"/>
          <w:i/>
          <w:sz w:val="24"/>
          <w:szCs w:val="24"/>
        </w:rPr>
        <w:t>Пять звезд</w:t>
      </w:r>
      <w:r w:rsidRPr="000D3574">
        <w:rPr>
          <w:rFonts w:ascii="Times New Roman" w:hAnsi="Times New Roman" w:cs="Times New Roman"/>
          <w:sz w:val="24"/>
          <w:szCs w:val="24"/>
        </w:rPr>
        <w:t xml:space="preserve">. Отели этой категории предлагают отдыхающим на своей территории абсолютно все для отдыха. Теоретически, постояльцам даже нет необходимости выходить за пределы отеля, если они этого пожелают, а все развлечения они найдут в отеле. Это магазины, ночные клубы, массажные салоны, бары, рестораны и т.д. Здесь также есть вся необходимая для пребывания инфраструктура: прачечные, химчистки, конференц-залы и </w:t>
      </w:r>
      <w:proofErr w:type="spellStart"/>
      <w:r w:rsidRPr="000D3574">
        <w:rPr>
          <w:rFonts w:ascii="Times New Roman" w:hAnsi="Times New Roman" w:cs="Times New Roman"/>
          <w:sz w:val="24"/>
          <w:szCs w:val="24"/>
        </w:rPr>
        <w:lastRenderedPageBreak/>
        <w:t>бизнесцентры</w:t>
      </w:r>
      <w:proofErr w:type="spellEnd"/>
      <w:r w:rsidRPr="000D3574">
        <w:rPr>
          <w:rFonts w:ascii="Times New Roman" w:hAnsi="Times New Roman" w:cs="Times New Roman"/>
          <w:sz w:val="24"/>
          <w:szCs w:val="24"/>
        </w:rPr>
        <w:t xml:space="preserve">. Номера отличаются большим разнообразием от </w:t>
      </w:r>
      <w:proofErr w:type="gramStart"/>
      <w:r w:rsidRPr="000D3574">
        <w:rPr>
          <w:rFonts w:ascii="Times New Roman" w:hAnsi="Times New Roman" w:cs="Times New Roman"/>
          <w:sz w:val="24"/>
          <w:szCs w:val="24"/>
        </w:rPr>
        <w:t>простых</w:t>
      </w:r>
      <w:proofErr w:type="gramEnd"/>
      <w:r w:rsidRPr="000D3574">
        <w:rPr>
          <w:rFonts w:ascii="Times New Roman" w:hAnsi="Times New Roman" w:cs="Times New Roman"/>
          <w:sz w:val="24"/>
          <w:szCs w:val="24"/>
        </w:rPr>
        <w:t xml:space="preserve"> одноместных с хорошей обстановкой до шикарных </w:t>
      </w:r>
      <w:proofErr w:type="spellStart"/>
      <w:r w:rsidRPr="000D3574">
        <w:rPr>
          <w:rFonts w:ascii="Times New Roman" w:hAnsi="Times New Roman" w:cs="Times New Roman"/>
          <w:sz w:val="24"/>
          <w:szCs w:val="24"/>
        </w:rPr>
        <w:t>вип</w:t>
      </w:r>
      <w:proofErr w:type="spellEnd"/>
      <w:r w:rsidRPr="000D3574">
        <w:rPr>
          <w:rFonts w:ascii="Times New Roman" w:hAnsi="Times New Roman" w:cs="Times New Roman"/>
          <w:sz w:val="24"/>
          <w:szCs w:val="24"/>
        </w:rPr>
        <w:t>-номеров.</w:t>
      </w:r>
    </w:p>
    <w:p w:rsidR="00242E66" w:rsidRPr="00242E66" w:rsidRDefault="00242E66" w:rsidP="00825B4C">
      <w:pPr>
        <w:spacing w:after="0" w:line="240" w:lineRule="auto"/>
        <w:rPr>
          <w:rFonts w:ascii="Times New Roman" w:hAnsi="Times New Roman" w:cs="Times New Roman"/>
          <w:b/>
          <w:sz w:val="24"/>
          <w:szCs w:val="24"/>
        </w:rPr>
      </w:pPr>
      <w:r w:rsidRPr="00242E66">
        <w:rPr>
          <w:rFonts w:ascii="Times New Roman" w:hAnsi="Times New Roman" w:cs="Times New Roman"/>
          <w:b/>
          <w:sz w:val="24"/>
          <w:szCs w:val="24"/>
        </w:rPr>
        <w:t>2. Организационная</w:t>
      </w:r>
      <w:r>
        <w:rPr>
          <w:rFonts w:ascii="Times New Roman" w:hAnsi="Times New Roman" w:cs="Times New Roman"/>
          <w:b/>
          <w:sz w:val="24"/>
          <w:szCs w:val="24"/>
        </w:rPr>
        <w:t xml:space="preserve"> структура гостиничных хозяйств</w:t>
      </w:r>
    </w:p>
    <w:p w:rsidR="00B87CDB" w:rsidRPr="00525A5A" w:rsidRDefault="00B87CDB" w:rsidP="00525A5A">
      <w:pPr>
        <w:spacing w:after="0" w:line="240" w:lineRule="auto"/>
        <w:ind w:firstLine="709"/>
        <w:jc w:val="both"/>
        <w:rPr>
          <w:rFonts w:ascii="Times New Roman" w:hAnsi="Times New Roman" w:cs="Times New Roman"/>
          <w:sz w:val="24"/>
          <w:szCs w:val="24"/>
          <w:lang w:val="kk-KZ"/>
        </w:rPr>
      </w:pPr>
      <w:r w:rsidRPr="00525A5A">
        <w:rPr>
          <w:rFonts w:ascii="Times New Roman" w:hAnsi="Times New Roman" w:cs="Times New Roman"/>
          <w:sz w:val="24"/>
          <w:szCs w:val="24"/>
          <w:lang w:val="kk-KZ"/>
        </w:rPr>
        <w:t xml:space="preserve">Для достижения целей предприятия, определенных в процессе планирования, создается необходимая системная организационная структура. Организацию можно охарактеризовать как научную структуру, которая упорядочивает отношения между отделами, составляющими предприятия, и образованна высшим руководящим звеном для достижения определенных целей предприятия и ее задач. </w:t>
      </w:r>
    </w:p>
    <w:p w:rsidR="00B87CDB" w:rsidRPr="00525A5A" w:rsidRDefault="00B87CDB" w:rsidP="00525A5A">
      <w:pPr>
        <w:spacing w:after="0" w:line="240" w:lineRule="auto"/>
        <w:ind w:firstLine="709"/>
        <w:jc w:val="both"/>
        <w:rPr>
          <w:rFonts w:ascii="Times New Roman" w:hAnsi="Times New Roman" w:cs="Times New Roman"/>
          <w:sz w:val="24"/>
          <w:szCs w:val="24"/>
          <w:lang w:val="kk-KZ"/>
        </w:rPr>
      </w:pPr>
      <w:r w:rsidRPr="00525A5A">
        <w:rPr>
          <w:rFonts w:ascii="Times New Roman" w:hAnsi="Times New Roman" w:cs="Times New Roman"/>
          <w:sz w:val="24"/>
          <w:szCs w:val="24"/>
          <w:lang w:val="kk-KZ"/>
        </w:rPr>
        <w:t>Организаци</w:t>
      </w:r>
      <w:r w:rsidR="00041603" w:rsidRPr="00525A5A">
        <w:rPr>
          <w:rFonts w:ascii="Times New Roman" w:hAnsi="Times New Roman" w:cs="Times New Roman"/>
          <w:sz w:val="24"/>
          <w:szCs w:val="24"/>
          <w:lang w:val="kk-KZ"/>
        </w:rPr>
        <w:t xml:space="preserve">я – это </w:t>
      </w:r>
      <w:r w:rsidRPr="00525A5A">
        <w:rPr>
          <w:rFonts w:ascii="Times New Roman" w:hAnsi="Times New Roman" w:cs="Times New Roman"/>
          <w:sz w:val="24"/>
          <w:szCs w:val="24"/>
          <w:lang w:val="kk-KZ"/>
        </w:rPr>
        <w:t xml:space="preserve"> координа</w:t>
      </w:r>
      <w:r w:rsidR="00041603" w:rsidRPr="00525A5A">
        <w:rPr>
          <w:rFonts w:ascii="Times New Roman" w:hAnsi="Times New Roman" w:cs="Times New Roman"/>
          <w:sz w:val="24"/>
          <w:szCs w:val="24"/>
          <w:lang w:val="kk-KZ"/>
        </w:rPr>
        <w:t xml:space="preserve">ционный процесс, обеспечивающий </w:t>
      </w:r>
      <w:r w:rsidRPr="00525A5A">
        <w:rPr>
          <w:rFonts w:ascii="Times New Roman" w:hAnsi="Times New Roman" w:cs="Times New Roman"/>
          <w:sz w:val="24"/>
          <w:szCs w:val="24"/>
          <w:lang w:val="kk-KZ"/>
        </w:rPr>
        <w:t xml:space="preserve">осуществление целей, которые люди не могут осуществить по отдельности, за счет объединения усилий, знаний и способностей нескольких человек как группы в целом. </w:t>
      </w:r>
    </w:p>
    <w:p w:rsidR="00041603" w:rsidRPr="00525A5A" w:rsidRDefault="00B87CDB" w:rsidP="00525A5A">
      <w:pPr>
        <w:spacing w:after="0" w:line="240" w:lineRule="auto"/>
        <w:ind w:firstLine="709"/>
        <w:jc w:val="both"/>
        <w:rPr>
          <w:rFonts w:ascii="Times New Roman" w:hAnsi="Times New Roman" w:cs="Times New Roman"/>
          <w:sz w:val="24"/>
          <w:szCs w:val="24"/>
          <w:lang w:val="kk-KZ"/>
        </w:rPr>
      </w:pPr>
      <w:r w:rsidRPr="00525A5A">
        <w:rPr>
          <w:rFonts w:ascii="Times New Roman" w:hAnsi="Times New Roman" w:cs="Times New Roman"/>
          <w:sz w:val="24"/>
          <w:szCs w:val="24"/>
          <w:lang w:val="kk-KZ"/>
        </w:rPr>
        <w:t>По-другому это можно выразить так: организация обеспечивает определение действий, группирует похожие виды работ, отбирает людей для осуществлени</w:t>
      </w:r>
      <w:r w:rsidR="00041603" w:rsidRPr="00525A5A">
        <w:rPr>
          <w:rFonts w:ascii="Times New Roman" w:hAnsi="Times New Roman" w:cs="Times New Roman"/>
          <w:sz w:val="24"/>
          <w:szCs w:val="24"/>
          <w:lang w:val="kk-KZ"/>
        </w:rPr>
        <w:t xml:space="preserve">я этих действий и осуществляет порядок между всеми этими элементами для достижения целей предприятия.. </w:t>
      </w:r>
    </w:p>
    <w:p w:rsidR="00041603" w:rsidRPr="00525A5A" w:rsidRDefault="00041603" w:rsidP="00525A5A">
      <w:pPr>
        <w:spacing w:after="0" w:line="240" w:lineRule="auto"/>
        <w:ind w:firstLine="709"/>
        <w:jc w:val="both"/>
        <w:rPr>
          <w:rFonts w:ascii="Times New Roman" w:hAnsi="Times New Roman" w:cs="Times New Roman"/>
          <w:sz w:val="24"/>
          <w:szCs w:val="24"/>
          <w:lang w:val="kk-KZ"/>
        </w:rPr>
      </w:pPr>
      <w:r w:rsidRPr="00525A5A">
        <w:rPr>
          <w:rFonts w:ascii="Times New Roman" w:hAnsi="Times New Roman" w:cs="Times New Roman"/>
          <w:sz w:val="24"/>
          <w:szCs w:val="24"/>
          <w:lang w:val="kk-KZ"/>
        </w:rPr>
        <w:t>Процесс организации можно разбить на уровни следующим образом</w:t>
      </w:r>
    </w:p>
    <w:p w:rsidR="00041603" w:rsidRPr="00525A5A" w:rsidRDefault="00041603" w:rsidP="00525A5A">
      <w:pPr>
        <w:pStyle w:val="a3"/>
        <w:numPr>
          <w:ilvl w:val="0"/>
          <w:numId w:val="30"/>
        </w:numPr>
        <w:spacing w:after="0" w:line="240" w:lineRule="auto"/>
        <w:ind w:left="0" w:firstLine="709"/>
        <w:jc w:val="both"/>
        <w:rPr>
          <w:rFonts w:ascii="Times New Roman" w:hAnsi="Times New Roman" w:cs="Times New Roman"/>
          <w:sz w:val="24"/>
          <w:szCs w:val="24"/>
          <w:lang w:val="kk-KZ"/>
        </w:rPr>
      </w:pPr>
      <w:r w:rsidRPr="00525A5A">
        <w:rPr>
          <w:rFonts w:ascii="Times New Roman" w:hAnsi="Times New Roman" w:cs="Times New Roman"/>
          <w:sz w:val="24"/>
          <w:szCs w:val="24"/>
          <w:lang w:val="kk-KZ"/>
        </w:rPr>
        <w:t>Определение целей предприятия</w:t>
      </w:r>
    </w:p>
    <w:p w:rsidR="00041603" w:rsidRPr="00525A5A" w:rsidRDefault="00041603" w:rsidP="00525A5A">
      <w:pPr>
        <w:pStyle w:val="a3"/>
        <w:numPr>
          <w:ilvl w:val="0"/>
          <w:numId w:val="30"/>
        </w:numPr>
        <w:spacing w:after="0" w:line="240" w:lineRule="auto"/>
        <w:ind w:left="0" w:firstLine="709"/>
        <w:jc w:val="both"/>
        <w:rPr>
          <w:rFonts w:ascii="Times New Roman" w:hAnsi="Times New Roman" w:cs="Times New Roman"/>
          <w:sz w:val="24"/>
          <w:szCs w:val="24"/>
          <w:lang w:val="kk-KZ"/>
        </w:rPr>
      </w:pPr>
      <w:r w:rsidRPr="00525A5A">
        <w:rPr>
          <w:rFonts w:ascii="Times New Roman" w:hAnsi="Times New Roman" w:cs="Times New Roman"/>
          <w:sz w:val="24"/>
          <w:szCs w:val="24"/>
          <w:lang w:val="kk-KZ"/>
        </w:rPr>
        <w:t>Определение и группировка работ</w:t>
      </w:r>
    </w:p>
    <w:p w:rsidR="00041603" w:rsidRPr="00525A5A" w:rsidRDefault="00041603" w:rsidP="00525A5A">
      <w:pPr>
        <w:pStyle w:val="a3"/>
        <w:numPr>
          <w:ilvl w:val="0"/>
          <w:numId w:val="30"/>
        </w:numPr>
        <w:spacing w:after="0" w:line="240" w:lineRule="auto"/>
        <w:ind w:left="0" w:firstLine="709"/>
        <w:jc w:val="both"/>
        <w:rPr>
          <w:rFonts w:ascii="Times New Roman" w:hAnsi="Times New Roman" w:cs="Times New Roman"/>
          <w:sz w:val="24"/>
          <w:szCs w:val="24"/>
          <w:lang w:val="kk-KZ"/>
        </w:rPr>
      </w:pPr>
      <w:r w:rsidRPr="00525A5A">
        <w:rPr>
          <w:rFonts w:ascii="Times New Roman" w:hAnsi="Times New Roman" w:cs="Times New Roman"/>
          <w:sz w:val="24"/>
          <w:szCs w:val="24"/>
          <w:lang w:val="kk-KZ"/>
        </w:rPr>
        <w:t xml:space="preserve">Отбор и оценка работников  </w:t>
      </w:r>
    </w:p>
    <w:p w:rsidR="00B87CDB" w:rsidRPr="00525A5A" w:rsidRDefault="00041603" w:rsidP="00525A5A">
      <w:pPr>
        <w:pStyle w:val="a3"/>
        <w:numPr>
          <w:ilvl w:val="0"/>
          <w:numId w:val="30"/>
        </w:numPr>
        <w:spacing w:after="0" w:line="240" w:lineRule="auto"/>
        <w:ind w:left="0" w:firstLine="709"/>
        <w:jc w:val="both"/>
        <w:rPr>
          <w:rFonts w:ascii="Times New Roman" w:hAnsi="Times New Roman" w:cs="Times New Roman"/>
          <w:sz w:val="24"/>
          <w:szCs w:val="24"/>
          <w:lang w:val="kk-KZ"/>
        </w:rPr>
      </w:pPr>
      <w:r w:rsidRPr="00525A5A">
        <w:rPr>
          <w:rFonts w:ascii="Times New Roman" w:hAnsi="Times New Roman" w:cs="Times New Roman"/>
          <w:sz w:val="24"/>
          <w:szCs w:val="24"/>
          <w:lang w:val="kk-KZ"/>
        </w:rPr>
        <w:t xml:space="preserve">Определение метода, места и средств производства </w:t>
      </w:r>
    </w:p>
    <w:p w:rsidR="009F5087" w:rsidRPr="00525A5A" w:rsidRDefault="009F5087" w:rsidP="00525A5A">
      <w:pPr>
        <w:spacing w:after="0" w:line="240" w:lineRule="auto"/>
        <w:ind w:firstLine="709"/>
        <w:jc w:val="both"/>
        <w:rPr>
          <w:rFonts w:ascii="Times New Roman" w:hAnsi="Times New Roman" w:cs="Times New Roman"/>
          <w:sz w:val="24"/>
          <w:szCs w:val="24"/>
          <w:lang w:val="kk-KZ"/>
        </w:rPr>
      </w:pPr>
      <w:r w:rsidRPr="00525A5A">
        <w:rPr>
          <w:rFonts w:ascii="Times New Roman" w:hAnsi="Times New Roman" w:cs="Times New Roman"/>
          <w:sz w:val="24"/>
          <w:szCs w:val="24"/>
          <w:lang w:val="kk-KZ"/>
        </w:rPr>
        <w:t xml:space="preserve">Возможность продолжить свое существование и более того, быть успешным, зависит от успеха деятельности гостиничного предприятия. В этом смысле организация – это распределение определенным лицам полномочия и ответственность, и создание координации их взаимоотношений между отделами предприятия. Создавая организационный дизайн, гостиничные предприятия учитывают цели, отделы, необходимое оснащение и другие факторы, характеристики работников и факторы окружающей среды и добавляют ко всему этому свое собственное мировоззрение. </w:t>
      </w:r>
    </w:p>
    <w:p w:rsidR="00B87CDB" w:rsidRPr="00525A5A" w:rsidRDefault="009F5087" w:rsidP="00525A5A">
      <w:pPr>
        <w:spacing w:after="0" w:line="240" w:lineRule="auto"/>
        <w:ind w:firstLine="709"/>
        <w:jc w:val="both"/>
        <w:rPr>
          <w:rFonts w:ascii="Times New Roman" w:hAnsi="Times New Roman" w:cs="Times New Roman"/>
          <w:sz w:val="24"/>
          <w:szCs w:val="24"/>
          <w:lang w:val="kk-KZ"/>
        </w:rPr>
      </w:pPr>
      <w:r w:rsidRPr="00525A5A">
        <w:rPr>
          <w:rFonts w:ascii="Times New Roman" w:hAnsi="Times New Roman" w:cs="Times New Roman"/>
          <w:sz w:val="24"/>
          <w:szCs w:val="24"/>
          <w:lang w:val="kk-KZ"/>
        </w:rPr>
        <w:t>При создании организационной структуры необходимо принимать во внимание краткие и долгосрочные цели, причем те и другие не должны вступать в противоречие. С этой точки зрения цели должны быть определены предварительно, в письменном виде. В обратном случае предприятие не сможет гармонично использовать человеческие и финансовые ресурсы и в результате не сможет развиваться и расширяться. Чтобы не попасть в эти предположительные неприятности, руководители гостиницы должны, как уже было сказано выше, приняв во внимание особенности предприятия создать подходящую организационную структуру. Все службы современной крцпной гостиницы можно разделить на функциональные и сервисные или обслуживающие подразделения. К функциональным можно отнести службы номерного фонда, по приему и разсещению гостей, поэтажную службу, консьерж , прачечная служба, а также службы питания и развлечения, такие как рестораны, бары, анимационные службы и д. К сервисным службам относятся административные подразделения, призванные решать бухгалтерские, финансовые, кадровые, маркетинговые вопросы касающиеся как работников гостиницы так и гостиницы в целом.</w:t>
      </w:r>
      <w:r w:rsidR="00242E66" w:rsidRPr="00525A5A">
        <w:rPr>
          <w:rFonts w:ascii="Times New Roman" w:hAnsi="Times New Roman" w:cs="Times New Roman"/>
          <w:sz w:val="24"/>
          <w:szCs w:val="24"/>
          <w:lang w:val="kk-KZ"/>
        </w:rPr>
        <w:t xml:space="preserve"> Различают линейную, функциональную и смешанную организационные модели. </w:t>
      </w:r>
    </w:p>
    <w:p w:rsidR="00242E66" w:rsidRDefault="00242E66" w:rsidP="00525A5A">
      <w:pPr>
        <w:shd w:val="clear" w:color="auto" w:fill="FFFFFF"/>
        <w:spacing w:after="0" w:line="240" w:lineRule="auto"/>
        <w:ind w:firstLine="709"/>
        <w:jc w:val="both"/>
        <w:rPr>
          <w:rFonts w:ascii="Times New Roman" w:eastAsia="Times New Roman" w:hAnsi="Times New Roman" w:cs="Times New Roman"/>
          <w:b/>
          <w:bCs/>
          <w:color w:val="222222"/>
          <w:sz w:val="24"/>
          <w:szCs w:val="24"/>
        </w:rPr>
      </w:pPr>
      <w:r w:rsidRPr="00525A5A">
        <w:rPr>
          <w:rFonts w:ascii="Times New Roman" w:eastAsia="Times New Roman" w:hAnsi="Times New Roman" w:cs="Times New Roman"/>
          <w:b/>
          <w:bCs/>
          <w:color w:val="222222"/>
          <w:sz w:val="24"/>
          <w:szCs w:val="24"/>
        </w:rPr>
        <w:t>Линейная структура</w:t>
      </w:r>
      <w:r w:rsidRPr="00242E66">
        <w:rPr>
          <w:rFonts w:ascii="Times New Roman" w:eastAsia="Times New Roman" w:hAnsi="Times New Roman" w:cs="Times New Roman"/>
          <w:color w:val="222222"/>
          <w:sz w:val="24"/>
          <w:szCs w:val="24"/>
        </w:rPr>
        <w:t> управления предприятием подразумевает собой то, что каждым подразделением руководит управленец, осуществляющий единоличное руководство подчиненными сотрудниками и сосредоточивший в себе все функции управления. Данный управленец в свою очередь подчиняется вышестоящему управленцу.</w:t>
      </w:r>
      <w:r w:rsidRPr="00525A5A">
        <w:rPr>
          <w:rFonts w:ascii="Times New Roman" w:eastAsia="Times New Roman" w:hAnsi="Times New Roman" w:cs="Times New Roman"/>
          <w:b/>
          <w:bCs/>
          <w:color w:val="222222"/>
          <w:sz w:val="24"/>
          <w:szCs w:val="24"/>
        </w:rPr>
        <w:t> </w:t>
      </w:r>
    </w:p>
    <w:p w:rsidR="00B81B95" w:rsidRDefault="00B81B95" w:rsidP="00525A5A">
      <w:pPr>
        <w:shd w:val="clear" w:color="auto" w:fill="FFFFFF"/>
        <w:spacing w:after="0" w:line="240" w:lineRule="auto"/>
        <w:ind w:firstLine="709"/>
        <w:jc w:val="both"/>
        <w:rPr>
          <w:rFonts w:ascii="Times New Roman" w:eastAsia="Times New Roman" w:hAnsi="Times New Roman" w:cs="Times New Roman"/>
          <w:b/>
          <w:bCs/>
          <w:color w:val="222222"/>
          <w:sz w:val="24"/>
          <w:szCs w:val="24"/>
        </w:rPr>
      </w:pPr>
    </w:p>
    <w:p w:rsidR="00B81B95" w:rsidRPr="00242E66" w:rsidRDefault="00B81B95" w:rsidP="00525A5A">
      <w:pPr>
        <w:shd w:val="clear" w:color="auto" w:fill="FFFFFF"/>
        <w:spacing w:after="0" w:line="240" w:lineRule="auto"/>
        <w:ind w:firstLine="709"/>
        <w:jc w:val="both"/>
        <w:rPr>
          <w:rFonts w:ascii="Times New Roman" w:eastAsia="Times New Roman" w:hAnsi="Times New Roman" w:cs="Times New Roman"/>
          <w:color w:val="222222"/>
          <w:sz w:val="24"/>
          <w:szCs w:val="24"/>
        </w:rPr>
      </w:pPr>
    </w:p>
    <w:p w:rsidR="00242E66" w:rsidRPr="00242E66" w:rsidRDefault="00242E66" w:rsidP="00525A5A">
      <w:pPr>
        <w:shd w:val="clear" w:color="auto" w:fill="FFFFFF"/>
        <w:spacing w:after="0" w:line="240" w:lineRule="auto"/>
        <w:ind w:firstLine="709"/>
        <w:jc w:val="both"/>
        <w:rPr>
          <w:rFonts w:ascii="Times New Roman" w:eastAsia="Times New Roman" w:hAnsi="Times New Roman" w:cs="Times New Roman"/>
          <w:color w:val="222222"/>
          <w:sz w:val="24"/>
          <w:szCs w:val="24"/>
        </w:rPr>
      </w:pPr>
      <w:r w:rsidRPr="00525A5A">
        <w:rPr>
          <w:rFonts w:ascii="Times New Roman" w:eastAsia="Times New Roman" w:hAnsi="Times New Roman" w:cs="Times New Roman"/>
          <w:b/>
          <w:bCs/>
          <w:noProof/>
          <w:color w:val="222222"/>
          <w:sz w:val="24"/>
          <w:szCs w:val="24"/>
        </w:rPr>
        <w:lastRenderedPageBreak/>
        <w:drawing>
          <wp:inline distT="0" distB="0" distL="0" distR="0" wp14:anchorId="1E2547AD" wp14:editId="173B6B07">
            <wp:extent cx="4368800" cy="1460500"/>
            <wp:effectExtent l="0" t="0" r="0" b="6350"/>
            <wp:docPr id="8" name="Рисунок 8" descr="Линейная структура управления предприят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Линейная структура управления предприятием"/>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68800" cy="1460500"/>
                    </a:xfrm>
                    <a:prstGeom prst="rect">
                      <a:avLst/>
                    </a:prstGeom>
                    <a:noFill/>
                    <a:ln>
                      <a:noFill/>
                    </a:ln>
                  </pic:spPr>
                </pic:pic>
              </a:graphicData>
            </a:graphic>
          </wp:inline>
        </w:drawing>
      </w:r>
    </w:p>
    <w:p w:rsidR="00242E66" w:rsidRPr="00525A5A" w:rsidRDefault="00242E66" w:rsidP="00525A5A">
      <w:pPr>
        <w:spacing w:after="0" w:line="240" w:lineRule="auto"/>
        <w:ind w:firstLine="709"/>
        <w:jc w:val="both"/>
        <w:rPr>
          <w:rFonts w:ascii="Times New Roman" w:hAnsi="Times New Roman" w:cs="Times New Roman"/>
          <w:sz w:val="24"/>
          <w:szCs w:val="24"/>
          <w:lang w:val="kk-KZ"/>
        </w:rPr>
      </w:pPr>
    </w:p>
    <w:p w:rsidR="00242E66" w:rsidRPr="00242E66" w:rsidRDefault="00242E66" w:rsidP="00525A5A">
      <w:pPr>
        <w:shd w:val="clear" w:color="auto" w:fill="FFFFFF"/>
        <w:spacing w:after="0" w:line="240" w:lineRule="auto"/>
        <w:ind w:firstLine="709"/>
        <w:jc w:val="both"/>
        <w:rPr>
          <w:rFonts w:ascii="Times New Roman" w:eastAsia="Times New Roman" w:hAnsi="Times New Roman" w:cs="Times New Roman"/>
          <w:color w:val="222222"/>
          <w:sz w:val="24"/>
          <w:szCs w:val="24"/>
        </w:rPr>
      </w:pPr>
      <w:proofErr w:type="gramStart"/>
      <w:r w:rsidRPr="00525A5A">
        <w:rPr>
          <w:rFonts w:ascii="Times New Roman" w:eastAsia="Times New Roman" w:hAnsi="Times New Roman" w:cs="Times New Roman"/>
          <w:b/>
          <w:bCs/>
          <w:color w:val="222222"/>
          <w:sz w:val="24"/>
          <w:szCs w:val="24"/>
        </w:rPr>
        <w:t>Функциональная</w:t>
      </w:r>
      <w:proofErr w:type="gramEnd"/>
      <w:r w:rsidRPr="00525A5A">
        <w:rPr>
          <w:rFonts w:ascii="Times New Roman" w:eastAsia="Times New Roman" w:hAnsi="Times New Roman" w:cs="Times New Roman"/>
          <w:b/>
          <w:bCs/>
          <w:color w:val="222222"/>
          <w:sz w:val="24"/>
          <w:szCs w:val="24"/>
        </w:rPr>
        <w:t xml:space="preserve"> - </w:t>
      </w:r>
      <w:r w:rsidRPr="00242E66">
        <w:rPr>
          <w:rFonts w:ascii="Times New Roman" w:eastAsia="Times New Roman" w:hAnsi="Times New Roman" w:cs="Times New Roman"/>
          <w:color w:val="222222"/>
          <w:sz w:val="24"/>
          <w:szCs w:val="24"/>
        </w:rPr>
        <w:t>вид организационной структуры, подразумевающий собой группирование конкретных должностей в отделы основывается на основе общих видов деятельности. </w:t>
      </w:r>
    </w:p>
    <w:p w:rsidR="00B81B95" w:rsidRDefault="00242E66" w:rsidP="00525A5A">
      <w:pPr>
        <w:shd w:val="clear" w:color="auto" w:fill="FFFFFF"/>
        <w:spacing w:after="0" w:line="240" w:lineRule="auto"/>
        <w:ind w:firstLine="709"/>
        <w:jc w:val="both"/>
        <w:rPr>
          <w:rFonts w:ascii="Times New Roman" w:eastAsia="Times New Roman" w:hAnsi="Times New Roman" w:cs="Times New Roman"/>
          <w:color w:val="222222"/>
          <w:sz w:val="24"/>
          <w:szCs w:val="24"/>
        </w:rPr>
      </w:pPr>
      <w:r w:rsidRPr="00242E66">
        <w:rPr>
          <w:rFonts w:ascii="Times New Roman" w:eastAsia="Times New Roman" w:hAnsi="Times New Roman" w:cs="Times New Roman"/>
          <w:color w:val="222222"/>
          <w:sz w:val="24"/>
          <w:szCs w:val="24"/>
        </w:rPr>
        <w:t>В зависимости от задач организации эти виды деятельности могут быть разными. Ниже представлена функциональная схема организационной структуры предприятия.</w:t>
      </w:r>
    </w:p>
    <w:p w:rsidR="00B81B95" w:rsidRPr="00242E66" w:rsidRDefault="00B81B95" w:rsidP="00525A5A">
      <w:pPr>
        <w:shd w:val="clear" w:color="auto" w:fill="FFFFFF"/>
        <w:spacing w:after="0" w:line="240" w:lineRule="auto"/>
        <w:ind w:firstLine="709"/>
        <w:jc w:val="both"/>
        <w:rPr>
          <w:rFonts w:ascii="Times New Roman" w:eastAsia="Times New Roman" w:hAnsi="Times New Roman" w:cs="Times New Roman"/>
          <w:color w:val="222222"/>
          <w:sz w:val="24"/>
          <w:szCs w:val="24"/>
        </w:rPr>
      </w:pPr>
    </w:p>
    <w:p w:rsidR="00242E66" w:rsidRPr="00242E66" w:rsidRDefault="00242E66" w:rsidP="00525A5A">
      <w:pPr>
        <w:shd w:val="clear" w:color="auto" w:fill="FFFFFF"/>
        <w:spacing w:after="0" w:line="240" w:lineRule="auto"/>
        <w:ind w:firstLine="709"/>
        <w:jc w:val="both"/>
        <w:rPr>
          <w:rFonts w:ascii="Times New Roman" w:eastAsia="Times New Roman" w:hAnsi="Times New Roman" w:cs="Times New Roman"/>
          <w:color w:val="222222"/>
          <w:sz w:val="24"/>
          <w:szCs w:val="24"/>
        </w:rPr>
      </w:pPr>
      <w:r w:rsidRPr="00525A5A">
        <w:rPr>
          <w:rFonts w:ascii="Times New Roman" w:eastAsia="Times New Roman" w:hAnsi="Times New Roman" w:cs="Times New Roman"/>
          <w:noProof/>
          <w:color w:val="222222"/>
          <w:sz w:val="24"/>
          <w:szCs w:val="24"/>
        </w:rPr>
        <w:drawing>
          <wp:inline distT="0" distB="0" distL="0" distR="0" wp14:anchorId="5D85A157" wp14:editId="6A8B707A">
            <wp:extent cx="5905500" cy="1892300"/>
            <wp:effectExtent l="0" t="0" r="0" b="0"/>
            <wp:docPr id="9" name="Рисунок 9" descr="Функциональная структу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Функциональная структура"/>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05500" cy="1892300"/>
                    </a:xfrm>
                    <a:prstGeom prst="rect">
                      <a:avLst/>
                    </a:prstGeom>
                    <a:noFill/>
                    <a:ln>
                      <a:noFill/>
                    </a:ln>
                  </pic:spPr>
                </pic:pic>
              </a:graphicData>
            </a:graphic>
          </wp:inline>
        </w:drawing>
      </w:r>
    </w:p>
    <w:p w:rsidR="00242E66" w:rsidRPr="00525A5A" w:rsidRDefault="00242E66" w:rsidP="00525A5A">
      <w:pPr>
        <w:spacing w:after="0" w:line="240" w:lineRule="auto"/>
        <w:ind w:firstLine="709"/>
        <w:jc w:val="both"/>
        <w:rPr>
          <w:rFonts w:ascii="Times New Roman" w:hAnsi="Times New Roman" w:cs="Times New Roman"/>
          <w:sz w:val="24"/>
          <w:szCs w:val="24"/>
          <w:lang w:val="kk-KZ"/>
        </w:rPr>
      </w:pPr>
    </w:p>
    <w:p w:rsidR="00242E66" w:rsidRPr="00525A5A" w:rsidRDefault="00242E66" w:rsidP="00525A5A">
      <w:pPr>
        <w:pStyle w:val="a5"/>
        <w:shd w:val="clear" w:color="auto" w:fill="FFFFFF"/>
        <w:spacing w:before="0" w:beforeAutospacing="0" w:after="0" w:afterAutospacing="0"/>
        <w:ind w:firstLine="709"/>
        <w:jc w:val="both"/>
        <w:rPr>
          <w:color w:val="222222"/>
        </w:rPr>
      </w:pPr>
      <w:r w:rsidRPr="00525A5A">
        <w:rPr>
          <w:rStyle w:val="a7"/>
          <w:color w:val="222222"/>
        </w:rPr>
        <w:t>Линейно-функциональная</w:t>
      </w:r>
      <w:r w:rsidR="00525A5A">
        <w:rPr>
          <w:rStyle w:val="a7"/>
          <w:color w:val="222222"/>
        </w:rPr>
        <w:t xml:space="preserve"> (смешанная)</w:t>
      </w:r>
      <w:r w:rsidRPr="00525A5A">
        <w:rPr>
          <w:rStyle w:val="a7"/>
          <w:color w:val="222222"/>
        </w:rPr>
        <w:t xml:space="preserve"> структура</w:t>
      </w:r>
      <w:r w:rsidRPr="00525A5A">
        <w:rPr>
          <w:color w:val="222222"/>
        </w:rPr>
        <w:t> в значительной степени позволяет устранить недостатки как функционального, так и линейного типов управления. При данной структуре назначение функциональных служб заключается в подготовке для линейных руководителей данных, чтобы те в свою очередь могли принять </w:t>
      </w:r>
      <w:hyperlink r:id="rId15" w:tgtFrame="_blank" w:history="1">
        <w:r w:rsidRPr="00525A5A">
          <w:rPr>
            <w:rStyle w:val="a6"/>
            <w:color w:val="204B85"/>
          </w:rPr>
          <w:t>компетентное управленческое решение</w:t>
        </w:r>
      </w:hyperlink>
      <w:r w:rsidRPr="00525A5A">
        <w:rPr>
          <w:color w:val="222222"/>
        </w:rPr>
        <w:t> или производственное. Ниже можно наблюдать пример организационной структуры, рассматриваемой выше.</w:t>
      </w:r>
    </w:p>
    <w:p w:rsidR="00242E66" w:rsidRPr="00525A5A" w:rsidRDefault="00242E66" w:rsidP="00525A5A">
      <w:pPr>
        <w:pStyle w:val="a5"/>
        <w:shd w:val="clear" w:color="auto" w:fill="FFFFFF"/>
        <w:spacing w:before="0" w:beforeAutospacing="0" w:after="0" w:afterAutospacing="0"/>
        <w:ind w:firstLine="709"/>
        <w:jc w:val="both"/>
        <w:rPr>
          <w:color w:val="222222"/>
        </w:rPr>
      </w:pPr>
      <w:r w:rsidRPr="00525A5A">
        <w:rPr>
          <w:b/>
          <w:bCs/>
          <w:noProof/>
          <w:color w:val="222222"/>
        </w:rPr>
        <w:drawing>
          <wp:inline distT="0" distB="0" distL="0" distR="0" wp14:anchorId="0266EB6A" wp14:editId="4161F4FC">
            <wp:extent cx="5448300" cy="2235200"/>
            <wp:effectExtent l="0" t="0" r="0" b="0"/>
            <wp:docPr id="10" name="Рисунок 10" descr="Линейно-функциональная структура управления предприят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Линейно-функциональная структура управления предприятием"/>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48300" cy="2235200"/>
                    </a:xfrm>
                    <a:prstGeom prst="rect">
                      <a:avLst/>
                    </a:prstGeom>
                    <a:noFill/>
                    <a:ln>
                      <a:noFill/>
                    </a:ln>
                  </pic:spPr>
                </pic:pic>
              </a:graphicData>
            </a:graphic>
          </wp:inline>
        </w:drawing>
      </w:r>
    </w:p>
    <w:p w:rsidR="00EF2E53" w:rsidRDefault="00EF2E53" w:rsidP="00525A5A">
      <w:pPr>
        <w:spacing w:after="0" w:line="240" w:lineRule="auto"/>
        <w:ind w:firstLine="709"/>
        <w:jc w:val="both"/>
        <w:rPr>
          <w:rFonts w:ascii="Times New Roman" w:hAnsi="Times New Roman" w:cs="Times New Roman"/>
          <w:sz w:val="24"/>
          <w:szCs w:val="24"/>
          <w:lang w:val="kk-KZ"/>
        </w:rPr>
      </w:pPr>
    </w:p>
    <w:p w:rsidR="00242E66" w:rsidRPr="00525A5A" w:rsidRDefault="00FF6FAC" w:rsidP="00525A5A">
      <w:pPr>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Описанные</w:t>
      </w:r>
      <w:r w:rsidRPr="00FF6FAC">
        <w:rPr>
          <w:rFonts w:ascii="Times New Roman" w:hAnsi="Times New Roman" w:cs="Times New Roman"/>
          <w:sz w:val="24"/>
          <w:szCs w:val="24"/>
          <w:lang w:val="kk-KZ"/>
        </w:rPr>
        <w:t xml:space="preserve"> организационные структуры управления имеют как преимущества, так и недостатки. Эффективность функционирования организационных структур любого типа определяется прежде всего тем, насколько при их формирования учтены факторы, влияющие на объект и орган управления. Однако с течением времени организационная структура может меняться.</w:t>
      </w:r>
    </w:p>
    <w:p w:rsidR="005F611B" w:rsidRPr="00525A5A" w:rsidRDefault="005F611B" w:rsidP="005F611B">
      <w:pPr>
        <w:rPr>
          <w:rFonts w:ascii="Times New Roman" w:hAnsi="Times New Roman" w:cs="Times New Roman"/>
          <w:b/>
          <w:sz w:val="24"/>
          <w:szCs w:val="24"/>
        </w:rPr>
      </w:pPr>
      <w:r w:rsidRPr="00525A5A">
        <w:rPr>
          <w:rFonts w:ascii="Times New Roman" w:hAnsi="Times New Roman" w:cs="Times New Roman"/>
          <w:b/>
          <w:sz w:val="24"/>
          <w:szCs w:val="24"/>
        </w:rPr>
        <w:lastRenderedPageBreak/>
        <w:t>Лекция 6.</w:t>
      </w:r>
    </w:p>
    <w:p w:rsidR="005F611B" w:rsidRPr="00525A5A" w:rsidRDefault="005F611B" w:rsidP="00E54DB3">
      <w:pPr>
        <w:spacing w:after="0" w:line="240" w:lineRule="auto"/>
        <w:rPr>
          <w:rFonts w:ascii="Times New Roman" w:hAnsi="Times New Roman" w:cs="Times New Roman"/>
          <w:b/>
          <w:sz w:val="24"/>
          <w:szCs w:val="24"/>
        </w:rPr>
      </w:pPr>
      <w:r w:rsidRPr="00525A5A">
        <w:rPr>
          <w:rFonts w:ascii="Times New Roman" w:hAnsi="Times New Roman" w:cs="Times New Roman"/>
          <w:b/>
          <w:sz w:val="24"/>
          <w:szCs w:val="24"/>
        </w:rPr>
        <w:t xml:space="preserve">1. Место службы питания в организационной структуре гостиницы.  </w:t>
      </w:r>
    </w:p>
    <w:p w:rsidR="005F611B" w:rsidRPr="00525A5A" w:rsidRDefault="005F611B" w:rsidP="005F611B">
      <w:pPr>
        <w:rPr>
          <w:rFonts w:ascii="Times New Roman" w:hAnsi="Times New Roman" w:cs="Times New Roman"/>
          <w:b/>
          <w:sz w:val="24"/>
          <w:szCs w:val="24"/>
          <w:lang w:val="kk-KZ"/>
        </w:rPr>
      </w:pPr>
      <w:r w:rsidRPr="00525A5A">
        <w:rPr>
          <w:rFonts w:ascii="Times New Roman" w:hAnsi="Times New Roman" w:cs="Times New Roman"/>
          <w:b/>
          <w:sz w:val="24"/>
          <w:szCs w:val="24"/>
        </w:rPr>
        <w:t>2. Аспекты управления службы питания в гостинице.</w:t>
      </w:r>
    </w:p>
    <w:p w:rsidR="00FF6FAC" w:rsidRPr="00FF6FAC" w:rsidRDefault="00FF6FAC" w:rsidP="00525A5A">
      <w:pPr>
        <w:pStyle w:val="a5"/>
        <w:shd w:val="clear" w:color="auto" w:fill="FFFFFF"/>
        <w:spacing w:before="0" w:beforeAutospacing="0" w:after="0" w:afterAutospacing="0"/>
        <w:ind w:firstLine="709"/>
        <w:jc w:val="both"/>
        <w:rPr>
          <w:b/>
          <w:color w:val="000000"/>
        </w:rPr>
      </w:pPr>
      <w:r w:rsidRPr="00FF6FAC">
        <w:rPr>
          <w:b/>
          <w:color w:val="000000"/>
        </w:rPr>
        <w:t xml:space="preserve">1. Место службы питания в организационной структуре гостиницы.  </w:t>
      </w:r>
    </w:p>
    <w:p w:rsidR="00FF6FAC" w:rsidRDefault="00B41A0C" w:rsidP="00FF6FAC">
      <w:pPr>
        <w:pStyle w:val="a5"/>
        <w:shd w:val="clear" w:color="auto" w:fill="FFFFFF"/>
        <w:spacing w:before="0" w:beforeAutospacing="0" w:after="0" w:afterAutospacing="0"/>
        <w:ind w:firstLine="709"/>
        <w:jc w:val="both"/>
        <w:rPr>
          <w:color w:val="000000"/>
        </w:rPr>
      </w:pPr>
      <w:r w:rsidRPr="00525A5A">
        <w:rPr>
          <w:color w:val="000000"/>
        </w:rPr>
        <w:t>Для большинства клиентов уровень отеля напрямую связан с качеством системы питания, на которую, к сожалению, сегодня приходится большая часть нареканий. Именно поэтому так важно организовать грамотное функционирование ресторанной службы при гостинице.</w:t>
      </w:r>
      <w:r w:rsidRPr="00525A5A">
        <w:rPr>
          <w:color w:val="000000"/>
        </w:rPr>
        <w:br/>
        <w:t xml:space="preserve">Сейчас довольно сложно выделить основные и дополнительные услуги отеля, поскольку хорошая гостиница - это совокупность определенного набора сервисов, тех или иных ценностей и общей корпоративной политики гостиницы. С точки зрения коммерческой выгоды, наибольшую прибыль приносит основной вид деятельности </w:t>
      </w:r>
      <w:proofErr w:type="spellStart"/>
      <w:r w:rsidRPr="00525A5A">
        <w:rPr>
          <w:color w:val="000000"/>
        </w:rPr>
        <w:t>отельеров</w:t>
      </w:r>
      <w:proofErr w:type="spellEnd"/>
      <w:r w:rsidRPr="00525A5A">
        <w:rPr>
          <w:color w:val="000000"/>
        </w:rPr>
        <w:t xml:space="preserve"> - сдача номерного фонда. Однако ресторанная служба является одной из тех критических точек, которые позволяют определить классность гостиницы.</w:t>
      </w:r>
      <w:r w:rsidRPr="00525A5A">
        <w:rPr>
          <w:color w:val="000000"/>
        </w:rPr>
        <w:br/>
        <w:t>Для осуществления процесса обслуживания туристов в гостинице должен быть предусмотрен минимальный набор следующих основных служб, обеспечивающих предоставление основных гостиничных услуг:</w:t>
      </w:r>
    </w:p>
    <w:p w:rsidR="00525A5A" w:rsidRDefault="00B41A0C" w:rsidP="00FF6FAC">
      <w:pPr>
        <w:pStyle w:val="a5"/>
        <w:shd w:val="clear" w:color="auto" w:fill="FFFFFF"/>
        <w:spacing w:before="0" w:beforeAutospacing="0" w:after="0" w:afterAutospacing="0"/>
        <w:ind w:firstLine="709"/>
        <w:rPr>
          <w:color w:val="000000"/>
        </w:rPr>
      </w:pPr>
      <w:r w:rsidRPr="00525A5A">
        <w:rPr>
          <w:color w:val="000000"/>
        </w:rPr>
        <w:br/>
        <w:t>- служба управления номерным фондом;</w:t>
      </w:r>
      <w:r w:rsidRPr="00525A5A">
        <w:rPr>
          <w:color w:val="000000"/>
        </w:rPr>
        <w:br/>
        <w:t>- административная служба;</w:t>
      </w:r>
      <w:r w:rsidRPr="00525A5A">
        <w:rPr>
          <w:color w:val="000000"/>
        </w:rPr>
        <w:br/>
        <w:t>- служба общественного питания;</w:t>
      </w:r>
      <w:r w:rsidRPr="00525A5A">
        <w:rPr>
          <w:color w:val="000000"/>
        </w:rPr>
        <w:br/>
        <w:t>- коммерческая служба;</w:t>
      </w:r>
      <w:r w:rsidRPr="00525A5A">
        <w:rPr>
          <w:color w:val="000000"/>
        </w:rPr>
        <w:br/>
        <w:t>- технические службы;</w:t>
      </w:r>
      <w:r w:rsidRPr="00525A5A">
        <w:rPr>
          <w:color w:val="000000"/>
        </w:rPr>
        <w:br/>
        <w:t>- вспомогательные и дополнительные службы.</w:t>
      </w:r>
    </w:p>
    <w:p w:rsidR="00FF6FAC" w:rsidRPr="00FF6FAC" w:rsidRDefault="00FF6FAC" w:rsidP="00424689">
      <w:pPr>
        <w:pStyle w:val="a5"/>
        <w:shd w:val="clear" w:color="auto" w:fill="FFFFFF"/>
        <w:spacing w:before="0" w:beforeAutospacing="0" w:after="0" w:afterAutospacing="0"/>
        <w:ind w:firstLine="709"/>
        <w:jc w:val="both"/>
        <w:rPr>
          <w:color w:val="000000"/>
        </w:rPr>
      </w:pPr>
      <w:r w:rsidRPr="00FF6FAC">
        <w:rPr>
          <w:color w:val="000000"/>
        </w:rPr>
        <w:t xml:space="preserve">Служба питания гостиницы обеспечивает удовлетворение  гостей в еде и напитках, решает вопросы по организации и обслуживанию банкетов, презентаций и др. праздничных мероприятий. Здесь </w:t>
      </w:r>
      <w:proofErr w:type="gramStart"/>
      <w:r w:rsidRPr="00FF6FAC">
        <w:rPr>
          <w:color w:val="000000"/>
        </w:rPr>
        <w:t>задействованы</w:t>
      </w:r>
      <w:proofErr w:type="gramEnd"/>
      <w:r w:rsidRPr="00FF6FAC">
        <w:rPr>
          <w:color w:val="000000"/>
        </w:rPr>
        <w:t xml:space="preserve"> следующий персонал.</w:t>
      </w:r>
    </w:p>
    <w:p w:rsidR="00424689" w:rsidRPr="00424689" w:rsidRDefault="00424689" w:rsidP="00424689">
      <w:pPr>
        <w:pStyle w:val="a5"/>
        <w:shd w:val="clear" w:color="auto" w:fill="FFFFFF"/>
        <w:spacing w:before="0" w:beforeAutospacing="0" w:after="0" w:afterAutospacing="0"/>
        <w:ind w:firstLine="709"/>
        <w:jc w:val="both"/>
        <w:rPr>
          <w:color w:val="000000"/>
        </w:rPr>
      </w:pPr>
      <w:r w:rsidRPr="00424689">
        <w:rPr>
          <w:color w:val="000000"/>
        </w:rPr>
        <w:t>Шеф-повар.</w:t>
      </w:r>
    </w:p>
    <w:p w:rsidR="00424689" w:rsidRPr="00424689" w:rsidRDefault="00424689" w:rsidP="00424689">
      <w:pPr>
        <w:pStyle w:val="a5"/>
        <w:shd w:val="clear" w:color="auto" w:fill="FFFFFF"/>
        <w:spacing w:before="0" w:beforeAutospacing="0" w:after="0" w:afterAutospacing="0"/>
        <w:ind w:firstLine="709"/>
        <w:jc w:val="both"/>
        <w:rPr>
          <w:color w:val="000000"/>
        </w:rPr>
      </w:pPr>
      <w:r w:rsidRPr="00424689">
        <w:rPr>
          <w:color w:val="000000"/>
        </w:rPr>
        <w:t xml:space="preserve"> Основная задача шеф-повара - </w:t>
      </w:r>
      <w:proofErr w:type="gramStart"/>
      <w:r w:rsidRPr="00424689">
        <w:rPr>
          <w:color w:val="000000"/>
        </w:rPr>
        <w:t>контроль за</w:t>
      </w:r>
      <w:proofErr w:type="gramEnd"/>
      <w:r w:rsidRPr="00424689">
        <w:rPr>
          <w:color w:val="000000"/>
        </w:rPr>
        <w:t xml:space="preserve"> производственными процессами, происходящими на кухне ресторана. Он несет ответственность за </w:t>
      </w:r>
      <w:proofErr w:type="gramStart"/>
      <w:r w:rsidRPr="00424689">
        <w:rPr>
          <w:color w:val="000000"/>
        </w:rPr>
        <w:t>своевременное</w:t>
      </w:r>
      <w:proofErr w:type="gramEnd"/>
      <w:r w:rsidRPr="00424689">
        <w:rPr>
          <w:color w:val="000000"/>
        </w:rPr>
        <w:t xml:space="preserve"> и доброкачественное приготовление пищи, правильное хранение и расходование продуктов, санитарное состояние кухни, посуды и всего кухонного инвентаря, работу подчиненного персонала. Непосредственно под его руководством находится помощник шеф-повара, а косвенно -  все работники кухни.</w:t>
      </w:r>
    </w:p>
    <w:p w:rsidR="00424689" w:rsidRPr="00424689" w:rsidRDefault="00424689" w:rsidP="00424689">
      <w:pPr>
        <w:pStyle w:val="a5"/>
        <w:shd w:val="clear" w:color="auto" w:fill="FFFFFF"/>
        <w:spacing w:before="0" w:beforeAutospacing="0" w:after="0" w:afterAutospacing="0"/>
        <w:ind w:firstLine="709"/>
        <w:jc w:val="both"/>
        <w:rPr>
          <w:color w:val="000000"/>
        </w:rPr>
      </w:pPr>
      <w:r w:rsidRPr="00424689">
        <w:rPr>
          <w:color w:val="000000"/>
        </w:rPr>
        <w:t xml:space="preserve"> Повар определенного участка.</w:t>
      </w:r>
    </w:p>
    <w:p w:rsidR="00424689" w:rsidRPr="00424689" w:rsidRDefault="00424689" w:rsidP="00424689">
      <w:pPr>
        <w:pStyle w:val="a5"/>
        <w:shd w:val="clear" w:color="auto" w:fill="FFFFFF"/>
        <w:spacing w:before="0" w:beforeAutospacing="0" w:after="0" w:afterAutospacing="0"/>
        <w:ind w:firstLine="709"/>
        <w:jc w:val="both"/>
        <w:rPr>
          <w:color w:val="000000"/>
        </w:rPr>
      </w:pPr>
      <w:r w:rsidRPr="00424689">
        <w:rPr>
          <w:color w:val="000000"/>
        </w:rPr>
        <w:t xml:space="preserve"> Готовит и оформляет блюда, контролирует и обучает персонал своего участка, отвечает за его работу, следит за свежестью и правильным хранением продуктов питания, чтобы его участок содержался в </w:t>
      </w:r>
      <w:proofErr w:type="gramStart"/>
      <w:r w:rsidRPr="00424689">
        <w:rPr>
          <w:color w:val="000000"/>
        </w:rPr>
        <w:t>чистоте</w:t>
      </w:r>
      <w:proofErr w:type="gramEnd"/>
      <w:r w:rsidRPr="00424689">
        <w:rPr>
          <w:color w:val="000000"/>
        </w:rPr>
        <w:t xml:space="preserve"> и соблюдались все правила санитарии и гигиены.</w:t>
      </w:r>
    </w:p>
    <w:p w:rsidR="00424689" w:rsidRPr="00424689" w:rsidRDefault="00424689" w:rsidP="00424689">
      <w:pPr>
        <w:pStyle w:val="a5"/>
        <w:shd w:val="clear" w:color="auto" w:fill="FFFFFF"/>
        <w:spacing w:before="0" w:beforeAutospacing="0" w:after="0" w:afterAutospacing="0"/>
        <w:ind w:firstLine="709"/>
        <w:jc w:val="both"/>
        <w:rPr>
          <w:color w:val="000000"/>
        </w:rPr>
      </w:pPr>
      <w:r w:rsidRPr="00424689">
        <w:rPr>
          <w:color w:val="000000"/>
        </w:rPr>
        <w:t xml:space="preserve"> Стюард кухни.</w:t>
      </w:r>
    </w:p>
    <w:p w:rsidR="00424689" w:rsidRPr="00424689" w:rsidRDefault="00424689" w:rsidP="00424689">
      <w:pPr>
        <w:pStyle w:val="a5"/>
        <w:shd w:val="clear" w:color="auto" w:fill="FFFFFF"/>
        <w:spacing w:before="0" w:beforeAutospacing="0" w:after="0" w:afterAutospacing="0"/>
        <w:ind w:firstLine="709"/>
        <w:jc w:val="both"/>
        <w:rPr>
          <w:color w:val="000000"/>
        </w:rPr>
      </w:pPr>
      <w:r w:rsidRPr="00424689">
        <w:rPr>
          <w:color w:val="000000"/>
        </w:rPr>
        <w:t xml:space="preserve"> Занимается мойкой кухни, включая полы и стены, обеспечивает чистоту и рабочее состояние всех кухонных приспособлений, моющих и чистящих механизмов и оборудования, также занимается удалением мусора.</w:t>
      </w:r>
    </w:p>
    <w:p w:rsidR="00424689" w:rsidRPr="00424689" w:rsidRDefault="00424689" w:rsidP="00424689">
      <w:pPr>
        <w:pStyle w:val="a5"/>
        <w:shd w:val="clear" w:color="auto" w:fill="FFFFFF"/>
        <w:spacing w:before="0" w:beforeAutospacing="0" w:after="0" w:afterAutospacing="0"/>
        <w:ind w:firstLine="709"/>
        <w:jc w:val="both"/>
        <w:rPr>
          <w:color w:val="000000"/>
        </w:rPr>
      </w:pPr>
      <w:r w:rsidRPr="00424689">
        <w:rPr>
          <w:color w:val="000000"/>
        </w:rPr>
        <w:t xml:space="preserve"> </w:t>
      </w:r>
      <w:proofErr w:type="spellStart"/>
      <w:r w:rsidRPr="00424689">
        <w:rPr>
          <w:color w:val="000000"/>
        </w:rPr>
        <w:t>Метродотель</w:t>
      </w:r>
      <w:proofErr w:type="spellEnd"/>
      <w:r w:rsidRPr="00424689">
        <w:rPr>
          <w:color w:val="000000"/>
        </w:rPr>
        <w:t>.</w:t>
      </w:r>
    </w:p>
    <w:p w:rsidR="00424689" w:rsidRPr="00424689" w:rsidRDefault="00424689" w:rsidP="00424689">
      <w:pPr>
        <w:pStyle w:val="a5"/>
        <w:shd w:val="clear" w:color="auto" w:fill="FFFFFF"/>
        <w:spacing w:before="0" w:beforeAutospacing="0" w:after="0" w:afterAutospacing="0"/>
        <w:ind w:firstLine="709"/>
        <w:jc w:val="both"/>
        <w:rPr>
          <w:color w:val="000000"/>
        </w:rPr>
      </w:pPr>
      <w:r w:rsidRPr="00424689">
        <w:rPr>
          <w:color w:val="000000"/>
        </w:rPr>
        <w:t xml:space="preserve"> - обеспечивает работу ресторана, осуществляя руководство, общее наблюдение и контроль с целью поддержания высокого уровня обслуживания, действуя в рамках установленного бюджета;</w:t>
      </w:r>
    </w:p>
    <w:p w:rsidR="00424689" w:rsidRPr="00424689" w:rsidRDefault="00424689" w:rsidP="00424689">
      <w:pPr>
        <w:pStyle w:val="a5"/>
        <w:shd w:val="clear" w:color="auto" w:fill="FFFFFF"/>
        <w:spacing w:before="0" w:beforeAutospacing="0" w:after="0" w:afterAutospacing="0"/>
        <w:ind w:firstLine="709"/>
        <w:jc w:val="both"/>
        <w:rPr>
          <w:color w:val="000000"/>
        </w:rPr>
      </w:pPr>
      <w:r w:rsidRPr="00424689">
        <w:rPr>
          <w:color w:val="000000"/>
        </w:rPr>
        <w:t>- исполняет административные обязанности, общее руководство персоналом, нанимает и увольняет сотрудников, осуществляет дисциплинарные меры;</w:t>
      </w:r>
    </w:p>
    <w:p w:rsidR="00424689" w:rsidRPr="00424689" w:rsidRDefault="00424689" w:rsidP="00424689">
      <w:pPr>
        <w:pStyle w:val="a5"/>
        <w:shd w:val="clear" w:color="auto" w:fill="FFFFFF"/>
        <w:spacing w:before="0" w:beforeAutospacing="0" w:after="0" w:afterAutospacing="0"/>
        <w:ind w:firstLine="709"/>
        <w:jc w:val="both"/>
        <w:rPr>
          <w:color w:val="000000"/>
        </w:rPr>
      </w:pPr>
      <w:r w:rsidRPr="00424689">
        <w:rPr>
          <w:color w:val="000000"/>
        </w:rPr>
        <w:lastRenderedPageBreak/>
        <w:t xml:space="preserve">- встречает приходящих гостей ресторана, оценивает их настроение и предпочитаемый стиль отдыха, передает клиентов официантам, обеспечивает непосредственный </w:t>
      </w:r>
      <w:proofErr w:type="gramStart"/>
      <w:r w:rsidRPr="00424689">
        <w:rPr>
          <w:color w:val="000000"/>
        </w:rPr>
        <w:t>контроль за</w:t>
      </w:r>
      <w:proofErr w:type="gramEnd"/>
      <w:r w:rsidRPr="00424689">
        <w:rPr>
          <w:color w:val="000000"/>
        </w:rPr>
        <w:t xml:space="preserve"> подачей блюд и напитков;</w:t>
      </w:r>
    </w:p>
    <w:p w:rsidR="00B81B95" w:rsidRDefault="00424689" w:rsidP="00424689">
      <w:pPr>
        <w:pStyle w:val="a5"/>
        <w:shd w:val="clear" w:color="auto" w:fill="FFFFFF"/>
        <w:spacing w:before="0" w:beforeAutospacing="0" w:after="0" w:afterAutospacing="0"/>
        <w:ind w:firstLine="709"/>
        <w:jc w:val="both"/>
        <w:rPr>
          <w:color w:val="000000"/>
        </w:rPr>
      </w:pPr>
      <w:r w:rsidRPr="00424689">
        <w:rPr>
          <w:color w:val="000000"/>
        </w:rPr>
        <w:t>- принимает заказы у особо важных клиентов ресторана, оказывая им особые знаки внимания и расположение, как представитель администрации заведения;</w:t>
      </w:r>
    </w:p>
    <w:p w:rsidR="00424689" w:rsidRPr="00525A5A" w:rsidRDefault="00424689" w:rsidP="00424689">
      <w:pPr>
        <w:pStyle w:val="a5"/>
        <w:shd w:val="clear" w:color="auto" w:fill="FFFFFF"/>
        <w:spacing w:before="0" w:beforeAutospacing="0" w:after="0" w:afterAutospacing="0"/>
        <w:ind w:firstLine="709"/>
        <w:jc w:val="both"/>
        <w:rPr>
          <w:color w:val="000000"/>
        </w:rPr>
      </w:pPr>
      <w:r w:rsidRPr="00525A5A">
        <w:rPr>
          <w:color w:val="000000"/>
        </w:rPr>
        <w:t>- разрешает любые проблемы, которые возникают у клиентов в процессе обслуживания;</w:t>
      </w:r>
    </w:p>
    <w:p w:rsidR="00424689" w:rsidRPr="00525A5A" w:rsidRDefault="00424689" w:rsidP="00424689">
      <w:pPr>
        <w:pStyle w:val="a5"/>
        <w:shd w:val="clear" w:color="auto" w:fill="FFFFFF"/>
        <w:spacing w:before="0" w:beforeAutospacing="0" w:after="0" w:afterAutospacing="0"/>
        <w:ind w:firstLine="709"/>
        <w:jc w:val="both"/>
        <w:rPr>
          <w:color w:val="000000"/>
        </w:rPr>
      </w:pPr>
      <w:r w:rsidRPr="00525A5A">
        <w:rPr>
          <w:color w:val="000000"/>
        </w:rPr>
        <w:t> </w:t>
      </w:r>
      <w:r w:rsidRPr="00525A5A">
        <w:rPr>
          <w:b/>
          <w:bCs/>
          <w:color w:val="000000"/>
        </w:rPr>
        <w:t>Бармен.</w:t>
      </w:r>
    </w:p>
    <w:p w:rsidR="00424689" w:rsidRPr="00525A5A" w:rsidRDefault="00424689" w:rsidP="00424689">
      <w:pPr>
        <w:pStyle w:val="a5"/>
        <w:shd w:val="clear" w:color="auto" w:fill="FFFFFF"/>
        <w:spacing w:before="0" w:beforeAutospacing="0" w:after="0" w:afterAutospacing="0"/>
        <w:ind w:firstLine="709"/>
        <w:jc w:val="both"/>
        <w:rPr>
          <w:color w:val="000000"/>
        </w:rPr>
      </w:pPr>
      <w:r w:rsidRPr="00525A5A">
        <w:rPr>
          <w:color w:val="000000"/>
        </w:rPr>
        <w:t> - обеспечивает четкое и вежливое обслуживание гостей и персонала;</w:t>
      </w:r>
    </w:p>
    <w:p w:rsidR="00424689" w:rsidRPr="00525A5A" w:rsidRDefault="00424689" w:rsidP="00424689">
      <w:pPr>
        <w:pStyle w:val="a5"/>
        <w:shd w:val="clear" w:color="auto" w:fill="FFFFFF"/>
        <w:spacing w:before="0" w:beforeAutospacing="0" w:after="0" w:afterAutospacing="0"/>
        <w:ind w:firstLine="709"/>
        <w:jc w:val="both"/>
        <w:rPr>
          <w:color w:val="000000"/>
        </w:rPr>
      </w:pPr>
      <w:r w:rsidRPr="00525A5A">
        <w:rPr>
          <w:color w:val="000000"/>
        </w:rPr>
        <w:t>- отвечает за приготовление напитков, отчетность по расчетам с гостями, внешний вид бара, уровень обслуживания;</w:t>
      </w:r>
    </w:p>
    <w:p w:rsidR="00424689" w:rsidRPr="00525A5A" w:rsidRDefault="00424689" w:rsidP="00424689">
      <w:pPr>
        <w:pStyle w:val="a5"/>
        <w:shd w:val="clear" w:color="auto" w:fill="FFFFFF"/>
        <w:spacing w:before="0" w:beforeAutospacing="0" w:after="0" w:afterAutospacing="0"/>
        <w:ind w:firstLine="709"/>
        <w:jc w:val="both"/>
        <w:rPr>
          <w:color w:val="000000"/>
        </w:rPr>
      </w:pPr>
      <w:r w:rsidRPr="00525A5A">
        <w:rPr>
          <w:color w:val="000000"/>
        </w:rPr>
        <w:t> </w:t>
      </w:r>
      <w:proofErr w:type="spellStart"/>
      <w:r w:rsidRPr="00525A5A">
        <w:rPr>
          <w:b/>
          <w:bCs/>
          <w:color w:val="000000"/>
        </w:rPr>
        <w:t>Сомелье</w:t>
      </w:r>
      <w:proofErr w:type="spellEnd"/>
      <w:r w:rsidRPr="00525A5A">
        <w:rPr>
          <w:b/>
          <w:bCs/>
          <w:color w:val="000000"/>
        </w:rPr>
        <w:t>.</w:t>
      </w:r>
    </w:p>
    <w:p w:rsidR="00424689" w:rsidRPr="00525A5A" w:rsidRDefault="00424689" w:rsidP="00424689">
      <w:pPr>
        <w:pStyle w:val="a5"/>
        <w:shd w:val="clear" w:color="auto" w:fill="FFFFFF"/>
        <w:spacing w:before="0" w:beforeAutospacing="0" w:after="0" w:afterAutospacing="0"/>
        <w:ind w:firstLine="709"/>
        <w:jc w:val="both"/>
        <w:rPr>
          <w:color w:val="000000"/>
        </w:rPr>
      </w:pPr>
      <w:r w:rsidRPr="00525A5A">
        <w:rPr>
          <w:color w:val="000000"/>
        </w:rPr>
        <w:t> </w:t>
      </w:r>
      <w:proofErr w:type="spellStart"/>
      <w:r w:rsidRPr="00525A5A">
        <w:rPr>
          <w:color w:val="000000"/>
        </w:rPr>
        <w:t>Сомелье</w:t>
      </w:r>
      <w:proofErr w:type="spellEnd"/>
      <w:r w:rsidRPr="00525A5A">
        <w:rPr>
          <w:color w:val="000000"/>
        </w:rPr>
        <w:t xml:space="preserve"> – это специалист, который не только отвечает за оборот алкогольной продукции ресторана, за составление винной карты, но и создает определенную атмосферу заведения, общаясь с гостями и советуя им выбрать ту или иную алкогольную продукцию. Наличие </w:t>
      </w:r>
      <w:proofErr w:type="spellStart"/>
      <w:r w:rsidRPr="00525A5A">
        <w:rPr>
          <w:color w:val="000000"/>
        </w:rPr>
        <w:t>сомелье</w:t>
      </w:r>
      <w:proofErr w:type="spellEnd"/>
      <w:r w:rsidRPr="00525A5A">
        <w:rPr>
          <w:color w:val="000000"/>
        </w:rPr>
        <w:t xml:space="preserve"> говорит о высоком классе ресторана.</w:t>
      </w:r>
    </w:p>
    <w:p w:rsidR="00172F3B" w:rsidRPr="00C92215" w:rsidRDefault="00172F3B" w:rsidP="00172F3B">
      <w:pPr>
        <w:pStyle w:val="a5"/>
        <w:shd w:val="clear" w:color="auto" w:fill="FFFFFF"/>
        <w:spacing w:before="0" w:beforeAutospacing="0" w:after="0" w:afterAutospacing="0"/>
        <w:ind w:firstLine="709"/>
        <w:rPr>
          <w:b/>
          <w:color w:val="000000"/>
        </w:rPr>
      </w:pPr>
      <w:r w:rsidRPr="00C92215">
        <w:rPr>
          <w:b/>
          <w:color w:val="000000"/>
        </w:rPr>
        <w:t>Официант.</w:t>
      </w:r>
    </w:p>
    <w:p w:rsidR="00172F3B" w:rsidRPr="00B81B95" w:rsidRDefault="00172F3B" w:rsidP="00172F3B">
      <w:pPr>
        <w:pStyle w:val="a5"/>
        <w:shd w:val="clear" w:color="auto" w:fill="FFFFFF"/>
        <w:spacing w:before="0" w:beforeAutospacing="0" w:after="0" w:afterAutospacing="0"/>
        <w:ind w:firstLine="709"/>
        <w:rPr>
          <w:color w:val="000000"/>
        </w:rPr>
      </w:pPr>
      <w:r w:rsidRPr="00B81B95">
        <w:rPr>
          <w:color w:val="000000"/>
        </w:rPr>
        <w:t xml:space="preserve"> Именно официант вступает в тесный контакт с гостем, формируя первые впечатления о заведении. В должностные обязанности официанта входит:</w:t>
      </w:r>
    </w:p>
    <w:p w:rsidR="00172F3B" w:rsidRPr="00B81B95" w:rsidRDefault="00172F3B" w:rsidP="00172F3B">
      <w:pPr>
        <w:pStyle w:val="a5"/>
        <w:shd w:val="clear" w:color="auto" w:fill="FFFFFF"/>
        <w:spacing w:before="0" w:beforeAutospacing="0" w:after="0" w:afterAutospacing="0"/>
        <w:ind w:firstLine="709"/>
        <w:rPr>
          <w:color w:val="000000"/>
        </w:rPr>
      </w:pPr>
      <w:r w:rsidRPr="00B81B95">
        <w:rPr>
          <w:color w:val="000000"/>
        </w:rPr>
        <w:t>- сервировка стола в соответствии с установленными стандартами;</w:t>
      </w:r>
    </w:p>
    <w:p w:rsidR="00172F3B" w:rsidRPr="00B81B95" w:rsidRDefault="00172F3B" w:rsidP="00172F3B">
      <w:pPr>
        <w:pStyle w:val="a5"/>
        <w:shd w:val="clear" w:color="auto" w:fill="FFFFFF"/>
        <w:spacing w:before="0" w:beforeAutospacing="0" w:after="0" w:afterAutospacing="0"/>
        <w:ind w:firstLine="709"/>
        <w:rPr>
          <w:color w:val="000000"/>
        </w:rPr>
      </w:pPr>
      <w:r w:rsidRPr="00B81B95">
        <w:rPr>
          <w:color w:val="000000"/>
        </w:rPr>
        <w:t xml:space="preserve">- </w:t>
      </w:r>
      <w:proofErr w:type="gramStart"/>
      <w:r w:rsidRPr="00B81B95">
        <w:rPr>
          <w:color w:val="000000"/>
        </w:rPr>
        <w:t>контроль за</w:t>
      </w:r>
      <w:proofErr w:type="gramEnd"/>
      <w:r w:rsidRPr="00B81B95">
        <w:rPr>
          <w:color w:val="000000"/>
        </w:rPr>
        <w:t xml:space="preserve"> чистотой, состоянием и комплектностью приборов;</w:t>
      </w:r>
    </w:p>
    <w:p w:rsidR="00172F3B" w:rsidRPr="00B81B95" w:rsidRDefault="00172F3B" w:rsidP="00172F3B">
      <w:pPr>
        <w:pStyle w:val="a5"/>
        <w:shd w:val="clear" w:color="auto" w:fill="FFFFFF"/>
        <w:spacing w:before="0" w:beforeAutospacing="0" w:after="0" w:afterAutospacing="0"/>
        <w:ind w:firstLine="709"/>
        <w:rPr>
          <w:color w:val="000000"/>
        </w:rPr>
      </w:pPr>
      <w:r w:rsidRPr="00B81B95">
        <w:rPr>
          <w:color w:val="000000"/>
        </w:rPr>
        <w:t>- знание меню, основных и сезонных блюд и напитков, предлагаемых гостям;</w:t>
      </w:r>
    </w:p>
    <w:p w:rsidR="00172F3B" w:rsidRPr="00B81B95" w:rsidRDefault="00172F3B" w:rsidP="00172F3B">
      <w:pPr>
        <w:pStyle w:val="a5"/>
        <w:shd w:val="clear" w:color="auto" w:fill="FFFFFF"/>
        <w:spacing w:before="0" w:beforeAutospacing="0" w:after="0" w:afterAutospacing="0"/>
        <w:ind w:firstLine="709"/>
        <w:rPr>
          <w:color w:val="000000"/>
        </w:rPr>
      </w:pPr>
      <w:r w:rsidRPr="00B81B95">
        <w:rPr>
          <w:color w:val="000000"/>
        </w:rPr>
        <w:t>- консультирование гостей по поводу особенностей блюд и напитков при составлении заказа;</w:t>
      </w:r>
    </w:p>
    <w:p w:rsidR="00172F3B" w:rsidRPr="00B81B95" w:rsidRDefault="00172F3B" w:rsidP="00172F3B">
      <w:pPr>
        <w:pStyle w:val="a5"/>
        <w:shd w:val="clear" w:color="auto" w:fill="FFFFFF"/>
        <w:spacing w:before="0" w:beforeAutospacing="0" w:after="0" w:afterAutospacing="0"/>
        <w:ind w:firstLine="709"/>
        <w:rPr>
          <w:color w:val="000000"/>
        </w:rPr>
      </w:pPr>
      <w:r w:rsidRPr="00B81B95">
        <w:rPr>
          <w:color w:val="000000"/>
        </w:rPr>
        <w:t>- прием заказов от клиентов;</w:t>
      </w:r>
    </w:p>
    <w:p w:rsidR="00172F3B" w:rsidRPr="00B81B95" w:rsidRDefault="00172F3B" w:rsidP="00172F3B">
      <w:pPr>
        <w:pStyle w:val="a5"/>
        <w:shd w:val="clear" w:color="auto" w:fill="FFFFFF"/>
        <w:spacing w:before="0" w:beforeAutospacing="0" w:after="0" w:afterAutospacing="0"/>
        <w:ind w:firstLine="709"/>
        <w:rPr>
          <w:color w:val="000000"/>
        </w:rPr>
      </w:pPr>
      <w:r w:rsidRPr="00B81B95">
        <w:rPr>
          <w:color w:val="000000"/>
        </w:rPr>
        <w:t>- подача блюд и напитков согласно установленным правилам обслуживания;</w:t>
      </w:r>
    </w:p>
    <w:p w:rsidR="00172F3B" w:rsidRPr="00B81B95" w:rsidRDefault="00172F3B" w:rsidP="00172F3B">
      <w:pPr>
        <w:pStyle w:val="a5"/>
        <w:shd w:val="clear" w:color="auto" w:fill="FFFFFF"/>
        <w:spacing w:before="0" w:beforeAutospacing="0" w:after="0" w:afterAutospacing="0"/>
        <w:ind w:firstLine="709"/>
        <w:rPr>
          <w:color w:val="000000"/>
        </w:rPr>
      </w:pPr>
      <w:r w:rsidRPr="00B81B95">
        <w:rPr>
          <w:color w:val="000000"/>
        </w:rPr>
        <w:t>- создание в заведении атмосферы гостеприимства (отношение к гостям, манера поведения, внешний вид);</w:t>
      </w:r>
    </w:p>
    <w:p w:rsidR="00172F3B" w:rsidRPr="00B81B95" w:rsidRDefault="00172F3B" w:rsidP="00172F3B">
      <w:pPr>
        <w:pStyle w:val="a5"/>
        <w:shd w:val="clear" w:color="auto" w:fill="FFFFFF"/>
        <w:spacing w:before="0" w:beforeAutospacing="0" w:after="0" w:afterAutospacing="0"/>
        <w:ind w:firstLine="709"/>
        <w:rPr>
          <w:color w:val="000000"/>
        </w:rPr>
      </w:pPr>
      <w:r w:rsidRPr="00B81B95">
        <w:rPr>
          <w:color w:val="000000"/>
        </w:rPr>
        <w:t>- предоставление счета гостям и получение оплаты.</w:t>
      </w:r>
    </w:p>
    <w:p w:rsidR="00525A5A" w:rsidRDefault="00525A5A" w:rsidP="00B41A0C">
      <w:pPr>
        <w:pStyle w:val="a5"/>
        <w:shd w:val="clear" w:color="auto" w:fill="FFFFFF"/>
        <w:spacing w:after="0" w:afterAutospacing="0" w:line="240" w:lineRule="atLeast"/>
        <w:rPr>
          <w:rFonts w:ascii="Georgia" w:hAnsi="Georgia"/>
          <w:color w:val="000000"/>
        </w:rPr>
      </w:pPr>
      <w:r>
        <w:rPr>
          <w:noProof/>
        </w:rPr>
        <w:drawing>
          <wp:inline distT="0" distB="0" distL="0" distR="0" wp14:anchorId="63A25CD1" wp14:editId="66CFB0DD">
            <wp:extent cx="5640141" cy="3699803"/>
            <wp:effectExtent l="0" t="0" r="0" b="0"/>
            <wp:docPr id="12" name="Рисунок 12" descr="Структура службы питания и напитков гостиничного предприятия - Организация  сервисного обслуживания в туризм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труктура службы питания и напитков гостиничного предприятия - Организация  сервисного обслуживания в туризме"/>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41408" cy="3700634"/>
                    </a:xfrm>
                    <a:prstGeom prst="rect">
                      <a:avLst/>
                    </a:prstGeom>
                    <a:noFill/>
                    <a:ln>
                      <a:noFill/>
                    </a:ln>
                  </pic:spPr>
                </pic:pic>
              </a:graphicData>
            </a:graphic>
          </wp:inline>
        </w:drawing>
      </w:r>
    </w:p>
    <w:p w:rsidR="00B81B95" w:rsidRPr="00B81B95" w:rsidRDefault="00B81B95" w:rsidP="00B81B95">
      <w:pPr>
        <w:pStyle w:val="a5"/>
        <w:shd w:val="clear" w:color="auto" w:fill="FFFFFF"/>
        <w:spacing w:before="0" w:beforeAutospacing="0" w:after="0" w:afterAutospacing="0"/>
        <w:ind w:firstLine="709"/>
        <w:rPr>
          <w:color w:val="000000"/>
        </w:rPr>
      </w:pPr>
    </w:p>
    <w:p w:rsidR="00525A5A" w:rsidRPr="00B81B95" w:rsidRDefault="00FF6FAC" w:rsidP="00B81B95">
      <w:pPr>
        <w:pStyle w:val="a5"/>
        <w:numPr>
          <w:ilvl w:val="0"/>
          <w:numId w:val="23"/>
        </w:numPr>
        <w:shd w:val="clear" w:color="auto" w:fill="FFFFFF"/>
        <w:spacing w:before="0" w:beforeAutospacing="0" w:after="0" w:afterAutospacing="0"/>
        <w:ind w:left="0" w:firstLine="709"/>
        <w:rPr>
          <w:b/>
          <w:color w:val="000000"/>
        </w:rPr>
      </w:pPr>
      <w:r w:rsidRPr="00B81B95">
        <w:rPr>
          <w:b/>
          <w:color w:val="000000"/>
        </w:rPr>
        <w:lastRenderedPageBreak/>
        <w:t>Аспекты управления службы питания в гостинице.</w:t>
      </w:r>
    </w:p>
    <w:p w:rsidR="00CE453A" w:rsidRDefault="00CE453A" w:rsidP="00B81B95">
      <w:pPr>
        <w:pStyle w:val="a5"/>
        <w:shd w:val="clear" w:color="auto" w:fill="FFFFFF"/>
        <w:spacing w:before="0" w:beforeAutospacing="0" w:after="0" w:afterAutospacing="0"/>
        <w:ind w:firstLine="709"/>
        <w:jc w:val="both"/>
        <w:rPr>
          <w:color w:val="000000"/>
        </w:rPr>
      </w:pPr>
      <w:r w:rsidRPr="00B81B95">
        <w:rPr>
          <w:color w:val="000000"/>
        </w:rPr>
        <w:t>Управление персоналом имеет особую значимость: он</w:t>
      </w:r>
      <w:r w:rsidRPr="00CE453A">
        <w:rPr>
          <w:color w:val="000000"/>
        </w:rPr>
        <w:t>о позволяет</w:t>
      </w:r>
      <w:r>
        <w:rPr>
          <w:color w:val="000000"/>
        </w:rPr>
        <w:t xml:space="preserve"> </w:t>
      </w:r>
      <w:r w:rsidRPr="00CE453A">
        <w:rPr>
          <w:color w:val="000000"/>
        </w:rPr>
        <w:t>обобщить и реализовать целый спектр вопросов адаптации индивида к</w:t>
      </w:r>
      <w:r>
        <w:rPr>
          <w:color w:val="000000"/>
        </w:rPr>
        <w:t xml:space="preserve"> </w:t>
      </w:r>
      <w:r w:rsidRPr="00CE453A">
        <w:rPr>
          <w:color w:val="000000"/>
        </w:rPr>
        <w:t>внешним условиям, учет личностного фактора в построении системы</w:t>
      </w:r>
      <w:r>
        <w:rPr>
          <w:color w:val="000000"/>
        </w:rPr>
        <w:t xml:space="preserve"> </w:t>
      </w:r>
      <w:r w:rsidRPr="00CE453A">
        <w:rPr>
          <w:color w:val="000000"/>
        </w:rPr>
        <w:t>управления п</w:t>
      </w:r>
      <w:r w:rsidR="00DF44E3">
        <w:rPr>
          <w:color w:val="000000"/>
        </w:rPr>
        <w:t>ерсоналом организации.</w:t>
      </w:r>
      <w:r w:rsidR="00DF44E3" w:rsidRPr="00DF44E3">
        <w:rPr>
          <w:color w:val="000000"/>
        </w:rPr>
        <w:t xml:space="preserve"> </w:t>
      </w:r>
      <w:r w:rsidR="00DF44E3">
        <w:rPr>
          <w:color w:val="000000"/>
        </w:rPr>
        <w:t>В целом,</w:t>
      </w:r>
      <w:r w:rsidRPr="00CE453A">
        <w:rPr>
          <w:color w:val="000000"/>
        </w:rPr>
        <w:t xml:space="preserve"> можно выделить три</w:t>
      </w:r>
      <w:r>
        <w:rPr>
          <w:color w:val="000000"/>
        </w:rPr>
        <w:t xml:space="preserve"> </w:t>
      </w:r>
      <w:r w:rsidRPr="00CE453A">
        <w:rPr>
          <w:color w:val="000000"/>
        </w:rPr>
        <w:t xml:space="preserve">фактора, </w:t>
      </w:r>
      <w:r w:rsidR="00DF44E3">
        <w:rPr>
          <w:color w:val="000000"/>
        </w:rPr>
        <w:t>оказывающие воздействие на людские ресурсы</w:t>
      </w:r>
      <w:r w:rsidRPr="00CE453A">
        <w:rPr>
          <w:color w:val="000000"/>
        </w:rPr>
        <w:t>.</w:t>
      </w:r>
      <w:r>
        <w:rPr>
          <w:color w:val="000000"/>
        </w:rPr>
        <w:t xml:space="preserve"> </w:t>
      </w:r>
    </w:p>
    <w:p w:rsidR="00CE453A" w:rsidRDefault="00CE453A" w:rsidP="00CE453A">
      <w:pPr>
        <w:pStyle w:val="a5"/>
        <w:shd w:val="clear" w:color="auto" w:fill="FFFFFF"/>
        <w:spacing w:before="0" w:beforeAutospacing="0" w:after="0" w:afterAutospacing="0"/>
        <w:ind w:firstLine="709"/>
        <w:jc w:val="both"/>
        <w:rPr>
          <w:color w:val="000000"/>
        </w:rPr>
      </w:pPr>
      <w:r w:rsidRPr="00CE453A">
        <w:rPr>
          <w:color w:val="000000"/>
        </w:rPr>
        <w:t>Первый – иерархическая структура предприятия (организации), где</w:t>
      </w:r>
      <w:r>
        <w:rPr>
          <w:color w:val="000000"/>
        </w:rPr>
        <w:t xml:space="preserve"> </w:t>
      </w:r>
      <w:r w:rsidRPr="00CE453A">
        <w:rPr>
          <w:color w:val="000000"/>
        </w:rPr>
        <w:t>основное средство воздействия – это отношения власти-подчинения,</w:t>
      </w:r>
      <w:r>
        <w:rPr>
          <w:color w:val="000000"/>
        </w:rPr>
        <w:t xml:space="preserve"> </w:t>
      </w:r>
      <w:r w:rsidRPr="00CE453A">
        <w:rPr>
          <w:color w:val="000000"/>
        </w:rPr>
        <w:t>давления на человека сверху с помощью принуждения, контроля над</w:t>
      </w:r>
      <w:r>
        <w:rPr>
          <w:color w:val="000000"/>
        </w:rPr>
        <w:t xml:space="preserve"> </w:t>
      </w:r>
      <w:r w:rsidRPr="00CE453A">
        <w:rPr>
          <w:color w:val="000000"/>
        </w:rPr>
        <w:t>распределением материальных благ.</w:t>
      </w:r>
    </w:p>
    <w:p w:rsidR="00CE453A" w:rsidRDefault="00CE453A" w:rsidP="00CE453A">
      <w:pPr>
        <w:pStyle w:val="a5"/>
        <w:shd w:val="clear" w:color="auto" w:fill="FFFFFF"/>
        <w:spacing w:before="0" w:beforeAutospacing="0" w:after="0" w:afterAutospacing="0"/>
        <w:ind w:firstLine="709"/>
        <w:jc w:val="both"/>
        <w:rPr>
          <w:color w:val="000000"/>
        </w:rPr>
      </w:pPr>
      <w:r>
        <w:rPr>
          <w:color w:val="000000"/>
        </w:rPr>
        <w:t xml:space="preserve"> </w:t>
      </w:r>
      <w:r w:rsidRPr="00CE453A">
        <w:rPr>
          <w:color w:val="000000"/>
        </w:rPr>
        <w:t>Второй – культура, то есть вырабатываемые обществом, предприятием,</w:t>
      </w:r>
      <w:r>
        <w:rPr>
          <w:color w:val="000000"/>
        </w:rPr>
        <w:t xml:space="preserve"> </w:t>
      </w:r>
      <w:r w:rsidRPr="00CE453A">
        <w:rPr>
          <w:color w:val="000000"/>
        </w:rPr>
        <w:t>группой людей, совместные ценности, социальные нормы, установки</w:t>
      </w:r>
      <w:r>
        <w:rPr>
          <w:color w:val="000000"/>
        </w:rPr>
        <w:t xml:space="preserve"> </w:t>
      </w:r>
      <w:r w:rsidRPr="00CE453A">
        <w:rPr>
          <w:color w:val="000000"/>
        </w:rPr>
        <w:t>поведения, которые регламентируют действия личности, заставляют</w:t>
      </w:r>
      <w:r>
        <w:rPr>
          <w:color w:val="000000"/>
        </w:rPr>
        <w:t xml:space="preserve"> </w:t>
      </w:r>
      <w:r w:rsidRPr="00CE453A">
        <w:rPr>
          <w:color w:val="000000"/>
        </w:rPr>
        <w:t>индивида вести себя так, а не иначе без видимого принуждения.</w:t>
      </w:r>
      <w:r>
        <w:rPr>
          <w:color w:val="000000"/>
        </w:rPr>
        <w:t xml:space="preserve"> </w:t>
      </w:r>
    </w:p>
    <w:p w:rsidR="00CE453A" w:rsidRDefault="00CE453A" w:rsidP="00CE453A">
      <w:pPr>
        <w:pStyle w:val="a5"/>
        <w:shd w:val="clear" w:color="auto" w:fill="FFFFFF"/>
        <w:spacing w:before="0" w:beforeAutospacing="0" w:after="0" w:afterAutospacing="0"/>
        <w:ind w:firstLine="709"/>
        <w:jc w:val="both"/>
        <w:rPr>
          <w:color w:val="000000"/>
        </w:rPr>
      </w:pPr>
      <w:r w:rsidRPr="00CE453A">
        <w:rPr>
          <w:color w:val="000000"/>
        </w:rPr>
        <w:t xml:space="preserve">Третий – рынок – сеть равноправных отношений, основанных на </w:t>
      </w:r>
      <w:proofErr w:type="spellStart"/>
      <w:r w:rsidRPr="00CE453A">
        <w:rPr>
          <w:color w:val="000000"/>
        </w:rPr>
        <w:t>куплепродаже</w:t>
      </w:r>
      <w:proofErr w:type="spellEnd"/>
      <w:r w:rsidRPr="00CE453A">
        <w:rPr>
          <w:color w:val="000000"/>
        </w:rPr>
        <w:t xml:space="preserve"> продукций и услуг, отношениях собственности, равновесии</w:t>
      </w:r>
      <w:r>
        <w:rPr>
          <w:color w:val="000000"/>
        </w:rPr>
        <w:t xml:space="preserve"> </w:t>
      </w:r>
      <w:r w:rsidRPr="00CE453A">
        <w:rPr>
          <w:color w:val="000000"/>
        </w:rPr>
        <w:t>интересов продавца и покупателя</w:t>
      </w:r>
      <w:r w:rsidR="00DF44E3">
        <w:rPr>
          <w:color w:val="000000"/>
        </w:rPr>
        <w:t>.</w:t>
      </w:r>
      <w:r>
        <w:rPr>
          <w:color w:val="000000"/>
        </w:rPr>
        <w:t xml:space="preserve"> </w:t>
      </w:r>
    </w:p>
    <w:p w:rsidR="00CE453A" w:rsidRDefault="00CE453A" w:rsidP="00CE453A">
      <w:pPr>
        <w:pStyle w:val="a5"/>
        <w:shd w:val="clear" w:color="auto" w:fill="FFFFFF"/>
        <w:spacing w:before="0" w:beforeAutospacing="0" w:after="0" w:afterAutospacing="0"/>
        <w:ind w:firstLine="709"/>
        <w:jc w:val="both"/>
        <w:rPr>
          <w:color w:val="000000"/>
        </w:rPr>
      </w:pPr>
      <w:r w:rsidRPr="00CE453A">
        <w:rPr>
          <w:color w:val="000000"/>
        </w:rPr>
        <w:t>Что касается конкретно персонала сферы гостеприимства, правильная</w:t>
      </w:r>
      <w:r>
        <w:rPr>
          <w:color w:val="000000"/>
        </w:rPr>
        <w:t xml:space="preserve"> </w:t>
      </w:r>
      <w:r w:rsidRPr="00CE453A">
        <w:rPr>
          <w:color w:val="000000"/>
        </w:rPr>
        <w:t>работа требует правильно составленных регламентирующих документов.</w:t>
      </w:r>
      <w:r>
        <w:rPr>
          <w:color w:val="000000"/>
        </w:rPr>
        <w:t xml:space="preserve"> </w:t>
      </w:r>
      <w:r w:rsidRPr="00CE453A">
        <w:rPr>
          <w:color w:val="000000"/>
        </w:rPr>
        <w:t>Конечно, можно штрафовать, увольнять и принимать на работу новых, но</w:t>
      </w:r>
      <w:r>
        <w:rPr>
          <w:color w:val="000000"/>
        </w:rPr>
        <w:t xml:space="preserve"> </w:t>
      </w:r>
      <w:r w:rsidRPr="00CE453A">
        <w:rPr>
          <w:color w:val="000000"/>
        </w:rPr>
        <w:t>ведь они в свою очередь так же будут работать, не представляя своих</w:t>
      </w:r>
      <w:r>
        <w:rPr>
          <w:color w:val="000000"/>
        </w:rPr>
        <w:t xml:space="preserve"> </w:t>
      </w:r>
      <w:r w:rsidRPr="00CE453A">
        <w:rPr>
          <w:color w:val="000000"/>
        </w:rPr>
        <w:t>точных обязанностей и за что их штрафуют.</w:t>
      </w:r>
    </w:p>
    <w:p w:rsidR="00CE453A" w:rsidRDefault="00CE453A" w:rsidP="00CE453A">
      <w:pPr>
        <w:pStyle w:val="a5"/>
        <w:shd w:val="clear" w:color="auto" w:fill="FFFFFF"/>
        <w:spacing w:before="0" w:beforeAutospacing="0" w:after="0" w:afterAutospacing="0"/>
        <w:ind w:firstLine="709"/>
        <w:jc w:val="both"/>
        <w:rPr>
          <w:color w:val="000000"/>
        </w:rPr>
      </w:pPr>
      <w:r w:rsidRPr="00CE453A">
        <w:rPr>
          <w:color w:val="000000"/>
        </w:rPr>
        <w:t xml:space="preserve"> Для того чтобы персонал</w:t>
      </w:r>
      <w:r>
        <w:rPr>
          <w:color w:val="000000"/>
        </w:rPr>
        <w:t xml:space="preserve"> </w:t>
      </w:r>
      <w:r w:rsidRPr="00CE453A">
        <w:rPr>
          <w:color w:val="000000"/>
        </w:rPr>
        <w:t>гостиницы знал, как ему работать и какие у него обязанности, следует</w:t>
      </w:r>
      <w:r>
        <w:rPr>
          <w:color w:val="000000"/>
        </w:rPr>
        <w:t xml:space="preserve"> </w:t>
      </w:r>
      <w:r w:rsidRPr="00CE453A">
        <w:rPr>
          <w:color w:val="000000"/>
        </w:rPr>
        <w:t>отчетливо прописывать все это в регламентирующих документах, которые</w:t>
      </w:r>
      <w:r>
        <w:rPr>
          <w:color w:val="000000"/>
        </w:rPr>
        <w:t xml:space="preserve"> </w:t>
      </w:r>
      <w:r w:rsidRPr="00CE453A">
        <w:rPr>
          <w:color w:val="000000"/>
        </w:rPr>
        <w:t xml:space="preserve">подписывает сотрудник при приеме на работу. </w:t>
      </w:r>
    </w:p>
    <w:p w:rsidR="00CE453A" w:rsidRDefault="00CE453A" w:rsidP="00CE453A">
      <w:pPr>
        <w:pStyle w:val="a5"/>
        <w:shd w:val="clear" w:color="auto" w:fill="FFFFFF"/>
        <w:spacing w:before="0" w:beforeAutospacing="0" w:after="0" w:afterAutospacing="0"/>
        <w:ind w:firstLine="709"/>
        <w:jc w:val="both"/>
        <w:rPr>
          <w:color w:val="000000"/>
        </w:rPr>
      </w:pPr>
      <w:r w:rsidRPr="00CE453A">
        <w:rPr>
          <w:color w:val="000000"/>
        </w:rPr>
        <w:t>Должностные инструкции для</w:t>
      </w:r>
      <w:r>
        <w:rPr>
          <w:color w:val="000000"/>
        </w:rPr>
        <w:t xml:space="preserve"> </w:t>
      </w:r>
      <w:r w:rsidRPr="00CE453A">
        <w:rPr>
          <w:color w:val="000000"/>
        </w:rPr>
        <w:t>персонала должны быть адаптированы к производству, а не пылится в углу</w:t>
      </w:r>
      <w:r>
        <w:rPr>
          <w:color w:val="000000"/>
        </w:rPr>
        <w:t xml:space="preserve"> </w:t>
      </w:r>
      <w:proofErr w:type="gramStart"/>
      <w:r w:rsidRPr="00CE453A">
        <w:rPr>
          <w:color w:val="000000"/>
        </w:rPr>
        <w:t>архива</w:t>
      </w:r>
      <w:proofErr w:type="gramEnd"/>
      <w:r w:rsidRPr="00CE453A">
        <w:rPr>
          <w:color w:val="000000"/>
        </w:rPr>
        <w:t xml:space="preserve"> и ждать проверок со стороны директора для отчетности.</w:t>
      </w:r>
      <w:r>
        <w:rPr>
          <w:color w:val="000000"/>
        </w:rPr>
        <w:t xml:space="preserve"> </w:t>
      </w:r>
      <w:r w:rsidRPr="00CE453A">
        <w:rPr>
          <w:color w:val="000000"/>
        </w:rPr>
        <w:t>Должностные инструкции нужны для четкого определения служебного</w:t>
      </w:r>
      <w:r>
        <w:rPr>
          <w:color w:val="000000"/>
        </w:rPr>
        <w:t xml:space="preserve"> </w:t>
      </w:r>
      <w:r w:rsidRPr="00CE453A">
        <w:rPr>
          <w:color w:val="000000"/>
        </w:rPr>
        <w:t>положения, обязанностей, прав и персональной ответственности</w:t>
      </w:r>
      <w:proofErr w:type="gramStart"/>
      <w:r w:rsidRPr="00CE453A">
        <w:rPr>
          <w:color w:val="000000"/>
        </w:rPr>
        <w:t>.</w:t>
      </w:r>
      <w:proofErr w:type="gramEnd"/>
      <w:r>
        <w:rPr>
          <w:color w:val="000000"/>
        </w:rPr>
        <w:t xml:space="preserve">  </w:t>
      </w:r>
      <w:proofErr w:type="gramStart"/>
      <w:r w:rsidRPr="00CE453A">
        <w:rPr>
          <w:color w:val="000000"/>
        </w:rPr>
        <w:t>р</w:t>
      </w:r>
      <w:proofErr w:type="gramEnd"/>
      <w:r w:rsidRPr="00CE453A">
        <w:rPr>
          <w:color w:val="000000"/>
        </w:rPr>
        <w:t>аботники – это ресурс, который</w:t>
      </w:r>
      <w:r>
        <w:rPr>
          <w:color w:val="000000"/>
        </w:rPr>
        <w:t xml:space="preserve"> </w:t>
      </w:r>
      <w:r w:rsidRPr="00CE453A">
        <w:rPr>
          <w:color w:val="000000"/>
        </w:rPr>
        <w:t>должен быть максимально реализован.</w:t>
      </w:r>
    </w:p>
    <w:p w:rsidR="00CE453A" w:rsidRDefault="00CE453A" w:rsidP="008F54A6">
      <w:pPr>
        <w:pStyle w:val="a5"/>
        <w:shd w:val="clear" w:color="auto" w:fill="FFFFFF"/>
        <w:spacing w:before="0" w:beforeAutospacing="0" w:after="0" w:afterAutospacing="0"/>
        <w:ind w:firstLine="709"/>
        <w:jc w:val="both"/>
        <w:rPr>
          <w:color w:val="000000"/>
        </w:rPr>
      </w:pPr>
      <w:r w:rsidRPr="00CE453A">
        <w:rPr>
          <w:color w:val="000000"/>
        </w:rPr>
        <w:t xml:space="preserve"> Признано, что главным источником</w:t>
      </w:r>
      <w:r>
        <w:rPr>
          <w:color w:val="000000"/>
        </w:rPr>
        <w:t xml:space="preserve"> </w:t>
      </w:r>
      <w:r w:rsidRPr="00CE453A">
        <w:rPr>
          <w:color w:val="000000"/>
        </w:rPr>
        <w:t>долгосрочного преимущества на рынке является знание способностей и</w:t>
      </w:r>
      <w:r>
        <w:rPr>
          <w:color w:val="000000"/>
        </w:rPr>
        <w:t xml:space="preserve"> </w:t>
      </w:r>
      <w:r w:rsidRPr="00CE453A">
        <w:rPr>
          <w:color w:val="000000"/>
        </w:rPr>
        <w:t>возможностей своих сотрудников, поощрение их изобретательности,</w:t>
      </w:r>
      <w:r>
        <w:rPr>
          <w:color w:val="000000"/>
        </w:rPr>
        <w:t xml:space="preserve"> </w:t>
      </w:r>
      <w:r w:rsidRPr="00CE453A">
        <w:rPr>
          <w:color w:val="000000"/>
        </w:rPr>
        <w:t>заинтересованности в труде, создание благоприятной обстановки.</w:t>
      </w:r>
      <w:r>
        <w:rPr>
          <w:color w:val="000000"/>
        </w:rPr>
        <w:t xml:space="preserve"> </w:t>
      </w:r>
    </w:p>
    <w:p w:rsidR="008F54A6" w:rsidRPr="008F54A6" w:rsidRDefault="008F54A6" w:rsidP="008F54A6">
      <w:pPr>
        <w:pStyle w:val="a5"/>
        <w:shd w:val="clear" w:color="auto" w:fill="FFFFFF"/>
        <w:spacing w:before="0" w:beforeAutospacing="0" w:after="0" w:afterAutospacing="0"/>
        <w:ind w:firstLine="709"/>
        <w:jc w:val="both"/>
        <w:rPr>
          <w:color w:val="000000"/>
        </w:rPr>
      </w:pPr>
      <w:r w:rsidRPr="008F54A6">
        <w:rPr>
          <w:color w:val="000000"/>
        </w:rPr>
        <w:t xml:space="preserve">Успех управления служащими гостиничного предприятия в большой степени зависит от выбора персонала, принятия его на работу, распределения и обучения. </w:t>
      </w:r>
    </w:p>
    <w:p w:rsidR="008F54A6" w:rsidRPr="008F54A6" w:rsidRDefault="008F54A6" w:rsidP="008F54A6">
      <w:pPr>
        <w:pStyle w:val="a5"/>
        <w:shd w:val="clear" w:color="auto" w:fill="FFFFFF"/>
        <w:spacing w:before="0" w:beforeAutospacing="0" w:after="0" w:afterAutospacing="0"/>
        <w:ind w:firstLine="709"/>
        <w:jc w:val="both"/>
        <w:rPr>
          <w:color w:val="000000"/>
        </w:rPr>
      </w:pPr>
      <w:r w:rsidRPr="008F54A6">
        <w:rPr>
          <w:color w:val="000000"/>
        </w:rPr>
        <w:t xml:space="preserve">Из-за того, что персоналу гостиницы по роду своей деятельности приходится постоянно иметь дело с людьми и их желаниями, при принятии на работу будущие сотрудники должны обладать </w:t>
      </w:r>
      <w:r w:rsidRPr="00C92215">
        <w:rPr>
          <w:b/>
          <w:color w:val="000000"/>
        </w:rPr>
        <w:t>особыми качествами.</w:t>
      </w:r>
      <w:r w:rsidRPr="008F54A6">
        <w:rPr>
          <w:color w:val="000000"/>
        </w:rPr>
        <w:t xml:space="preserve">  </w:t>
      </w:r>
    </w:p>
    <w:p w:rsidR="008F54A6" w:rsidRPr="00C92215" w:rsidRDefault="008F54A6" w:rsidP="008F54A6">
      <w:pPr>
        <w:pStyle w:val="a5"/>
        <w:shd w:val="clear" w:color="auto" w:fill="FFFFFF"/>
        <w:spacing w:before="0" w:beforeAutospacing="0" w:after="0" w:afterAutospacing="0"/>
        <w:ind w:firstLine="709"/>
        <w:jc w:val="both"/>
        <w:rPr>
          <w:b/>
          <w:i/>
          <w:color w:val="000000"/>
        </w:rPr>
      </w:pPr>
      <w:r w:rsidRPr="00C92215">
        <w:rPr>
          <w:b/>
          <w:i/>
          <w:color w:val="000000"/>
        </w:rPr>
        <w:t>Эти черты и особенности можно раскрыть так:</w:t>
      </w:r>
    </w:p>
    <w:p w:rsidR="008F54A6" w:rsidRPr="008F54A6" w:rsidRDefault="008F54A6" w:rsidP="008F54A6">
      <w:pPr>
        <w:pStyle w:val="a5"/>
        <w:shd w:val="clear" w:color="auto" w:fill="FFFFFF"/>
        <w:spacing w:before="0" w:beforeAutospacing="0" w:after="0" w:afterAutospacing="0"/>
        <w:ind w:firstLine="709"/>
        <w:jc w:val="both"/>
        <w:rPr>
          <w:color w:val="000000"/>
        </w:rPr>
      </w:pPr>
      <w:r w:rsidRPr="008F54A6">
        <w:rPr>
          <w:color w:val="000000"/>
        </w:rPr>
        <w:t>•</w:t>
      </w:r>
      <w:r w:rsidRPr="008F54A6">
        <w:rPr>
          <w:color w:val="000000"/>
        </w:rPr>
        <w:tab/>
        <w:t>Иметь профессиональное образование либо большой опыт</w:t>
      </w:r>
    </w:p>
    <w:p w:rsidR="008F54A6" w:rsidRPr="008F54A6" w:rsidRDefault="008F54A6" w:rsidP="008F54A6">
      <w:pPr>
        <w:pStyle w:val="a5"/>
        <w:shd w:val="clear" w:color="auto" w:fill="FFFFFF"/>
        <w:spacing w:before="0" w:beforeAutospacing="0" w:after="0" w:afterAutospacing="0"/>
        <w:ind w:firstLine="709"/>
        <w:jc w:val="both"/>
        <w:rPr>
          <w:color w:val="000000"/>
        </w:rPr>
      </w:pPr>
      <w:r w:rsidRPr="008F54A6">
        <w:rPr>
          <w:color w:val="000000"/>
        </w:rPr>
        <w:t>•</w:t>
      </w:r>
      <w:r w:rsidRPr="008F54A6">
        <w:rPr>
          <w:color w:val="000000"/>
        </w:rPr>
        <w:tab/>
        <w:t>Иметь приятные внешние данные</w:t>
      </w:r>
    </w:p>
    <w:p w:rsidR="008F54A6" w:rsidRPr="008F54A6" w:rsidRDefault="008F54A6" w:rsidP="008F54A6">
      <w:pPr>
        <w:pStyle w:val="a5"/>
        <w:shd w:val="clear" w:color="auto" w:fill="FFFFFF"/>
        <w:spacing w:before="0" w:beforeAutospacing="0" w:after="0" w:afterAutospacing="0"/>
        <w:ind w:firstLine="709"/>
        <w:jc w:val="both"/>
        <w:rPr>
          <w:color w:val="000000"/>
        </w:rPr>
      </w:pPr>
      <w:r w:rsidRPr="008F54A6">
        <w:rPr>
          <w:color w:val="000000"/>
        </w:rPr>
        <w:t>•</w:t>
      </w:r>
      <w:r w:rsidRPr="008F54A6">
        <w:rPr>
          <w:color w:val="000000"/>
        </w:rPr>
        <w:tab/>
        <w:t>Владеть не менее одним иностранным  языком и свободно общаться на нем</w:t>
      </w:r>
    </w:p>
    <w:p w:rsidR="008F54A6" w:rsidRPr="008F54A6" w:rsidRDefault="008F54A6" w:rsidP="008F54A6">
      <w:pPr>
        <w:pStyle w:val="a5"/>
        <w:shd w:val="clear" w:color="auto" w:fill="FFFFFF"/>
        <w:spacing w:before="0" w:beforeAutospacing="0" w:after="0" w:afterAutospacing="0"/>
        <w:ind w:firstLine="709"/>
        <w:jc w:val="both"/>
        <w:rPr>
          <w:color w:val="000000"/>
        </w:rPr>
      </w:pPr>
      <w:r w:rsidRPr="008F54A6">
        <w:rPr>
          <w:color w:val="000000"/>
        </w:rPr>
        <w:t>•</w:t>
      </w:r>
      <w:r w:rsidRPr="008F54A6">
        <w:rPr>
          <w:color w:val="000000"/>
        </w:rPr>
        <w:tab/>
        <w:t>Во внешнем виде, поведении и ж</w:t>
      </w:r>
      <w:r w:rsidR="00DF44E3">
        <w:rPr>
          <w:color w:val="000000"/>
        </w:rPr>
        <w:t>естах быть сдержанным, соблюдать субординацию</w:t>
      </w:r>
    </w:p>
    <w:p w:rsidR="008F54A6" w:rsidRPr="008F54A6" w:rsidRDefault="008F54A6" w:rsidP="008F54A6">
      <w:pPr>
        <w:pStyle w:val="a5"/>
        <w:shd w:val="clear" w:color="auto" w:fill="FFFFFF"/>
        <w:spacing w:before="0" w:beforeAutospacing="0" w:after="0" w:afterAutospacing="0"/>
        <w:ind w:firstLine="709"/>
        <w:jc w:val="both"/>
        <w:rPr>
          <w:color w:val="000000"/>
        </w:rPr>
      </w:pPr>
      <w:r w:rsidRPr="008F54A6">
        <w:rPr>
          <w:color w:val="000000"/>
        </w:rPr>
        <w:t>•</w:t>
      </w:r>
      <w:r w:rsidRPr="008F54A6">
        <w:rPr>
          <w:color w:val="000000"/>
        </w:rPr>
        <w:tab/>
        <w:t>Быть серьезным, сдержанным и действовать обдуманно</w:t>
      </w:r>
    </w:p>
    <w:p w:rsidR="008F54A6" w:rsidRPr="008F54A6" w:rsidRDefault="008F54A6" w:rsidP="008F54A6">
      <w:pPr>
        <w:pStyle w:val="a5"/>
        <w:shd w:val="clear" w:color="auto" w:fill="FFFFFF"/>
        <w:spacing w:before="0" w:beforeAutospacing="0" w:after="0" w:afterAutospacing="0"/>
        <w:ind w:firstLine="709"/>
        <w:jc w:val="both"/>
        <w:rPr>
          <w:color w:val="000000"/>
        </w:rPr>
      </w:pPr>
      <w:r w:rsidRPr="008F54A6">
        <w:rPr>
          <w:color w:val="000000"/>
        </w:rPr>
        <w:t>•</w:t>
      </w:r>
      <w:r w:rsidRPr="008F54A6">
        <w:rPr>
          <w:color w:val="000000"/>
        </w:rPr>
        <w:tab/>
        <w:t>Знать  свои обязанности</w:t>
      </w:r>
    </w:p>
    <w:p w:rsidR="008F54A6" w:rsidRPr="008F54A6" w:rsidRDefault="008F54A6" w:rsidP="008F54A6">
      <w:pPr>
        <w:pStyle w:val="a5"/>
        <w:shd w:val="clear" w:color="auto" w:fill="FFFFFF"/>
        <w:spacing w:before="0" w:beforeAutospacing="0" w:after="0" w:afterAutospacing="0"/>
        <w:ind w:firstLine="709"/>
        <w:jc w:val="both"/>
        <w:rPr>
          <w:color w:val="000000"/>
        </w:rPr>
      </w:pPr>
      <w:r w:rsidRPr="008F54A6">
        <w:rPr>
          <w:color w:val="000000"/>
        </w:rPr>
        <w:t>•</w:t>
      </w:r>
      <w:r w:rsidRPr="008F54A6">
        <w:rPr>
          <w:color w:val="000000"/>
        </w:rPr>
        <w:tab/>
        <w:t>Быть компетентным и пунктуальным</w:t>
      </w:r>
    </w:p>
    <w:p w:rsidR="008F54A6" w:rsidRPr="008F54A6" w:rsidRDefault="008F54A6" w:rsidP="008F54A6">
      <w:pPr>
        <w:pStyle w:val="a5"/>
        <w:shd w:val="clear" w:color="auto" w:fill="FFFFFF"/>
        <w:spacing w:before="0" w:beforeAutospacing="0" w:after="0" w:afterAutospacing="0"/>
        <w:ind w:firstLine="709"/>
        <w:jc w:val="both"/>
        <w:rPr>
          <w:color w:val="000000"/>
        </w:rPr>
      </w:pPr>
      <w:r w:rsidRPr="008F54A6">
        <w:rPr>
          <w:color w:val="000000"/>
        </w:rPr>
        <w:t>•</w:t>
      </w:r>
      <w:r w:rsidRPr="008F54A6">
        <w:rPr>
          <w:color w:val="000000"/>
        </w:rPr>
        <w:tab/>
        <w:t>Больше внимание уделять чистоте и порядку</w:t>
      </w:r>
    </w:p>
    <w:p w:rsidR="008F54A6" w:rsidRPr="008F54A6" w:rsidRDefault="008F54A6" w:rsidP="008F54A6">
      <w:pPr>
        <w:pStyle w:val="a5"/>
        <w:shd w:val="clear" w:color="auto" w:fill="FFFFFF"/>
        <w:spacing w:before="0" w:beforeAutospacing="0" w:after="0" w:afterAutospacing="0"/>
        <w:ind w:firstLine="709"/>
        <w:jc w:val="both"/>
        <w:rPr>
          <w:color w:val="000000"/>
        </w:rPr>
      </w:pPr>
      <w:r w:rsidRPr="008F54A6">
        <w:rPr>
          <w:color w:val="000000"/>
        </w:rPr>
        <w:t>•</w:t>
      </w:r>
      <w:r w:rsidRPr="008F54A6">
        <w:rPr>
          <w:color w:val="000000"/>
        </w:rPr>
        <w:tab/>
        <w:t>Уметь общаться с людьми, быть чутким и коммуникабельным</w:t>
      </w:r>
    </w:p>
    <w:p w:rsidR="008F54A6" w:rsidRPr="008F54A6" w:rsidRDefault="008F54A6" w:rsidP="008F54A6">
      <w:pPr>
        <w:pStyle w:val="a5"/>
        <w:shd w:val="clear" w:color="auto" w:fill="FFFFFF"/>
        <w:spacing w:before="0" w:beforeAutospacing="0" w:after="0" w:afterAutospacing="0"/>
        <w:ind w:firstLine="709"/>
        <w:jc w:val="both"/>
        <w:rPr>
          <w:color w:val="000000"/>
        </w:rPr>
      </w:pPr>
      <w:r w:rsidRPr="008F54A6">
        <w:rPr>
          <w:color w:val="000000"/>
        </w:rPr>
        <w:t>•</w:t>
      </w:r>
      <w:r w:rsidRPr="008F54A6">
        <w:rPr>
          <w:color w:val="000000"/>
        </w:rPr>
        <w:tab/>
        <w:t>Любить свою работу и выполнять ее с удовольствием</w:t>
      </w:r>
    </w:p>
    <w:p w:rsidR="008F54A6" w:rsidRPr="008F54A6" w:rsidRDefault="008F54A6" w:rsidP="008F54A6">
      <w:pPr>
        <w:pStyle w:val="a5"/>
        <w:shd w:val="clear" w:color="auto" w:fill="FFFFFF"/>
        <w:spacing w:before="0" w:beforeAutospacing="0" w:after="0" w:afterAutospacing="0"/>
        <w:ind w:firstLine="709"/>
        <w:jc w:val="both"/>
        <w:rPr>
          <w:color w:val="000000"/>
        </w:rPr>
      </w:pPr>
      <w:r w:rsidRPr="008F54A6">
        <w:rPr>
          <w:color w:val="000000"/>
        </w:rPr>
        <w:t>•</w:t>
      </w:r>
      <w:r w:rsidRPr="008F54A6">
        <w:rPr>
          <w:color w:val="000000"/>
        </w:rPr>
        <w:tab/>
        <w:t>Знать нормы этикета и  хорошего тона</w:t>
      </w:r>
    </w:p>
    <w:p w:rsidR="008F54A6" w:rsidRPr="008F54A6" w:rsidRDefault="008F54A6" w:rsidP="008F54A6">
      <w:pPr>
        <w:pStyle w:val="a5"/>
        <w:shd w:val="clear" w:color="auto" w:fill="FFFFFF"/>
        <w:spacing w:before="0" w:beforeAutospacing="0" w:after="0" w:afterAutospacing="0"/>
        <w:ind w:firstLine="709"/>
        <w:jc w:val="both"/>
        <w:rPr>
          <w:color w:val="000000"/>
        </w:rPr>
      </w:pPr>
      <w:r w:rsidRPr="008F54A6">
        <w:rPr>
          <w:color w:val="000000"/>
        </w:rPr>
        <w:t>•</w:t>
      </w:r>
      <w:r w:rsidRPr="008F54A6">
        <w:rPr>
          <w:color w:val="000000"/>
        </w:rPr>
        <w:tab/>
        <w:t>Воспринимать внимания  и замечания людей, не комментировать</w:t>
      </w:r>
    </w:p>
    <w:p w:rsidR="00CE453A" w:rsidRDefault="008F54A6" w:rsidP="008F54A6">
      <w:pPr>
        <w:pStyle w:val="a5"/>
        <w:shd w:val="clear" w:color="auto" w:fill="FFFFFF"/>
        <w:spacing w:before="0" w:beforeAutospacing="0" w:after="0" w:afterAutospacing="0"/>
        <w:ind w:firstLine="709"/>
        <w:jc w:val="both"/>
        <w:rPr>
          <w:color w:val="000000"/>
        </w:rPr>
      </w:pPr>
      <w:r w:rsidRPr="008F54A6">
        <w:rPr>
          <w:color w:val="000000"/>
        </w:rPr>
        <w:t xml:space="preserve">Если служащие будут обладать всеми этими чертами и умениями, проблемы, возникающие в гостиничном предприятии можно свести </w:t>
      </w:r>
      <w:proofErr w:type="gramStart"/>
      <w:r w:rsidRPr="008F54A6">
        <w:rPr>
          <w:color w:val="000000"/>
        </w:rPr>
        <w:t>на</w:t>
      </w:r>
      <w:proofErr w:type="gramEnd"/>
      <w:r w:rsidRPr="008F54A6">
        <w:rPr>
          <w:color w:val="000000"/>
        </w:rPr>
        <w:t xml:space="preserve"> нет.  </w:t>
      </w:r>
    </w:p>
    <w:p w:rsidR="00CE453A" w:rsidRDefault="00CE453A" w:rsidP="008F54A6">
      <w:pPr>
        <w:pStyle w:val="a5"/>
        <w:shd w:val="clear" w:color="auto" w:fill="FFFFFF"/>
        <w:spacing w:before="0" w:beforeAutospacing="0" w:after="0" w:afterAutospacing="0"/>
        <w:ind w:firstLine="709"/>
        <w:jc w:val="both"/>
        <w:rPr>
          <w:color w:val="000000"/>
        </w:rPr>
      </w:pPr>
    </w:p>
    <w:p w:rsidR="005F611B" w:rsidRPr="00A873CC" w:rsidRDefault="005F611B" w:rsidP="00B81B95">
      <w:pPr>
        <w:spacing w:after="0" w:line="240" w:lineRule="auto"/>
        <w:rPr>
          <w:rFonts w:ascii="Times New Roman" w:hAnsi="Times New Roman" w:cs="Times New Roman"/>
          <w:b/>
          <w:sz w:val="24"/>
          <w:szCs w:val="24"/>
        </w:rPr>
      </w:pPr>
      <w:r w:rsidRPr="00A873CC">
        <w:rPr>
          <w:rFonts w:ascii="Times New Roman" w:hAnsi="Times New Roman" w:cs="Times New Roman"/>
          <w:b/>
          <w:sz w:val="24"/>
          <w:szCs w:val="24"/>
        </w:rPr>
        <w:lastRenderedPageBreak/>
        <w:t>Тема 4. Организация питания в ресторанах гостиничного комплекса</w:t>
      </w:r>
    </w:p>
    <w:p w:rsidR="005F611B" w:rsidRPr="00A873CC" w:rsidRDefault="005F611B" w:rsidP="00B81B95">
      <w:pPr>
        <w:spacing w:after="0" w:line="240" w:lineRule="auto"/>
        <w:rPr>
          <w:rFonts w:ascii="Times New Roman" w:hAnsi="Times New Roman" w:cs="Times New Roman"/>
          <w:b/>
          <w:sz w:val="24"/>
          <w:szCs w:val="24"/>
        </w:rPr>
      </w:pPr>
      <w:r w:rsidRPr="00A873CC">
        <w:rPr>
          <w:rFonts w:ascii="Times New Roman" w:hAnsi="Times New Roman" w:cs="Times New Roman"/>
          <w:b/>
          <w:sz w:val="24"/>
          <w:szCs w:val="24"/>
        </w:rPr>
        <w:t xml:space="preserve">Лекция 7. </w:t>
      </w:r>
    </w:p>
    <w:p w:rsidR="005F611B" w:rsidRPr="00A873CC" w:rsidRDefault="005F611B" w:rsidP="00B81B95">
      <w:pPr>
        <w:spacing w:after="0" w:line="240" w:lineRule="auto"/>
        <w:rPr>
          <w:rFonts w:ascii="Times New Roman" w:hAnsi="Times New Roman" w:cs="Times New Roman"/>
          <w:b/>
          <w:sz w:val="24"/>
          <w:szCs w:val="24"/>
        </w:rPr>
      </w:pPr>
      <w:r w:rsidRPr="00A873CC">
        <w:rPr>
          <w:rFonts w:ascii="Times New Roman" w:hAnsi="Times New Roman" w:cs="Times New Roman"/>
          <w:b/>
          <w:sz w:val="24"/>
          <w:szCs w:val="24"/>
        </w:rPr>
        <w:t>1. Технология и технологические процессы организации производства в службе питания гостиницы.</w:t>
      </w:r>
    </w:p>
    <w:p w:rsidR="005F611B" w:rsidRPr="00A873CC" w:rsidRDefault="005F611B" w:rsidP="00B81B95">
      <w:pPr>
        <w:spacing w:after="0" w:line="240" w:lineRule="auto"/>
        <w:rPr>
          <w:rFonts w:ascii="Times New Roman" w:hAnsi="Times New Roman" w:cs="Times New Roman"/>
          <w:b/>
          <w:sz w:val="24"/>
          <w:szCs w:val="24"/>
        </w:rPr>
      </w:pPr>
      <w:r w:rsidRPr="00A873CC">
        <w:rPr>
          <w:rFonts w:ascii="Times New Roman" w:hAnsi="Times New Roman" w:cs="Times New Roman"/>
          <w:b/>
          <w:sz w:val="24"/>
          <w:szCs w:val="24"/>
        </w:rPr>
        <w:t>2. Стадии технологического процесса приготовления блюд.</w:t>
      </w:r>
    </w:p>
    <w:p w:rsidR="00B81B95" w:rsidRPr="00C92215" w:rsidRDefault="00B81B95" w:rsidP="00FF60BC">
      <w:pPr>
        <w:spacing w:after="0" w:line="240" w:lineRule="auto"/>
        <w:ind w:firstLine="709"/>
        <w:jc w:val="both"/>
        <w:rPr>
          <w:rFonts w:ascii="Times New Roman" w:hAnsi="Times New Roman" w:cs="Times New Roman"/>
          <w:b/>
          <w:sz w:val="24"/>
          <w:szCs w:val="24"/>
          <w:lang w:val="kk-KZ"/>
        </w:rPr>
      </w:pPr>
      <w:r w:rsidRPr="00C92215">
        <w:rPr>
          <w:rFonts w:ascii="Times New Roman" w:hAnsi="Times New Roman" w:cs="Times New Roman"/>
          <w:b/>
          <w:sz w:val="24"/>
          <w:szCs w:val="24"/>
          <w:lang w:val="kk-KZ"/>
        </w:rPr>
        <w:t>1. Технология и технологические процессы организации производства в службе питания гостиницы.</w:t>
      </w:r>
    </w:p>
    <w:p w:rsidR="004D566E" w:rsidRPr="00FF60BC" w:rsidRDefault="004D566E" w:rsidP="00FF60BC">
      <w:pPr>
        <w:pStyle w:val="a5"/>
        <w:spacing w:before="0" w:beforeAutospacing="0" w:after="0" w:afterAutospacing="0"/>
        <w:ind w:firstLine="709"/>
        <w:jc w:val="both"/>
      </w:pPr>
      <w:r w:rsidRPr="00FF60BC">
        <w:t xml:space="preserve">Слово "технология" в переводе с греческого языка означает наука о производстве. По классическому определению технологией называют науку, которая изучает способы и процессы получения (производства) сырья и его переработки сырья в предметы потребления и средства производства для человека. Важным признак современной технологии является то, что она изучает преимущественно методы массового производства. В современных условиях </w:t>
      </w:r>
      <w:proofErr w:type="spellStart"/>
      <w:r w:rsidRPr="00FF60BC">
        <w:t>технологизация</w:t>
      </w:r>
      <w:proofErr w:type="spellEnd"/>
      <w:r w:rsidRPr="00FF60BC">
        <w:t xml:space="preserve"> различных сторон производственной деятельности стремительно возрастает, в то же время глубоких изменений претерпевает само понятие технологии. Современный уровень производства наполняет его новым содержанием.</w:t>
      </w:r>
    </w:p>
    <w:p w:rsidR="004D566E" w:rsidRPr="00FF60BC" w:rsidRDefault="004D566E" w:rsidP="00FF60BC">
      <w:pPr>
        <w:pStyle w:val="a5"/>
        <w:spacing w:before="0" w:beforeAutospacing="0" w:after="0" w:afterAutospacing="0"/>
        <w:ind w:firstLine="709"/>
        <w:jc w:val="both"/>
      </w:pPr>
      <w:r w:rsidRPr="00FF60BC">
        <w:rPr>
          <w:i/>
          <w:iCs/>
        </w:rPr>
        <w:t>Технология</w:t>
      </w:r>
      <w:r w:rsidRPr="00FF60BC">
        <w:t> - это процесс последовательного изменения состояния, свойств, структуры, формы и других характеристик предметов труда с целью изготовления определенной продукции. В современном обществе применяются различные предметы труда, различные производства, а, следовательно, различные виды технологий. </w:t>
      </w:r>
      <w:r w:rsidRPr="00FF60BC">
        <w:rPr>
          <w:i/>
          <w:iCs/>
        </w:rPr>
        <w:t>Технология</w:t>
      </w:r>
      <w:r w:rsidRPr="00FF60BC">
        <w:t> - это наука о наиболее экономичных способах и процессах производства продукции, а также предоставления услуг.</w:t>
      </w:r>
    </w:p>
    <w:p w:rsidR="004D566E" w:rsidRPr="00FF60BC" w:rsidRDefault="004D566E" w:rsidP="00FF60BC">
      <w:pPr>
        <w:pStyle w:val="a5"/>
        <w:spacing w:before="0" w:beforeAutospacing="0" w:after="0" w:afterAutospacing="0"/>
        <w:ind w:firstLine="709"/>
        <w:jc w:val="both"/>
      </w:pPr>
      <w:r w:rsidRPr="00FF60BC">
        <w:rPr>
          <w:i/>
          <w:iCs/>
        </w:rPr>
        <w:t>Процесс</w:t>
      </w:r>
      <w:r w:rsidRPr="00FF60BC">
        <w:t> - это развитие определенного явления, последовательная смена стадий, этапов, операций (видов деятельности), которые осуществляются над исходными материалами, увеличивая их ценность, и приводят к определенному результату. Ценность исходного материала увеличивается за счет применения квалифицированного труда и знаний.</w:t>
      </w:r>
    </w:p>
    <w:p w:rsidR="004D566E" w:rsidRPr="00FF60BC" w:rsidRDefault="004D566E" w:rsidP="00FF60BC">
      <w:pPr>
        <w:pStyle w:val="a5"/>
        <w:spacing w:before="0" w:beforeAutospacing="0" w:after="0" w:afterAutospacing="0"/>
        <w:ind w:firstLine="709"/>
        <w:jc w:val="both"/>
      </w:pPr>
      <w:r w:rsidRPr="00FF60BC">
        <w:rPr>
          <w:i/>
          <w:iCs/>
        </w:rPr>
        <w:t>Технологический процесс</w:t>
      </w:r>
      <w:r w:rsidRPr="00FF60BC">
        <w:t> - это совокупность операций по использованию сырья и материалов и изготовления готовой продукции. Каждый технологический процесс можно разделить на типовые технологические цепи или операции и представит технологическую схему.</w:t>
      </w:r>
    </w:p>
    <w:p w:rsidR="004D566E" w:rsidRPr="00FF60BC" w:rsidRDefault="004D566E" w:rsidP="00FF60BC">
      <w:pPr>
        <w:pStyle w:val="a5"/>
        <w:spacing w:before="0" w:beforeAutospacing="0" w:after="0" w:afterAutospacing="0"/>
        <w:ind w:firstLine="709"/>
        <w:jc w:val="both"/>
      </w:pPr>
      <w:r w:rsidRPr="00FF60BC">
        <w:t>Технологический процесс представляет собой совокупность менее сложных процессов, называются </w:t>
      </w:r>
      <w:r w:rsidRPr="00FF60BC">
        <w:rPr>
          <w:i/>
          <w:iCs/>
        </w:rPr>
        <w:t>стадиями,</w:t>
      </w:r>
      <w:r w:rsidRPr="00FF60BC">
        <w:t> или операциями.</w:t>
      </w:r>
    </w:p>
    <w:p w:rsidR="004D566E" w:rsidRPr="00FF60BC" w:rsidRDefault="004D566E" w:rsidP="00FF60BC">
      <w:pPr>
        <w:pStyle w:val="a5"/>
        <w:spacing w:before="0" w:beforeAutospacing="0" w:after="0" w:afterAutospacing="0"/>
        <w:ind w:firstLine="709"/>
        <w:jc w:val="both"/>
      </w:pPr>
      <w:r w:rsidRPr="00FF60BC">
        <w:t>Каждый технологический процесс можно изобразить в виде </w:t>
      </w:r>
      <w:r w:rsidRPr="00FF60BC">
        <w:rPr>
          <w:i/>
          <w:iCs/>
        </w:rPr>
        <w:t>технологической схемы</w:t>
      </w:r>
      <w:r w:rsidRPr="00FF60BC">
        <w:t> - последовательного описания или изображения процесса и соответствующего оборудования, устройств, оборудования. Заведения ресторанного хозяйства пользуются стандартами на выполнение технологических схем.</w:t>
      </w:r>
    </w:p>
    <w:p w:rsidR="004D566E" w:rsidRPr="00FF60BC" w:rsidRDefault="004D566E" w:rsidP="00FF60BC">
      <w:pPr>
        <w:pStyle w:val="a5"/>
        <w:spacing w:before="0" w:beforeAutospacing="0" w:after="0" w:afterAutospacing="0"/>
        <w:ind w:firstLine="709"/>
        <w:jc w:val="both"/>
      </w:pPr>
      <w:r w:rsidRPr="00FF60BC">
        <w:t xml:space="preserve">Технологические процессы, обеспечивающие преобразование материалов на готовую продукцию, </w:t>
      </w:r>
      <w:r w:rsidRPr="006B6630">
        <w:rPr>
          <w:b/>
        </w:rPr>
        <w:t>называются основными.</w:t>
      </w:r>
      <w:r w:rsidR="006B6630">
        <w:t xml:space="preserve"> Те</w:t>
      </w:r>
      <w:r w:rsidRPr="00FF60BC">
        <w:t xml:space="preserve"> технологические процессы, которые обеспечивают качественное выполнение основных процессов, операций, их используют для обслуживания основного производства, называются </w:t>
      </w:r>
      <w:r w:rsidRPr="00FF60BC">
        <w:rPr>
          <w:i/>
          <w:iCs/>
        </w:rPr>
        <w:t>вспомогательными.</w:t>
      </w:r>
      <w:r w:rsidRPr="00FF60BC">
        <w:t> Например, транспортировка, упаковка готовой продукции и т.д.</w:t>
      </w:r>
    </w:p>
    <w:p w:rsidR="004D566E" w:rsidRPr="00FF60BC" w:rsidRDefault="004D566E" w:rsidP="00FF60BC">
      <w:pPr>
        <w:pStyle w:val="a5"/>
        <w:spacing w:before="0" w:beforeAutospacing="0" w:after="0" w:afterAutospacing="0"/>
        <w:ind w:firstLine="709"/>
        <w:jc w:val="both"/>
      </w:pPr>
      <w:r w:rsidRPr="00FF60BC">
        <w:t>Технологические процессы проектируют. Процесс проектирования технологических процессов является одним из важнейших этапов любого производства. Именно на этапе проектирования выбирается наиболее эффективный технологический процесс.</w:t>
      </w:r>
    </w:p>
    <w:p w:rsidR="004D566E" w:rsidRPr="00FF60BC" w:rsidRDefault="004D566E" w:rsidP="00FF60BC">
      <w:pPr>
        <w:pStyle w:val="a5"/>
        <w:spacing w:before="0" w:beforeAutospacing="0" w:after="0" w:afterAutospacing="0"/>
        <w:ind w:firstLine="709"/>
        <w:jc w:val="both"/>
      </w:pPr>
      <w:r w:rsidRPr="00FF60BC">
        <w:t>Основными технико-экономическими показателями, на основании которых определяют эффективность каждого технологического процесса, расхода сырья и энергии на единицу продукции; капитальные затраты на организацию производства; производительность оборудования (процесса); качество и себестоимость продукции; интенсивность процесса, степень его механизации и автоматизации.</w:t>
      </w:r>
    </w:p>
    <w:p w:rsidR="004D566E" w:rsidRPr="00FF60BC" w:rsidRDefault="004D566E" w:rsidP="00FF60BC">
      <w:pPr>
        <w:spacing w:after="0" w:line="240" w:lineRule="auto"/>
        <w:ind w:firstLine="709"/>
        <w:jc w:val="both"/>
        <w:rPr>
          <w:rFonts w:ascii="Times New Roman" w:hAnsi="Times New Roman" w:cs="Times New Roman"/>
          <w:sz w:val="24"/>
          <w:szCs w:val="24"/>
        </w:rPr>
      </w:pPr>
    </w:p>
    <w:p w:rsidR="004D566E" w:rsidRPr="00B13050" w:rsidRDefault="00FF60BC" w:rsidP="00FF60BC">
      <w:pPr>
        <w:spacing w:after="0" w:line="240" w:lineRule="auto"/>
        <w:ind w:firstLine="709"/>
        <w:jc w:val="both"/>
        <w:rPr>
          <w:rFonts w:ascii="Times New Roman" w:hAnsi="Times New Roman" w:cs="Times New Roman"/>
          <w:b/>
          <w:sz w:val="24"/>
          <w:szCs w:val="24"/>
        </w:rPr>
      </w:pPr>
      <w:r w:rsidRPr="00FF60BC">
        <w:rPr>
          <w:rFonts w:ascii="Times New Roman" w:hAnsi="Times New Roman" w:cs="Times New Roman"/>
          <w:b/>
          <w:sz w:val="24"/>
          <w:szCs w:val="24"/>
        </w:rPr>
        <w:lastRenderedPageBreak/>
        <w:t>2. Стадии технологического процесса приготовления блюд.</w:t>
      </w:r>
      <w:r w:rsidR="00B13050">
        <w:rPr>
          <w:rFonts w:ascii="Times New Roman" w:hAnsi="Times New Roman" w:cs="Times New Roman"/>
          <w:b/>
          <w:sz w:val="24"/>
          <w:szCs w:val="24"/>
        </w:rPr>
        <w:t xml:space="preserve"> </w:t>
      </w:r>
      <w:r w:rsidR="00B13050">
        <w:rPr>
          <w:rFonts w:ascii="Times New Roman" w:hAnsi="Times New Roman" w:cs="Times New Roman"/>
          <w:b/>
          <w:sz w:val="24"/>
          <w:szCs w:val="24"/>
          <w:lang w:val="en-US"/>
        </w:rPr>
        <w:t>Food</w:t>
      </w:r>
      <w:r w:rsidR="00B13050">
        <w:rPr>
          <w:rFonts w:ascii="Times New Roman" w:hAnsi="Times New Roman" w:cs="Times New Roman"/>
          <w:b/>
          <w:sz w:val="24"/>
          <w:szCs w:val="24"/>
        </w:rPr>
        <w:t xml:space="preserve"> </w:t>
      </w:r>
      <w:r w:rsidR="00B13050" w:rsidRPr="00B13050">
        <w:rPr>
          <w:rFonts w:ascii="Times New Roman" w:hAnsi="Times New Roman" w:cs="Times New Roman"/>
          <w:b/>
          <w:sz w:val="24"/>
          <w:szCs w:val="24"/>
        </w:rPr>
        <w:t>@</w:t>
      </w:r>
      <w:proofErr w:type="spellStart"/>
      <w:r w:rsidR="00B13050">
        <w:rPr>
          <w:rFonts w:ascii="Times New Roman" w:hAnsi="Times New Roman" w:cs="Times New Roman"/>
          <w:b/>
          <w:sz w:val="24"/>
          <w:szCs w:val="24"/>
          <w:lang w:val="en-US"/>
        </w:rPr>
        <w:t>Bevarage</w:t>
      </w:r>
      <w:proofErr w:type="spellEnd"/>
    </w:p>
    <w:tbl>
      <w:tblPr>
        <w:tblW w:w="9795" w:type="dxa"/>
        <w:tblCellSpacing w:w="15" w:type="dxa"/>
        <w:tblCellMar>
          <w:top w:w="15" w:type="dxa"/>
          <w:left w:w="15" w:type="dxa"/>
          <w:bottom w:w="15" w:type="dxa"/>
          <w:right w:w="15" w:type="dxa"/>
        </w:tblCellMar>
        <w:tblLook w:val="04A0" w:firstRow="1" w:lastRow="0" w:firstColumn="1" w:lastColumn="0" w:noHBand="0" w:noVBand="1"/>
      </w:tblPr>
      <w:tblGrid>
        <w:gridCol w:w="9795"/>
      </w:tblGrid>
      <w:tr w:rsidR="00FF60BC" w:rsidRPr="00FF60BC" w:rsidTr="008661E4">
        <w:trPr>
          <w:tblCellSpacing w:w="15" w:type="dxa"/>
        </w:trPr>
        <w:tc>
          <w:tcPr>
            <w:tcW w:w="0" w:type="auto"/>
            <w:hideMark/>
          </w:tcPr>
          <w:p w:rsidR="00FF60BC" w:rsidRPr="00FF60BC" w:rsidRDefault="004D566E" w:rsidP="00FF60BC">
            <w:pPr>
              <w:spacing w:after="0" w:line="240" w:lineRule="auto"/>
              <w:ind w:firstLine="709"/>
              <w:jc w:val="both"/>
              <w:rPr>
                <w:rFonts w:ascii="Times New Roman" w:eastAsia="Times New Roman" w:hAnsi="Times New Roman" w:cs="Times New Roman"/>
                <w:sz w:val="24"/>
                <w:szCs w:val="24"/>
              </w:rPr>
            </w:pPr>
            <w:r w:rsidRPr="00FF60BC">
              <w:rPr>
                <w:rFonts w:ascii="Times New Roman" w:eastAsia="Times New Roman" w:hAnsi="Times New Roman" w:cs="Times New Roman"/>
                <w:sz w:val="24"/>
                <w:szCs w:val="24"/>
              </w:rPr>
              <w:t>Продовольственное сырье и пищевые продукты подвергаются переработке на различных стадиях технологического процесса производства продукции на предприятиях ресторанного хозяйства. Основные стадии технологического процесса производства продукции в заведениях ресторанного хозяйства следующие:</w:t>
            </w:r>
          </w:p>
          <w:p w:rsidR="00FF60BC" w:rsidRPr="00FF60BC" w:rsidRDefault="004D566E" w:rsidP="00FF60BC">
            <w:pPr>
              <w:pStyle w:val="a3"/>
              <w:numPr>
                <w:ilvl w:val="0"/>
                <w:numId w:val="31"/>
              </w:numPr>
              <w:spacing w:after="0" w:line="240" w:lineRule="auto"/>
              <w:ind w:left="0" w:firstLine="709"/>
              <w:jc w:val="both"/>
              <w:rPr>
                <w:rFonts w:ascii="Times New Roman" w:hAnsi="Times New Roman" w:cs="Times New Roman"/>
                <w:sz w:val="24"/>
                <w:szCs w:val="24"/>
              </w:rPr>
            </w:pPr>
            <w:r w:rsidRPr="00FF60BC">
              <w:rPr>
                <w:rFonts w:ascii="Times New Roman" w:hAnsi="Times New Roman" w:cs="Times New Roman"/>
                <w:sz w:val="24"/>
                <w:szCs w:val="24"/>
              </w:rPr>
              <w:t>прием продовольственного сырья и пищевых продуктов;</w:t>
            </w:r>
          </w:p>
          <w:p w:rsidR="00FF60BC" w:rsidRPr="00FF60BC" w:rsidRDefault="004D566E" w:rsidP="00FF60BC">
            <w:pPr>
              <w:pStyle w:val="a3"/>
              <w:numPr>
                <w:ilvl w:val="0"/>
                <w:numId w:val="31"/>
              </w:numPr>
              <w:spacing w:after="0" w:line="240" w:lineRule="auto"/>
              <w:ind w:left="0" w:firstLine="709"/>
              <w:jc w:val="both"/>
              <w:rPr>
                <w:rFonts w:ascii="Times New Roman" w:hAnsi="Times New Roman" w:cs="Times New Roman"/>
                <w:sz w:val="24"/>
                <w:szCs w:val="24"/>
              </w:rPr>
            </w:pPr>
            <w:r w:rsidRPr="00FF60BC">
              <w:rPr>
                <w:rFonts w:ascii="Times New Roman" w:hAnsi="Times New Roman" w:cs="Times New Roman"/>
                <w:sz w:val="24"/>
                <w:szCs w:val="24"/>
              </w:rPr>
              <w:t>хранение пищевых продуктов;</w:t>
            </w:r>
          </w:p>
          <w:p w:rsidR="00FF60BC" w:rsidRPr="00FF60BC" w:rsidRDefault="004D566E" w:rsidP="00FF60BC">
            <w:pPr>
              <w:pStyle w:val="a3"/>
              <w:numPr>
                <w:ilvl w:val="0"/>
                <w:numId w:val="31"/>
              </w:numPr>
              <w:spacing w:after="0" w:line="240" w:lineRule="auto"/>
              <w:ind w:left="0" w:firstLine="709"/>
              <w:jc w:val="both"/>
              <w:rPr>
                <w:rFonts w:ascii="Times New Roman" w:hAnsi="Times New Roman" w:cs="Times New Roman"/>
                <w:sz w:val="24"/>
                <w:szCs w:val="24"/>
              </w:rPr>
            </w:pPr>
            <w:r w:rsidRPr="00FF60BC">
              <w:rPr>
                <w:rFonts w:ascii="Times New Roman" w:hAnsi="Times New Roman" w:cs="Times New Roman"/>
                <w:sz w:val="24"/>
                <w:szCs w:val="24"/>
              </w:rPr>
              <w:t>механическая и гидромеханическая обработка сырья;</w:t>
            </w:r>
          </w:p>
          <w:p w:rsidR="00FF60BC" w:rsidRPr="00FF60BC" w:rsidRDefault="004D566E" w:rsidP="00FF60BC">
            <w:pPr>
              <w:pStyle w:val="a3"/>
              <w:numPr>
                <w:ilvl w:val="0"/>
                <w:numId w:val="31"/>
              </w:numPr>
              <w:spacing w:after="0" w:line="240" w:lineRule="auto"/>
              <w:ind w:left="0" w:firstLine="709"/>
              <w:jc w:val="both"/>
              <w:rPr>
                <w:rFonts w:ascii="Times New Roman" w:hAnsi="Times New Roman" w:cs="Times New Roman"/>
                <w:sz w:val="24"/>
                <w:szCs w:val="24"/>
              </w:rPr>
            </w:pPr>
            <w:r w:rsidRPr="00FF60BC">
              <w:rPr>
                <w:rFonts w:ascii="Times New Roman" w:hAnsi="Times New Roman" w:cs="Times New Roman"/>
                <w:sz w:val="24"/>
                <w:szCs w:val="24"/>
              </w:rPr>
              <w:t>тепловая обработк</w:t>
            </w:r>
            <w:r w:rsidR="00FA5346">
              <w:rPr>
                <w:rFonts w:ascii="Times New Roman" w:hAnsi="Times New Roman" w:cs="Times New Roman"/>
                <w:sz w:val="24"/>
                <w:szCs w:val="24"/>
              </w:rPr>
              <w:t xml:space="preserve">а полуфабрикатов и </w:t>
            </w:r>
            <w:proofErr w:type="spellStart"/>
            <w:r w:rsidR="00FA5346">
              <w:rPr>
                <w:rFonts w:ascii="Times New Roman" w:hAnsi="Times New Roman" w:cs="Times New Roman"/>
                <w:sz w:val="24"/>
                <w:szCs w:val="24"/>
              </w:rPr>
              <w:t>приготовлени</w:t>
            </w:r>
            <w:proofErr w:type="spellEnd"/>
            <w:r w:rsidR="00FA5346">
              <w:rPr>
                <w:rFonts w:ascii="Times New Roman" w:hAnsi="Times New Roman" w:cs="Times New Roman"/>
                <w:sz w:val="24"/>
                <w:szCs w:val="24"/>
                <w:lang w:val="kk-KZ"/>
              </w:rPr>
              <w:t>е</w:t>
            </w:r>
            <w:r w:rsidRPr="00FF60BC">
              <w:rPr>
                <w:rFonts w:ascii="Times New Roman" w:hAnsi="Times New Roman" w:cs="Times New Roman"/>
                <w:sz w:val="24"/>
                <w:szCs w:val="24"/>
              </w:rPr>
              <w:t xml:space="preserve"> готовой пищи;</w:t>
            </w:r>
          </w:p>
          <w:p w:rsidR="00FF60BC" w:rsidRPr="00FF60BC" w:rsidRDefault="004D566E" w:rsidP="00FF60BC">
            <w:pPr>
              <w:pStyle w:val="a3"/>
              <w:numPr>
                <w:ilvl w:val="0"/>
                <w:numId w:val="31"/>
              </w:numPr>
              <w:spacing w:after="0" w:line="240" w:lineRule="auto"/>
              <w:ind w:left="0" w:firstLine="709"/>
              <w:jc w:val="both"/>
              <w:rPr>
                <w:rFonts w:ascii="Times New Roman" w:hAnsi="Times New Roman" w:cs="Times New Roman"/>
                <w:sz w:val="24"/>
                <w:szCs w:val="24"/>
              </w:rPr>
            </w:pPr>
            <w:r w:rsidRPr="00FF60BC">
              <w:rPr>
                <w:rFonts w:ascii="Times New Roman" w:hAnsi="Times New Roman" w:cs="Times New Roman"/>
                <w:sz w:val="24"/>
                <w:szCs w:val="24"/>
              </w:rPr>
              <w:t xml:space="preserve">хранение готовой продукции; </w:t>
            </w:r>
          </w:p>
          <w:p w:rsidR="004D566E" w:rsidRPr="00FF60BC" w:rsidRDefault="004D566E" w:rsidP="00FF60BC">
            <w:pPr>
              <w:pStyle w:val="a3"/>
              <w:numPr>
                <w:ilvl w:val="0"/>
                <w:numId w:val="31"/>
              </w:numPr>
              <w:spacing w:after="0" w:line="240" w:lineRule="auto"/>
              <w:ind w:left="0" w:firstLine="709"/>
              <w:jc w:val="both"/>
              <w:rPr>
                <w:rFonts w:ascii="Times New Roman" w:hAnsi="Times New Roman" w:cs="Times New Roman"/>
                <w:sz w:val="24"/>
                <w:szCs w:val="24"/>
              </w:rPr>
            </w:pPr>
            <w:r w:rsidRPr="00FF60BC">
              <w:rPr>
                <w:rFonts w:ascii="Times New Roman" w:hAnsi="Times New Roman" w:cs="Times New Roman"/>
                <w:sz w:val="24"/>
                <w:szCs w:val="24"/>
              </w:rPr>
              <w:t>организация потребления пищи.</w:t>
            </w:r>
          </w:p>
          <w:p w:rsidR="00FF60BC" w:rsidRDefault="00FF60BC" w:rsidP="00FF60BC">
            <w:pPr>
              <w:spacing w:after="0" w:line="240" w:lineRule="auto"/>
              <w:ind w:firstLine="709"/>
              <w:jc w:val="both"/>
              <w:outlineLvl w:val="1"/>
              <w:rPr>
                <w:rFonts w:ascii="Times New Roman" w:eastAsia="Times New Roman" w:hAnsi="Times New Roman" w:cs="Times New Roman"/>
                <w:i/>
                <w:sz w:val="24"/>
                <w:szCs w:val="24"/>
              </w:rPr>
            </w:pPr>
          </w:p>
          <w:p w:rsidR="004D566E" w:rsidRPr="00FF60BC" w:rsidRDefault="004D566E" w:rsidP="00FF60BC">
            <w:pPr>
              <w:spacing w:after="0" w:line="240" w:lineRule="auto"/>
              <w:ind w:firstLine="709"/>
              <w:jc w:val="both"/>
              <w:outlineLvl w:val="1"/>
              <w:rPr>
                <w:rFonts w:ascii="Times New Roman" w:eastAsia="Times New Roman" w:hAnsi="Times New Roman" w:cs="Times New Roman"/>
                <w:i/>
                <w:sz w:val="24"/>
                <w:szCs w:val="24"/>
              </w:rPr>
            </w:pPr>
            <w:r w:rsidRPr="00FF60BC">
              <w:rPr>
                <w:rFonts w:ascii="Times New Roman" w:eastAsia="Times New Roman" w:hAnsi="Times New Roman" w:cs="Times New Roman"/>
                <w:i/>
                <w:sz w:val="24"/>
                <w:szCs w:val="24"/>
              </w:rPr>
              <w:t>Прием продовольственного сырья и пищевых продуктов</w:t>
            </w:r>
          </w:p>
          <w:p w:rsidR="004D566E" w:rsidRPr="00FF60BC" w:rsidRDefault="004D566E" w:rsidP="00FF60BC">
            <w:pPr>
              <w:spacing w:after="0" w:line="240" w:lineRule="auto"/>
              <w:ind w:firstLine="709"/>
              <w:jc w:val="both"/>
              <w:rPr>
                <w:rFonts w:ascii="Times New Roman" w:eastAsia="Times New Roman" w:hAnsi="Times New Roman" w:cs="Times New Roman"/>
                <w:sz w:val="24"/>
                <w:szCs w:val="24"/>
              </w:rPr>
            </w:pPr>
            <w:r w:rsidRPr="00FF60BC">
              <w:rPr>
                <w:rFonts w:ascii="Times New Roman" w:eastAsia="Times New Roman" w:hAnsi="Times New Roman" w:cs="Times New Roman"/>
                <w:sz w:val="24"/>
                <w:szCs w:val="24"/>
              </w:rPr>
              <w:t xml:space="preserve">Первичным сырьем для технологических процессов на предприятиях ресторанного хозяйства служат сельскохозяйственные продукты, не подвергшиеся технологической обработке, а также разнообразные пищевые продукты, подвергшиеся полной или частичной переработки на предприятиях пищевых отраслей промышленности. </w:t>
            </w:r>
            <w:proofErr w:type="gramStart"/>
            <w:r w:rsidRPr="00FF60BC">
              <w:rPr>
                <w:rFonts w:ascii="Times New Roman" w:eastAsia="Times New Roman" w:hAnsi="Times New Roman" w:cs="Times New Roman"/>
                <w:sz w:val="24"/>
                <w:szCs w:val="24"/>
              </w:rPr>
              <w:t>К первой группе сырья относятся: свежий картофель, овощи, зелень, плоды, ягоды, цитрусовые, бахчевые, живая и охлажденная рыба, нерыбные морепродукты, пернатая дичь, грибы и т.д.</w:t>
            </w:r>
            <w:proofErr w:type="gramEnd"/>
            <w:r w:rsidRPr="00FF60BC">
              <w:rPr>
                <w:rFonts w:ascii="Times New Roman" w:eastAsia="Times New Roman" w:hAnsi="Times New Roman" w:cs="Times New Roman"/>
                <w:sz w:val="24"/>
                <w:szCs w:val="24"/>
              </w:rPr>
              <w:t xml:space="preserve"> </w:t>
            </w:r>
            <w:proofErr w:type="gramStart"/>
            <w:r w:rsidRPr="00FF60BC">
              <w:rPr>
                <w:rFonts w:ascii="Times New Roman" w:eastAsia="Times New Roman" w:hAnsi="Times New Roman" w:cs="Times New Roman"/>
                <w:sz w:val="24"/>
                <w:szCs w:val="24"/>
              </w:rPr>
              <w:t>Ко второй группе сырья относятся: муки, крахмала, крупы, макаронные изделия, бобовые, сахар, пищевые жиры, молоко и молочные продукты, мясо и мясопродукты, рыбопродукты, яйца, сельскохозяйственная птица, субпродукты, овощные, мясные, рыбные и комбинированные полуфабрикаты, специи, приправы и т.д.</w:t>
            </w:r>
            <w:proofErr w:type="gramEnd"/>
          </w:p>
          <w:p w:rsidR="004D566E" w:rsidRPr="00FF60BC" w:rsidRDefault="004D566E" w:rsidP="00FF60BC">
            <w:pPr>
              <w:spacing w:after="0" w:line="240" w:lineRule="auto"/>
              <w:ind w:firstLine="709"/>
              <w:jc w:val="both"/>
              <w:outlineLvl w:val="1"/>
              <w:rPr>
                <w:rFonts w:ascii="Times New Roman" w:eastAsia="Times New Roman" w:hAnsi="Times New Roman" w:cs="Times New Roman"/>
                <w:i/>
                <w:sz w:val="24"/>
                <w:szCs w:val="24"/>
              </w:rPr>
            </w:pPr>
            <w:r w:rsidRPr="00FF60BC">
              <w:rPr>
                <w:rFonts w:ascii="Times New Roman" w:eastAsia="Times New Roman" w:hAnsi="Times New Roman" w:cs="Times New Roman"/>
                <w:i/>
                <w:sz w:val="24"/>
                <w:szCs w:val="24"/>
              </w:rPr>
              <w:t>Хранения пищевых продуктов</w:t>
            </w:r>
          </w:p>
          <w:p w:rsidR="004D566E" w:rsidRPr="00FF60BC" w:rsidRDefault="004D566E" w:rsidP="00FF60BC">
            <w:pPr>
              <w:spacing w:after="0" w:line="240" w:lineRule="auto"/>
              <w:ind w:firstLine="709"/>
              <w:jc w:val="both"/>
              <w:rPr>
                <w:rFonts w:ascii="Times New Roman" w:eastAsia="Times New Roman" w:hAnsi="Times New Roman" w:cs="Times New Roman"/>
                <w:sz w:val="24"/>
                <w:szCs w:val="24"/>
              </w:rPr>
            </w:pPr>
            <w:r w:rsidRPr="00FF60BC">
              <w:rPr>
                <w:rFonts w:ascii="Times New Roman" w:eastAsia="Times New Roman" w:hAnsi="Times New Roman" w:cs="Times New Roman"/>
                <w:sz w:val="24"/>
                <w:szCs w:val="24"/>
              </w:rPr>
              <w:t>Важной стадией технологического процесса является хранение определенного запаса сырья для обеспечения непрерывности работы предприятия ресторанного хозяйства. Кроме того, небольшой запас сырья, что быстро не портится (мука, сахар, крахмала, специи и т.д.), целесообразно создавать для рационального использования транспорта.</w:t>
            </w:r>
          </w:p>
          <w:p w:rsidR="004D566E" w:rsidRPr="00FF60BC" w:rsidRDefault="004D566E" w:rsidP="00FF60BC">
            <w:pPr>
              <w:spacing w:after="0" w:line="240" w:lineRule="auto"/>
              <w:ind w:firstLine="709"/>
              <w:jc w:val="both"/>
              <w:rPr>
                <w:rFonts w:ascii="Times New Roman" w:eastAsia="Times New Roman" w:hAnsi="Times New Roman" w:cs="Times New Roman"/>
                <w:sz w:val="24"/>
                <w:szCs w:val="24"/>
              </w:rPr>
            </w:pPr>
            <w:r w:rsidRPr="00FF60BC">
              <w:rPr>
                <w:rFonts w:ascii="Times New Roman" w:eastAsia="Times New Roman" w:hAnsi="Times New Roman" w:cs="Times New Roman"/>
                <w:sz w:val="24"/>
                <w:szCs w:val="24"/>
              </w:rPr>
              <w:t>На каждом консультация ресторанного хозяйства оборудуют продовольственный склад, имеет несколько помещений, компактно расположенных вблизи разгрузочной площадки, грузовых лифтов. В состав входят охлаждаемые и неохлаждаемые помещения (кладовки). Охлаждаемые камеры и кладовые должны соответствовать определенным техническим, технологическим и санитарно-гигиеническим требованиям.</w:t>
            </w:r>
          </w:p>
          <w:p w:rsidR="004D566E" w:rsidRPr="00FF60BC" w:rsidRDefault="004D566E" w:rsidP="00424689">
            <w:pPr>
              <w:spacing w:after="0" w:line="240" w:lineRule="auto"/>
              <w:ind w:firstLine="709"/>
              <w:jc w:val="both"/>
              <w:rPr>
                <w:rFonts w:ascii="Times New Roman" w:eastAsia="Times New Roman" w:hAnsi="Times New Roman" w:cs="Times New Roman"/>
                <w:sz w:val="24"/>
                <w:szCs w:val="24"/>
              </w:rPr>
            </w:pPr>
          </w:p>
        </w:tc>
      </w:tr>
    </w:tbl>
    <w:p w:rsidR="004D566E" w:rsidRPr="00FF60BC" w:rsidRDefault="004D566E" w:rsidP="00FF60BC">
      <w:pPr>
        <w:pStyle w:val="1"/>
        <w:spacing w:before="0" w:beforeAutospacing="0" w:after="0" w:afterAutospacing="0"/>
        <w:ind w:firstLine="709"/>
        <w:jc w:val="both"/>
        <w:rPr>
          <w:b w:val="0"/>
          <w:bCs w:val="0"/>
          <w:i/>
          <w:sz w:val="24"/>
          <w:szCs w:val="24"/>
        </w:rPr>
      </w:pPr>
      <w:r w:rsidRPr="00FF60BC">
        <w:rPr>
          <w:b w:val="0"/>
          <w:bCs w:val="0"/>
          <w:i/>
          <w:sz w:val="24"/>
          <w:szCs w:val="24"/>
        </w:rPr>
        <w:t>Механическая и гидромеханическая обработка сырья</w:t>
      </w:r>
    </w:p>
    <w:p w:rsidR="004D566E" w:rsidRPr="00FF60BC" w:rsidRDefault="004D566E" w:rsidP="00FF60BC">
      <w:pPr>
        <w:pStyle w:val="a5"/>
        <w:spacing w:before="0" w:beforeAutospacing="0" w:after="0" w:afterAutospacing="0"/>
        <w:ind w:firstLine="709"/>
        <w:jc w:val="both"/>
      </w:pPr>
      <w:r w:rsidRPr="00FF60BC">
        <w:t>Цель механической и гидромеханической обработки продовольственного сырья - получить полуфабрикаты, предназначенные для тепловой обработки, и приготовит блюда и кулинарные изделия.</w:t>
      </w:r>
    </w:p>
    <w:p w:rsidR="00312CB3" w:rsidRDefault="004D566E" w:rsidP="00FF60BC">
      <w:pPr>
        <w:pStyle w:val="a5"/>
        <w:spacing w:before="0" w:beforeAutospacing="0" w:after="0" w:afterAutospacing="0"/>
        <w:ind w:firstLine="709"/>
        <w:jc w:val="both"/>
      </w:pPr>
      <w:r w:rsidRPr="00FF60BC">
        <w:t>На стадии механической и гидромеханической обработки сырье</w:t>
      </w:r>
    </w:p>
    <w:p w:rsidR="00312CB3" w:rsidRDefault="004D566E" w:rsidP="00FF60BC">
      <w:pPr>
        <w:pStyle w:val="a5"/>
        <w:spacing w:before="0" w:beforeAutospacing="0" w:after="0" w:afterAutospacing="0"/>
        <w:ind w:firstLine="709"/>
        <w:jc w:val="both"/>
      </w:pPr>
      <w:r w:rsidRPr="00FF60BC">
        <w:t xml:space="preserve">распаковывают, </w:t>
      </w:r>
    </w:p>
    <w:p w:rsidR="00312CB3" w:rsidRDefault="004D566E" w:rsidP="00FF60BC">
      <w:pPr>
        <w:pStyle w:val="a5"/>
        <w:spacing w:before="0" w:beforeAutospacing="0" w:after="0" w:afterAutospacing="0"/>
        <w:ind w:firstLine="709"/>
        <w:jc w:val="both"/>
      </w:pPr>
      <w:r w:rsidRPr="00FF60BC">
        <w:t xml:space="preserve">размораживают, </w:t>
      </w:r>
    </w:p>
    <w:p w:rsidR="00312CB3" w:rsidRDefault="004D566E" w:rsidP="00FF60BC">
      <w:pPr>
        <w:pStyle w:val="a5"/>
        <w:spacing w:before="0" w:beforeAutospacing="0" w:after="0" w:afterAutospacing="0"/>
        <w:ind w:firstLine="709"/>
        <w:jc w:val="both"/>
      </w:pPr>
      <w:r w:rsidRPr="00FF60BC">
        <w:t xml:space="preserve">сортируют, </w:t>
      </w:r>
    </w:p>
    <w:p w:rsidR="00312CB3" w:rsidRDefault="004D566E" w:rsidP="00FF60BC">
      <w:pPr>
        <w:pStyle w:val="a5"/>
        <w:spacing w:before="0" w:beforeAutospacing="0" w:after="0" w:afterAutospacing="0"/>
        <w:ind w:firstLine="709"/>
        <w:jc w:val="both"/>
      </w:pPr>
      <w:r w:rsidRPr="00FF60BC">
        <w:t xml:space="preserve">калибруют, </w:t>
      </w:r>
    </w:p>
    <w:p w:rsidR="00312CB3" w:rsidRDefault="004D566E" w:rsidP="00FF60BC">
      <w:pPr>
        <w:pStyle w:val="a5"/>
        <w:spacing w:before="0" w:beforeAutospacing="0" w:after="0" w:afterAutospacing="0"/>
        <w:ind w:firstLine="709"/>
        <w:jc w:val="both"/>
      </w:pPr>
      <w:r w:rsidRPr="00FF60BC">
        <w:t xml:space="preserve">моют, </w:t>
      </w:r>
    </w:p>
    <w:p w:rsidR="00312CB3" w:rsidRDefault="004D566E" w:rsidP="00FF60BC">
      <w:pPr>
        <w:pStyle w:val="a5"/>
        <w:spacing w:before="0" w:beforeAutospacing="0" w:after="0" w:afterAutospacing="0"/>
        <w:ind w:firstLine="709"/>
        <w:jc w:val="both"/>
      </w:pPr>
      <w:r w:rsidRPr="00FF60BC">
        <w:t>разделяют на съедобные и малоценные в пищевом отношении части (очистка картофеля, овощей, плодов и грибов от кожуры и семян, отделения костей от мяса и т.д.),</w:t>
      </w:r>
    </w:p>
    <w:p w:rsidR="00312CB3" w:rsidRDefault="004D566E" w:rsidP="00FF60BC">
      <w:pPr>
        <w:pStyle w:val="a5"/>
        <w:spacing w:before="0" w:beforeAutospacing="0" w:after="0" w:afterAutospacing="0"/>
        <w:ind w:firstLine="709"/>
        <w:jc w:val="both"/>
      </w:pPr>
      <w:r w:rsidRPr="00FF60BC">
        <w:t xml:space="preserve"> измельчают, </w:t>
      </w:r>
    </w:p>
    <w:p w:rsidR="00312CB3" w:rsidRDefault="004D566E" w:rsidP="00FF60BC">
      <w:pPr>
        <w:pStyle w:val="a5"/>
        <w:spacing w:before="0" w:beforeAutospacing="0" w:after="0" w:afterAutospacing="0"/>
        <w:ind w:firstLine="709"/>
        <w:jc w:val="both"/>
      </w:pPr>
      <w:proofErr w:type="spellStart"/>
      <w:r w:rsidRPr="00FF60BC">
        <w:t>порционують</w:t>
      </w:r>
      <w:proofErr w:type="spellEnd"/>
      <w:r w:rsidRPr="00FF60BC">
        <w:t xml:space="preserve">, </w:t>
      </w:r>
    </w:p>
    <w:p w:rsidR="00312CB3" w:rsidRDefault="004D566E" w:rsidP="00FF60BC">
      <w:pPr>
        <w:pStyle w:val="a5"/>
        <w:spacing w:before="0" w:beforeAutospacing="0" w:after="0" w:afterAutospacing="0"/>
        <w:ind w:firstLine="709"/>
        <w:jc w:val="both"/>
      </w:pPr>
      <w:r w:rsidRPr="00FF60BC">
        <w:t xml:space="preserve">перемешивают многокомпонентные котлетные и фаршевые массы, </w:t>
      </w:r>
    </w:p>
    <w:p w:rsidR="004D566E" w:rsidRPr="00FF60BC" w:rsidRDefault="004D566E" w:rsidP="00FF60BC">
      <w:pPr>
        <w:pStyle w:val="a5"/>
        <w:spacing w:before="0" w:beforeAutospacing="0" w:after="0" w:afterAutospacing="0"/>
        <w:ind w:firstLine="709"/>
        <w:jc w:val="both"/>
      </w:pPr>
      <w:r w:rsidRPr="00FF60BC">
        <w:t>панируют.</w:t>
      </w:r>
    </w:p>
    <w:p w:rsidR="004D566E" w:rsidRPr="00FF60BC" w:rsidRDefault="004D566E" w:rsidP="00FF60BC">
      <w:pPr>
        <w:pStyle w:val="a5"/>
        <w:spacing w:before="0" w:beforeAutospacing="0" w:after="0" w:afterAutospacing="0"/>
        <w:ind w:firstLine="709"/>
        <w:jc w:val="both"/>
      </w:pPr>
      <w:r w:rsidRPr="00FF60BC">
        <w:lastRenderedPageBreak/>
        <w:t>Все операции на этой стадии технологического процесса выполняют в заготовительных цехах предприятий ресторанного хозяйства.</w:t>
      </w:r>
    </w:p>
    <w:p w:rsidR="004D566E" w:rsidRPr="00FF60BC" w:rsidRDefault="004D566E" w:rsidP="00FF60BC">
      <w:pPr>
        <w:pStyle w:val="1"/>
        <w:spacing w:before="0" w:beforeAutospacing="0" w:after="0" w:afterAutospacing="0"/>
        <w:ind w:firstLine="709"/>
        <w:jc w:val="both"/>
        <w:rPr>
          <w:b w:val="0"/>
          <w:bCs w:val="0"/>
          <w:i/>
          <w:sz w:val="24"/>
          <w:szCs w:val="24"/>
        </w:rPr>
      </w:pPr>
      <w:r w:rsidRPr="00FF60BC">
        <w:rPr>
          <w:b w:val="0"/>
          <w:bCs w:val="0"/>
          <w:i/>
          <w:sz w:val="24"/>
          <w:szCs w:val="24"/>
        </w:rPr>
        <w:t>Тепловая обработка полуфабрикатов и приготовления готовой пищи</w:t>
      </w:r>
    </w:p>
    <w:p w:rsidR="004D566E" w:rsidRPr="00FF60BC" w:rsidRDefault="004D566E" w:rsidP="00FF60BC">
      <w:pPr>
        <w:pStyle w:val="a5"/>
        <w:spacing w:before="0" w:beforeAutospacing="0" w:after="0" w:afterAutospacing="0"/>
        <w:ind w:firstLine="709"/>
        <w:jc w:val="both"/>
      </w:pPr>
      <w:r w:rsidRPr="00FF60BC">
        <w:t>В процессе тепловой кулинарной обработки продукта достигают состояния кулинарной готовности, которая характеризуется определенными органолептическими показателями качества (внешний вид, вкус, запах, консистенция), а также обеспечивает уничтожение большинства бактерий, в том числе потенциально опасных для человека.</w:t>
      </w:r>
    </w:p>
    <w:p w:rsidR="004D566E" w:rsidRPr="00FF60BC" w:rsidRDefault="004D566E" w:rsidP="00FF60BC">
      <w:pPr>
        <w:pStyle w:val="a5"/>
        <w:spacing w:before="0" w:beforeAutospacing="0" w:after="0" w:afterAutospacing="0"/>
        <w:ind w:firstLine="709"/>
        <w:jc w:val="both"/>
      </w:pPr>
      <w:r w:rsidRPr="00FF60BC">
        <w:t>За тепловой обработки полуфабрикатов температура их достигает 80</w:t>
      </w:r>
      <w:proofErr w:type="gramStart"/>
      <w:r w:rsidRPr="00FF60BC">
        <w:t>°С</w:t>
      </w:r>
      <w:proofErr w:type="gramEnd"/>
      <w:r w:rsidRPr="00FF60BC">
        <w:t xml:space="preserve"> и выше. При таких условиях основные пищевые вещества продуктов испытывают глубоких физико-химических изменений, влияющих на пищевую ценность готового продукта по-разному: усвояемость белков и углеводов повышается, жиров - снижается, часть витаминов разрушается, а другая во время варки переходит в отвар вместе с экстрактивными и минеральными веществами. При жарке температура поверхностного слоя продукта вследствие его обезвоживания </w:t>
      </w:r>
      <w:proofErr w:type="gramStart"/>
      <w:r w:rsidRPr="00FF60BC">
        <w:t>достигает 120-130°С. При таких условиях пищевые вещества разрушаются</w:t>
      </w:r>
      <w:proofErr w:type="gramEnd"/>
      <w:r w:rsidRPr="00FF60BC">
        <w:t>.</w:t>
      </w:r>
    </w:p>
    <w:p w:rsidR="004D566E" w:rsidRPr="00FF60BC" w:rsidRDefault="004D566E" w:rsidP="00FF60BC">
      <w:pPr>
        <w:pStyle w:val="1"/>
        <w:spacing w:before="0" w:beforeAutospacing="0" w:after="0" w:afterAutospacing="0"/>
        <w:ind w:firstLine="709"/>
        <w:jc w:val="both"/>
        <w:rPr>
          <w:b w:val="0"/>
          <w:bCs w:val="0"/>
          <w:i/>
          <w:sz w:val="24"/>
          <w:szCs w:val="24"/>
        </w:rPr>
      </w:pPr>
      <w:r w:rsidRPr="00FF60BC">
        <w:rPr>
          <w:b w:val="0"/>
          <w:bCs w:val="0"/>
          <w:i/>
          <w:sz w:val="24"/>
          <w:szCs w:val="24"/>
        </w:rPr>
        <w:t>Хранение готовой продукции</w:t>
      </w:r>
    </w:p>
    <w:p w:rsidR="004D566E" w:rsidRPr="00FF60BC" w:rsidRDefault="004D566E" w:rsidP="00FF60BC">
      <w:pPr>
        <w:pStyle w:val="a5"/>
        <w:spacing w:before="0" w:beforeAutospacing="0" w:after="0" w:afterAutospacing="0"/>
        <w:ind w:firstLine="709"/>
        <w:jc w:val="both"/>
      </w:pPr>
      <w:r w:rsidRPr="00FF60BC">
        <w:t>Сроки хранения готовой продукции ресторанного хозяйства четко регламентированы и ограничены. Температурные условия хранения готовой пищи регламентированы санитарными правилами, согласно которым температура холодных закусок и холодных сладких блюд для потребителей должна составлять 12-14</w:t>
      </w:r>
      <w:proofErr w:type="gramStart"/>
      <w:r w:rsidRPr="00FF60BC">
        <w:t>°С</w:t>
      </w:r>
      <w:proofErr w:type="gramEnd"/>
      <w:r w:rsidRPr="00FF60BC">
        <w:t>, горячих супов и напитков - 75°С, мясных, рыбных, овощных и вторых горячих блюд - 65°С. Этих температур следует соблюдать при хранении готовых блюд. Наиболее благоприятная для развития микробиологических процессов в готовой пище температура 25-50°С.</w:t>
      </w:r>
    </w:p>
    <w:p w:rsidR="004D566E" w:rsidRPr="00FF60BC" w:rsidRDefault="004D566E" w:rsidP="00FF60BC">
      <w:pPr>
        <w:pStyle w:val="a5"/>
        <w:spacing w:before="0" w:beforeAutospacing="0" w:after="0" w:afterAutospacing="0"/>
        <w:ind w:firstLine="709"/>
        <w:jc w:val="both"/>
      </w:pPr>
      <w:r w:rsidRPr="00FF60BC">
        <w:t xml:space="preserve">Для хранения готовой пищи применяют специализированное технологическое оборудование. </w:t>
      </w:r>
      <w:proofErr w:type="gramStart"/>
      <w:r w:rsidRPr="00FF60BC">
        <w:t>Холодные закуски хранят в охлаждаемых прилавках и шкафах-витринах, супы - на воздушных мармиты, горячие напитки - в термостатах, другие горячие блюда, гарниры и соусы - на водяных и воздушных мармиты.</w:t>
      </w:r>
      <w:proofErr w:type="gramEnd"/>
    </w:p>
    <w:p w:rsidR="004D566E" w:rsidRPr="00FF60BC" w:rsidRDefault="004D566E" w:rsidP="00FF60BC">
      <w:pPr>
        <w:pStyle w:val="1"/>
        <w:spacing w:before="0" w:beforeAutospacing="0" w:after="0" w:afterAutospacing="0"/>
        <w:ind w:firstLine="709"/>
        <w:jc w:val="both"/>
        <w:rPr>
          <w:b w:val="0"/>
          <w:bCs w:val="0"/>
          <w:i/>
          <w:sz w:val="24"/>
          <w:szCs w:val="24"/>
        </w:rPr>
      </w:pPr>
      <w:r w:rsidRPr="00FF60BC">
        <w:rPr>
          <w:b w:val="0"/>
          <w:bCs w:val="0"/>
          <w:i/>
          <w:sz w:val="24"/>
          <w:szCs w:val="24"/>
        </w:rPr>
        <w:t>Организация питания</w:t>
      </w:r>
    </w:p>
    <w:p w:rsidR="004D566E" w:rsidRPr="00FF60BC" w:rsidRDefault="004D566E" w:rsidP="00FF60BC">
      <w:pPr>
        <w:pStyle w:val="a5"/>
        <w:spacing w:before="0" w:beforeAutospacing="0" w:after="0" w:afterAutospacing="0"/>
        <w:ind w:firstLine="709"/>
        <w:jc w:val="both"/>
      </w:pPr>
      <w:r w:rsidRPr="00FF60BC">
        <w:t>Завершающей стадией технологического процесса па предприятиях ресторанного хозяйства является организация потребления пищи. Персонал предприятия должен доставит свежеприготовленную пищу до потребителя без ухудшения ее качества и создать приятные, комфортные условия для ее потребления в зале столовой, кафе, ресторана или второго заведения ресторанного хозяйства.</w:t>
      </w:r>
    </w:p>
    <w:p w:rsidR="004D566E" w:rsidRPr="00FF60BC" w:rsidRDefault="004D566E" w:rsidP="00FF60BC">
      <w:pPr>
        <w:pStyle w:val="a5"/>
        <w:spacing w:before="0" w:beforeAutospacing="0" w:after="0" w:afterAutospacing="0"/>
        <w:ind w:firstLine="709"/>
        <w:jc w:val="both"/>
      </w:pPr>
      <w:r w:rsidRPr="00FF60BC">
        <w:t>В ресторанах и других фирменных предприятиях ресторанного хозяйства высокого класса потребления еды организуют методом индивидуального обслуживания каждого клиента. Закуски, блюда и некоторые напитки готовят по индивидуальным заказам, которые принимают официанты. В залах ресторанов используют специализированное оборудование, фирменную посуду, оригинальные столовые приборы, инвентарь, столовое белье. Практикуют приготовление некоторых блюд перед посетителями ресторана ("</w:t>
      </w:r>
      <w:proofErr w:type="spellStart"/>
      <w:r w:rsidRPr="00FF60BC">
        <w:t>фламбе</w:t>
      </w:r>
      <w:proofErr w:type="spellEnd"/>
      <w:r w:rsidRPr="00FF60BC">
        <w:t>", фондю, гриль), иногда приготовление и подача превращается в настоящее феерическое шоу.</w:t>
      </w:r>
    </w:p>
    <w:p w:rsidR="00424689" w:rsidRDefault="00424689" w:rsidP="00FF60BC">
      <w:pPr>
        <w:spacing w:after="0" w:line="240" w:lineRule="auto"/>
        <w:rPr>
          <w:rFonts w:ascii="Times New Roman" w:hAnsi="Times New Roman" w:cs="Times New Roman"/>
          <w:b/>
          <w:sz w:val="24"/>
          <w:szCs w:val="24"/>
        </w:rPr>
      </w:pPr>
    </w:p>
    <w:p w:rsidR="005F611B" w:rsidRPr="00FF60BC" w:rsidRDefault="005F611B" w:rsidP="00FF60BC">
      <w:pPr>
        <w:spacing w:after="0" w:line="240" w:lineRule="auto"/>
        <w:rPr>
          <w:rFonts w:ascii="Times New Roman" w:hAnsi="Times New Roman" w:cs="Times New Roman"/>
          <w:b/>
          <w:sz w:val="24"/>
          <w:szCs w:val="24"/>
        </w:rPr>
      </w:pPr>
      <w:r w:rsidRPr="00FF60BC">
        <w:rPr>
          <w:rFonts w:ascii="Times New Roman" w:hAnsi="Times New Roman" w:cs="Times New Roman"/>
          <w:b/>
          <w:sz w:val="24"/>
          <w:szCs w:val="24"/>
        </w:rPr>
        <w:t>Лекция 8.</w:t>
      </w:r>
    </w:p>
    <w:p w:rsidR="005F611B" w:rsidRPr="00FF60BC" w:rsidRDefault="005F611B" w:rsidP="00FF60BC">
      <w:pPr>
        <w:spacing w:after="0" w:line="240" w:lineRule="auto"/>
        <w:rPr>
          <w:rFonts w:ascii="Times New Roman" w:hAnsi="Times New Roman" w:cs="Times New Roman"/>
          <w:b/>
          <w:sz w:val="24"/>
          <w:szCs w:val="24"/>
        </w:rPr>
      </w:pPr>
      <w:r w:rsidRPr="00FF60BC">
        <w:rPr>
          <w:rFonts w:ascii="Times New Roman" w:hAnsi="Times New Roman" w:cs="Times New Roman"/>
          <w:b/>
          <w:sz w:val="24"/>
          <w:szCs w:val="24"/>
        </w:rPr>
        <w:t>1. Принципы составления рецептур для блюд на предприятиях по обслуживанию питания.</w:t>
      </w:r>
    </w:p>
    <w:p w:rsidR="005F611B" w:rsidRDefault="005F611B" w:rsidP="00FF60BC">
      <w:pPr>
        <w:spacing w:after="0" w:line="240" w:lineRule="auto"/>
        <w:rPr>
          <w:rFonts w:ascii="Times New Roman" w:hAnsi="Times New Roman" w:cs="Times New Roman"/>
          <w:sz w:val="24"/>
          <w:szCs w:val="24"/>
          <w:lang w:val="kk-KZ"/>
        </w:rPr>
      </w:pPr>
      <w:r w:rsidRPr="00FF60BC">
        <w:rPr>
          <w:rFonts w:ascii="Times New Roman" w:hAnsi="Times New Roman" w:cs="Times New Roman"/>
          <w:b/>
          <w:sz w:val="24"/>
          <w:szCs w:val="24"/>
        </w:rPr>
        <w:t>2. Общая характеристика продукции предприятий питания в гостиничном комплексе.</w:t>
      </w:r>
    </w:p>
    <w:p w:rsidR="00FF60BC" w:rsidRPr="00FF60BC" w:rsidRDefault="00FF60BC" w:rsidP="0038036D">
      <w:pPr>
        <w:spacing w:after="0" w:line="240" w:lineRule="auto"/>
        <w:rPr>
          <w:rFonts w:ascii="Times New Roman" w:hAnsi="Times New Roman" w:cs="Times New Roman"/>
          <w:b/>
          <w:sz w:val="24"/>
          <w:szCs w:val="24"/>
          <w:lang w:val="kk-KZ"/>
        </w:rPr>
      </w:pPr>
      <w:r w:rsidRPr="00FF60BC">
        <w:rPr>
          <w:rFonts w:ascii="Times New Roman" w:hAnsi="Times New Roman" w:cs="Times New Roman"/>
          <w:b/>
          <w:sz w:val="24"/>
          <w:szCs w:val="24"/>
          <w:lang w:val="kk-KZ"/>
        </w:rPr>
        <w:t>1. Принципы составления рецептур для блюд на предприятиях по обслуживанию питания.</w:t>
      </w:r>
    </w:p>
    <w:p w:rsidR="000D6B2D" w:rsidRDefault="000D6B2D" w:rsidP="0038036D">
      <w:pPr>
        <w:pStyle w:val="a5"/>
        <w:spacing w:before="0" w:beforeAutospacing="0" w:after="0" w:afterAutospacing="0"/>
        <w:ind w:firstLine="709"/>
        <w:jc w:val="both"/>
      </w:pPr>
      <w:r>
        <w:t xml:space="preserve">Сборники рецептур блюд и кулинарных изделий наряду с действующими в отрасли стандартами и техническими условиями являются основными нормативно-технологическими документами для предприятий общественного питания. </w:t>
      </w:r>
    </w:p>
    <w:p w:rsidR="000D6B2D" w:rsidRDefault="000D6B2D" w:rsidP="0038036D">
      <w:pPr>
        <w:pStyle w:val="a5"/>
        <w:spacing w:before="0" w:beforeAutospacing="0" w:after="0" w:afterAutospacing="0"/>
        <w:ind w:firstLine="709"/>
        <w:jc w:val="both"/>
      </w:pPr>
      <w:r>
        <w:lastRenderedPageBreak/>
        <w:t>В диетических столовых и отделениях применяется Сборник рецепт</w:t>
      </w:r>
      <w:r w:rsidR="002F4B1E">
        <w:t>ур блюд и диетического питания</w:t>
      </w:r>
    </w:p>
    <w:p w:rsidR="000D6B2D" w:rsidRDefault="000D6B2D" w:rsidP="0038036D">
      <w:pPr>
        <w:pStyle w:val="a5"/>
        <w:spacing w:before="0" w:beforeAutospacing="0" w:after="0" w:afterAutospacing="0"/>
        <w:ind w:firstLine="709"/>
        <w:jc w:val="both"/>
      </w:pPr>
      <w:r>
        <w:t>В сборниках приводятся рецептуры, технология приготовления блюд, а также нормы расхода сырья, выхода полуфабрикатов и готовой продукции, рекомендации по взаимозаменяемости продуктов. В рецептурах указаны: наименования продуктов, входящих в блюдо, нормы вложения продуктов массой брутто и нетто, выход (масса) отдельных готовых продуктов и блюда в целом.</w:t>
      </w:r>
    </w:p>
    <w:p w:rsidR="000D6B2D" w:rsidRDefault="000D6B2D" w:rsidP="0038036D">
      <w:pPr>
        <w:pStyle w:val="a5"/>
        <w:spacing w:before="0" w:beforeAutospacing="0" w:after="0" w:afterAutospacing="0"/>
        <w:ind w:firstLine="709"/>
        <w:jc w:val="both"/>
      </w:pPr>
      <w:proofErr w:type="gramStart"/>
      <w:r>
        <w:t xml:space="preserve">Нормы вложения продуктов массой брутто рассчитаны в рецептурах на стандартное сырье следующих кондиций: говядина и баранина - 1-й категории, свинина - мясная, субпродукты (кроме вымени) - мороженые, вымя - охлажденное; птица домашняя (куры, цыплята, гуси, утки, индейки) - </w:t>
      </w:r>
      <w:proofErr w:type="spellStart"/>
      <w:r>
        <w:t>полупотрошенная</w:t>
      </w:r>
      <w:proofErr w:type="spellEnd"/>
      <w:r>
        <w:t xml:space="preserve"> 2-й категории; рыба - крупная мороженая или всех размеров, неразделанная, за некоторым исключением;</w:t>
      </w:r>
      <w:proofErr w:type="gramEnd"/>
      <w:r>
        <w:t xml:space="preserve"> для картофеля приняты нормы отходов по 31 октября, для моркови и свеклы - до 1 января и т. д.</w:t>
      </w:r>
    </w:p>
    <w:p w:rsidR="000D6B2D" w:rsidRDefault="000D6B2D" w:rsidP="0038036D">
      <w:pPr>
        <w:pStyle w:val="a5"/>
        <w:spacing w:before="0" w:beforeAutospacing="0" w:after="0" w:afterAutospacing="0"/>
        <w:ind w:firstLine="709"/>
        <w:jc w:val="both"/>
      </w:pPr>
      <w:r>
        <w:t xml:space="preserve">В каждом Сборнике рецептур блюд и кулинарных изделий </w:t>
      </w:r>
      <w:proofErr w:type="gramStart"/>
      <w:r>
        <w:t>в</w:t>
      </w:r>
      <w:proofErr w:type="gramEnd"/>
      <w:r>
        <w:t xml:space="preserve"> введении указаны кондиции всех видов сырья и продуктов.</w:t>
      </w:r>
    </w:p>
    <w:p w:rsidR="000D6B2D" w:rsidRDefault="000D6B2D" w:rsidP="0038036D">
      <w:pPr>
        <w:pStyle w:val="a5"/>
        <w:spacing w:before="0" w:beforeAutospacing="0" w:after="0" w:afterAutospacing="0"/>
        <w:ind w:firstLine="709"/>
        <w:jc w:val="both"/>
      </w:pPr>
      <w:r>
        <w:t xml:space="preserve">При использовании для приготовления блюд сырья другой кондиции, чем предусмотрено в рецептурах, норма вложения сырья массой брутто определяется с помощью перерасчета исходя из указанной в рецептурах массы нетто, величина которой остается постоянной, и процентов отходов, установленных </w:t>
      </w:r>
      <w:proofErr w:type="gramStart"/>
      <w:r>
        <w:t>по</w:t>
      </w:r>
      <w:proofErr w:type="gramEnd"/>
    </w:p>
    <w:p w:rsidR="000D6B2D" w:rsidRDefault="000D6B2D" w:rsidP="0038036D">
      <w:pPr>
        <w:pStyle w:val="a5"/>
        <w:spacing w:before="0" w:beforeAutospacing="0" w:after="0" w:afterAutospacing="0"/>
        <w:ind w:firstLine="709"/>
        <w:jc w:val="both"/>
      </w:pPr>
      <w:r>
        <w:t>Сборнику рецептур для сырья соответствующих кондиций. При использовании сырья других кондиций или некондиционного сырья нормы выхода блюд не должны нарушаться.</w:t>
      </w:r>
    </w:p>
    <w:p w:rsidR="000D6B2D" w:rsidRDefault="000D6B2D" w:rsidP="0038036D">
      <w:pPr>
        <w:pStyle w:val="a5"/>
        <w:spacing w:before="0" w:beforeAutospacing="0" w:after="0" w:afterAutospacing="0"/>
        <w:ind w:firstLine="709"/>
        <w:jc w:val="both"/>
      </w:pPr>
    </w:p>
    <w:p w:rsidR="000D6B2D" w:rsidRDefault="000D6B2D" w:rsidP="0038036D">
      <w:pPr>
        <w:pStyle w:val="a5"/>
        <w:spacing w:before="0" w:beforeAutospacing="0" w:after="0" w:afterAutospacing="0"/>
        <w:ind w:firstLine="709"/>
        <w:jc w:val="both"/>
      </w:pPr>
      <w:r>
        <w:t>Пример. Сколько надо получить со склада картофеля для приготовления 50 порций рассольника ленинградского, если в октябре картофель имеет не 25% отходов, а на 5% больше.</w:t>
      </w:r>
    </w:p>
    <w:p w:rsidR="000D6B2D" w:rsidRDefault="000D6B2D" w:rsidP="0038036D">
      <w:pPr>
        <w:pStyle w:val="a5"/>
        <w:spacing w:before="0" w:beforeAutospacing="0" w:after="0" w:afterAutospacing="0"/>
        <w:ind w:firstLine="709"/>
        <w:jc w:val="both"/>
      </w:pPr>
      <w:r>
        <w:t>1. Определяем по Сборнику рецептур массу нетто очищенного картофеля на 50 порций рассольника ленинградского. Она составит 7,5 кг (0,15 - 50).</w:t>
      </w:r>
    </w:p>
    <w:p w:rsidR="000D6B2D" w:rsidRDefault="000D6B2D" w:rsidP="0038036D">
      <w:pPr>
        <w:pStyle w:val="a5"/>
        <w:spacing w:before="0" w:beforeAutospacing="0" w:after="0" w:afterAutospacing="0"/>
        <w:ind w:firstLine="709"/>
        <w:jc w:val="both"/>
      </w:pPr>
      <w:r>
        <w:t>2. Фактически % отходов картофеля составит 30%.</w:t>
      </w:r>
    </w:p>
    <w:p w:rsidR="000D6B2D" w:rsidRDefault="000D6B2D" w:rsidP="0038036D">
      <w:pPr>
        <w:pStyle w:val="a5"/>
        <w:spacing w:before="0" w:beforeAutospacing="0" w:after="0" w:afterAutospacing="0"/>
        <w:ind w:firstLine="709"/>
        <w:jc w:val="both"/>
      </w:pPr>
      <w:r>
        <w:t>3. Определяем массу брутто картофеля, необходимого для приготовления данного блюда, по формуле:</w:t>
      </w:r>
    </w:p>
    <w:p w:rsidR="000D6B2D" w:rsidRDefault="000D6B2D" w:rsidP="0038036D">
      <w:pPr>
        <w:pStyle w:val="a5"/>
        <w:spacing w:before="0" w:beforeAutospacing="0" w:after="0" w:afterAutospacing="0"/>
        <w:ind w:firstLine="709"/>
        <w:jc w:val="both"/>
      </w:pPr>
      <w:r>
        <w:t xml:space="preserve"> </w:t>
      </w:r>
      <w:r>
        <w:tab/>
      </w:r>
      <w:r w:rsidR="004E766D">
        <w:tab/>
      </w:r>
      <w:proofErr w:type="spellStart"/>
      <w:proofErr w:type="gramStart"/>
      <w:r>
        <w:t>Q</w:t>
      </w:r>
      <w:proofErr w:type="gramEnd"/>
      <w:r>
        <w:t>нетто</w:t>
      </w:r>
      <w:proofErr w:type="spellEnd"/>
      <w:r>
        <w:t xml:space="preserve"> ∙ 100</w:t>
      </w:r>
    </w:p>
    <w:p w:rsidR="000D6B2D" w:rsidRDefault="000D6B2D" w:rsidP="0038036D">
      <w:pPr>
        <w:pStyle w:val="a5"/>
        <w:spacing w:before="0" w:beforeAutospacing="0" w:after="0" w:afterAutospacing="0"/>
        <w:ind w:firstLine="709"/>
        <w:jc w:val="both"/>
      </w:pPr>
      <w:proofErr w:type="spellStart"/>
      <w:proofErr w:type="gramStart"/>
      <w:r>
        <w:t>Q</w:t>
      </w:r>
      <w:proofErr w:type="gramEnd"/>
      <w:r>
        <w:t>брутто</w:t>
      </w:r>
      <w:proofErr w:type="spellEnd"/>
      <w:r>
        <w:t xml:space="preserve"> =</w:t>
      </w:r>
      <w:r>
        <w:tab/>
        <w:t>–––––––––––––––</w:t>
      </w:r>
    </w:p>
    <w:p w:rsidR="000D6B2D" w:rsidRDefault="000D6B2D" w:rsidP="0038036D">
      <w:pPr>
        <w:pStyle w:val="a5"/>
        <w:spacing w:before="0" w:beforeAutospacing="0" w:after="0" w:afterAutospacing="0"/>
        <w:ind w:firstLine="709"/>
        <w:jc w:val="both"/>
      </w:pPr>
      <w:r>
        <w:t xml:space="preserve"> </w:t>
      </w:r>
      <w:r>
        <w:tab/>
      </w:r>
      <w:r w:rsidR="004E766D">
        <w:tab/>
      </w:r>
      <w:r>
        <w:t>100 – % отходов</w:t>
      </w:r>
    </w:p>
    <w:p w:rsidR="004E766D" w:rsidRDefault="000D6B2D" w:rsidP="0038036D">
      <w:pPr>
        <w:pStyle w:val="a5"/>
        <w:spacing w:before="0" w:beforeAutospacing="0" w:after="0" w:afterAutospacing="0"/>
        <w:ind w:firstLine="709"/>
        <w:jc w:val="both"/>
      </w:pPr>
      <w:r>
        <w:t xml:space="preserve"> </w:t>
      </w:r>
      <w:r>
        <w:tab/>
      </w:r>
    </w:p>
    <w:p w:rsidR="000D6B2D" w:rsidRDefault="000D6B2D" w:rsidP="0038036D">
      <w:pPr>
        <w:pStyle w:val="a5"/>
        <w:spacing w:before="0" w:beforeAutospacing="0" w:after="0" w:afterAutospacing="0"/>
        <w:ind w:firstLine="709"/>
        <w:jc w:val="both"/>
      </w:pPr>
      <w:r>
        <w:t>7,5 ∙ 100</w:t>
      </w:r>
      <w:r>
        <w:tab/>
        <w:t xml:space="preserve"> </w:t>
      </w:r>
    </w:p>
    <w:p w:rsidR="000D6B2D" w:rsidRDefault="000D6B2D" w:rsidP="0038036D">
      <w:pPr>
        <w:pStyle w:val="a5"/>
        <w:spacing w:before="0" w:beforeAutospacing="0" w:after="0" w:afterAutospacing="0"/>
        <w:ind w:firstLine="709"/>
        <w:jc w:val="both"/>
      </w:pPr>
      <w:proofErr w:type="spellStart"/>
      <w:proofErr w:type="gramStart"/>
      <w:r>
        <w:t>Q</w:t>
      </w:r>
      <w:proofErr w:type="gramEnd"/>
      <w:r>
        <w:t>брутто</w:t>
      </w:r>
      <w:proofErr w:type="spellEnd"/>
      <w:r>
        <w:t xml:space="preserve"> =</w:t>
      </w:r>
      <w:r>
        <w:tab/>
        <w:t>–––––––</w:t>
      </w:r>
      <w:r>
        <w:tab/>
        <w:t>= 10,7 кг.</w:t>
      </w:r>
    </w:p>
    <w:p w:rsidR="000D6B2D" w:rsidRDefault="000D6B2D" w:rsidP="0038036D">
      <w:pPr>
        <w:pStyle w:val="a5"/>
        <w:spacing w:before="0" w:beforeAutospacing="0" w:after="0" w:afterAutospacing="0"/>
        <w:ind w:firstLine="709"/>
        <w:jc w:val="both"/>
      </w:pPr>
      <w:r>
        <w:t xml:space="preserve"> </w:t>
      </w:r>
      <w:r>
        <w:tab/>
      </w:r>
      <w:r w:rsidR="004E766D">
        <w:tab/>
      </w:r>
      <w:r>
        <w:t>70</w:t>
      </w:r>
      <w:r>
        <w:tab/>
        <w:t xml:space="preserve"> </w:t>
      </w:r>
    </w:p>
    <w:p w:rsidR="000D6B2D" w:rsidRDefault="000D6B2D" w:rsidP="0038036D">
      <w:pPr>
        <w:pStyle w:val="a5"/>
        <w:spacing w:before="0" w:beforeAutospacing="0" w:after="0" w:afterAutospacing="0"/>
        <w:ind w:firstLine="709"/>
        <w:jc w:val="both"/>
      </w:pPr>
      <w:r>
        <w:t>Приложения к Сборнику содержат таблицы расчета расходов сырья, выхода полуфабрикатов и готовых блюд, размеры потерь при тепловой обработке блюд и кулинарных изделий, нормы взаимозаменяемости продуктов при приготовлении блюд.</w:t>
      </w:r>
    </w:p>
    <w:p w:rsidR="000D6B2D" w:rsidRDefault="000D6B2D" w:rsidP="0038036D">
      <w:pPr>
        <w:pStyle w:val="a5"/>
        <w:spacing w:before="0" w:beforeAutospacing="0" w:after="0" w:afterAutospacing="0"/>
        <w:ind w:firstLine="709"/>
        <w:jc w:val="both"/>
      </w:pPr>
      <w:r>
        <w:t>В целях наиболее полного удовлетворения спроса потребителей предприятия питания могут разрабатывать новые рецептуры блюд и кулинарных изделий. Рецептуры фирменных блюд разрабатываются с учетом утвержденных норм отходов и потерь при холодной и тепловой обработках различных продуктов. Они должны обладать новизной технологии приготовления, высокими вкусовыми качествами, оригинальностью оформления, удачным вкусовым сочетанием продуктов. На все блюда с новой рецептурой и фирменные блюда разрабатывается и утверждается руководителем предприятия технологическая документация: СТП, ТУ, технико-технологические и технологические карты.</w:t>
      </w:r>
    </w:p>
    <w:p w:rsidR="000D6B2D" w:rsidRPr="002A262E" w:rsidRDefault="000D6B2D" w:rsidP="0038036D">
      <w:pPr>
        <w:pStyle w:val="a5"/>
        <w:spacing w:before="0" w:beforeAutospacing="0" w:after="0" w:afterAutospacing="0"/>
        <w:ind w:firstLine="709"/>
        <w:jc w:val="both"/>
      </w:pPr>
      <w:r w:rsidRPr="002A262E">
        <w:lastRenderedPageBreak/>
        <w:t>Сборником рецептур руководствуются при составлении калькуляционных карточек, в которых указываются нормы вложения сырья, выход и продажная цена готового блюда, технико-технологических и технологических карт.</w:t>
      </w:r>
    </w:p>
    <w:p w:rsidR="000D6B2D" w:rsidRPr="00913F59" w:rsidRDefault="000D6B2D" w:rsidP="0038036D">
      <w:pPr>
        <w:pStyle w:val="a5"/>
        <w:spacing w:before="0" w:beforeAutospacing="0" w:after="0" w:afterAutospacing="0"/>
        <w:ind w:firstLine="709"/>
        <w:jc w:val="both"/>
        <w:rPr>
          <w:b/>
        </w:rPr>
      </w:pPr>
      <w:r w:rsidRPr="00913F59">
        <w:rPr>
          <w:b/>
        </w:rPr>
        <w:t>Технологические карты</w:t>
      </w:r>
    </w:p>
    <w:p w:rsidR="00C23158" w:rsidRPr="002A262E" w:rsidRDefault="000D6B2D" w:rsidP="0038036D">
      <w:pPr>
        <w:pStyle w:val="a5"/>
        <w:shd w:val="clear" w:color="auto" w:fill="FFFFFF"/>
        <w:spacing w:before="0" w:beforeAutospacing="0" w:after="0" w:afterAutospacing="0"/>
        <w:ind w:firstLine="709"/>
        <w:jc w:val="both"/>
        <w:rPr>
          <w:color w:val="313131"/>
        </w:rPr>
      </w:pPr>
      <w:r w:rsidRPr="002A262E">
        <w:t>Высокое качество готовой продукции складывается из многих факторов, одно из них - соблюдение технологических требований к обработке продуктов и приготовлению блюд на всех стадиях производственного процесса.</w:t>
      </w:r>
      <w:r w:rsidR="00C23158" w:rsidRPr="002A262E">
        <w:t xml:space="preserve"> </w:t>
      </w:r>
      <w:r w:rsidR="00C23158" w:rsidRPr="002A262E">
        <w:rPr>
          <w:color w:val="313131"/>
        </w:rPr>
        <w:t xml:space="preserve">В общем случае </w:t>
      </w:r>
      <w:proofErr w:type="spellStart"/>
      <w:r w:rsidR="00C23158" w:rsidRPr="002A262E">
        <w:rPr>
          <w:color w:val="313131"/>
        </w:rPr>
        <w:t>техкарта</w:t>
      </w:r>
      <w:proofErr w:type="spellEnd"/>
      <w:r w:rsidR="00C23158" w:rsidRPr="002A262E">
        <w:rPr>
          <w:color w:val="313131"/>
        </w:rPr>
        <w:t xml:space="preserve"> - это документ, содержащий информацию об ингредиентах блюда и способе его приготовления. В нем указана следующая информация:</w:t>
      </w:r>
    </w:p>
    <w:p w:rsidR="00C23158" w:rsidRPr="002A262E" w:rsidRDefault="00C23158" w:rsidP="0038036D">
      <w:pPr>
        <w:numPr>
          <w:ilvl w:val="0"/>
          <w:numId w:val="32"/>
        </w:numPr>
        <w:shd w:val="clear" w:color="auto" w:fill="FFFFFF"/>
        <w:spacing w:after="0" w:line="240" w:lineRule="auto"/>
        <w:ind w:left="0" w:firstLine="709"/>
        <w:jc w:val="both"/>
        <w:rPr>
          <w:rFonts w:ascii="Times New Roman" w:eastAsia="Times New Roman" w:hAnsi="Times New Roman" w:cs="Times New Roman"/>
          <w:color w:val="313131"/>
          <w:sz w:val="24"/>
          <w:szCs w:val="24"/>
        </w:rPr>
      </w:pPr>
      <w:r w:rsidRPr="002A262E">
        <w:rPr>
          <w:rFonts w:ascii="Times New Roman" w:eastAsia="Times New Roman" w:hAnsi="Times New Roman" w:cs="Times New Roman"/>
          <w:color w:val="313131"/>
          <w:sz w:val="24"/>
          <w:szCs w:val="24"/>
        </w:rPr>
        <w:t>количество и наименование продуктов, входящих в состав блюда;</w:t>
      </w:r>
    </w:p>
    <w:p w:rsidR="00C23158" w:rsidRPr="002A262E" w:rsidRDefault="00C23158" w:rsidP="0038036D">
      <w:pPr>
        <w:numPr>
          <w:ilvl w:val="0"/>
          <w:numId w:val="32"/>
        </w:numPr>
        <w:shd w:val="clear" w:color="auto" w:fill="FFFFFF"/>
        <w:spacing w:after="0" w:line="240" w:lineRule="auto"/>
        <w:ind w:left="0" w:firstLine="709"/>
        <w:jc w:val="both"/>
        <w:rPr>
          <w:rFonts w:ascii="Times New Roman" w:eastAsia="Times New Roman" w:hAnsi="Times New Roman" w:cs="Times New Roman"/>
          <w:color w:val="313131"/>
          <w:sz w:val="24"/>
          <w:szCs w:val="24"/>
        </w:rPr>
      </w:pPr>
      <w:r w:rsidRPr="002A262E">
        <w:rPr>
          <w:rFonts w:ascii="Times New Roman" w:eastAsia="Times New Roman" w:hAnsi="Times New Roman" w:cs="Times New Roman"/>
          <w:color w:val="313131"/>
          <w:sz w:val="24"/>
          <w:szCs w:val="24"/>
        </w:rPr>
        <w:t>рецепт приготовления;</w:t>
      </w:r>
    </w:p>
    <w:p w:rsidR="00C23158" w:rsidRPr="002A262E" w:rsidRDefault="00C23158" w:rsidP="0038036D">
      <w:pPr>
        <w:numPr>
          <w:ilvl w:val="0"/>
          <w:numId w:val="32"/>
        </w:numPr>
        <w:shd w:val="clear" w:color="auto" w:fill="FFFFFF"/>
        <w:spacing w:after="0" w:line="240" w:lineRule="auto"/>
        <w:ind w:left="0" w:firstLine="709"/>
        <w:jc w:val="both"/>
        <w:rPr>
          <w:rFonts w:ascii="Times New Roman" w:eastAsia="Times New Roman" w:hAnsi="Times New Roman" w:cs="Times New Roman"/>
          <w:color w:val="313131"/>
          <w:sz w:val="24"/>
          <w:szCs w:val="24"/>
        </w:rPr>
      </w:pPr>
      <w:r w:rsidRPr="002A262E">
        <w:rPr>
          <w:rFonts w:ascii="Times New Roman" w:eastAsia="Times New Roman" w:hAnsi="Times New Roman" w:cs="Times New Roman"/>
          <w:color w:val="313131"/>
          <w:sz w:val="24"/>
          <w:szCs w:val="24"/>
        </w:rPr>
        <w:t>правила оформления и подачи.</w:t>
      </w:r>
    </w:p>
    <w:p w:rsidR="00C23158" w:rsidRPr="002A262E" w:rsidRDefault="00C23158" w:rsidP="0038036D">
      <w:pPr>
        <w:shd w:val="clear" w:color="auto" w:fill="FFFFFF"/>
        <w:spacing w:after="0" w:line="240" w:lineRule="auto"/>
        <w:ind w:firstLine="709"/>
        <w:jc w:val="both"/>
        <w:rPr>
          <w:rFonts w:ascii="Times New Roman" w:eastAsia="Times New Roman" w:hAnsi="Times New Roman" w:cs="Times New Roman"/>
          <w:color w:val="313131"/>
          <w:sz w:val="24"/>
          <w:szCs w:val="24"/>
        </w:rPr>
      </w:pPr>
      <w:r w:rsidRPr="002A262E">
        <w:rPr>
          <w:rFonts w:ascii="Times New Roman" w:eastAsia="Times New Roman" w:hAnsi="Times New Roman" w:cs="Times New Roman"/>
          <w:color w:val="313131"/>
          <w:sz w:val="24"/>
          <w:szCs w:val="24"/>
        </w:rPr>
        <w:t>Порядок составления, ведения и хранения технологических карт регламентируется ГОСТом 31987-2012 “Услуги общественного питания”. Этот документ является обязательным к применению на всех предприятиях общепита, вне зависимости от формы собственности.</w:t>
      </w:r>
    </w:p>
    <w:p w:rsidR="000D6B2D" w:rsidRDefault="00C23158" w:rsidP="0038036D">
      <w:pPr>
        <w:pStyle w:val="a5"/>
        <w:spacing w:before="0" w:beforeAutospacing="0" w:after="0" w:afterAutospacing="0"/>
        <w:ind w:firstLine="709"/>
        <w:jc w:val="both"/>
      </w:pPr>
      <w:r>
        <w:rPr>
          <w:noProof/>
        </w:rPr>
        <w:drawing>
          <wp:inline distT="0" distB="0" distL="0" distR="0" wp14:anchorId="48C1008D" wp14:editId="2F3EFB23">
            <wp:extent cx="5391150" cy="4951870"/>
            <wp:effectExtent l="0" t="0" r="0" b="1270"/>
            <wp:docPr id="13" name="Рисунок 13" descr="https://static-ru.insales.ru/files/1/4245/9621653/original/1_31113732bfecf3ab6927bd69d3fca2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tatic-ru.insales.ru/files/1/4245/9621653/original/1_31113732bfecf3ab6927bd69d3fca2ae.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2380" cy="4953000"/>
                    </a:xfrm>
                    <a:prstGeom prst="rect">
                      <a:avLst/>
                    </a:prstGeom>
                    <a:noFill/>
                    <a:ln>
                      <a:noFill/>
                    </a:ln>
                  </pic:spPr>
                </pic:pic>
              </a:graphicData>
            </a:graphic>
          </wp:inline>
        </w:drawing>
      </w:r>
    </w:p>
    <w:p w:rsidR="000D6B2D" w:rsidRDefault="000D6B2D" w:rsidP="0038036D">
      <w:pPr>
        <w:pStyle w:val="a5"/>
        <w:spacing w:before="0" w:beforeAutospacing="0" w:after="0" w:afterAutospacing="0"/>
        <w:ind w:firstLine="709"/>
        <w:jc w:val="both"/>
      </w:pPr>
    </w:p>
    <w:p w:rsidR="000D6B2D" w:rsidRDefault="000D6B2D" w:rsidP="0038036D">
      <w:pPr>
        <w:pStyle w:val="a5"/>
        <w:spacing w:before="0" w:beforeAutospacing="0" w:after="0" w:afterAutospacing="0"/>
        <w:ind w:firstLine="709"/>
        <w:jc w:val="both"/>
      </w:pPr>
      <w:r>
        <w:t>Повара и кондитеры должны обеспечиваться на рабочих местах технологическими картами. Эти карты составляются на каждое блюдо, кулинарное или кондитерское изделие на основании Сборника рецептур, применяемого на данном предприятии.</w:t>
      </w:r>
    </w:p>
    <w:p w:rsidR="000D6B2D" w:rsidRDefault="000D6B2D" w:rsidP="0038036D">
      <w:pPr>
        <w:pStyle w:val="a5"/>
        <w:spacing w:before="0" w:beforeAutospacing="0" w:after="0" w:afterAutospacing="0"/>
        <w:ind w:firstLine="709"/>
        <w:jc w:val="both"/>
      </w:pPr>
      <w:r>
        <w:t>В технологических картах указываются: наименование блюда, номер и вариант рецептуры, норма вложения сырья массой нетто на одну порцию, а также дается расчет на определенное количество порций или изделий, приготовляемых в котлах определенной емкости, указывается выход блюда.</w:t>
      </w:r>
    </w:p>
    <w:p w:rsidR="000D6B2D" w:rsidRDefault="000D6B2D" w:rsidP="0038036D">
      <w:pPr>
        <w:pStyle w:val="a5"/>
        <w:spacing w:before="0" w:beforeAutospacing="0" w:after="0" w:afterAutospacing="0"/>
        <w:ind w:firstLine="709"/>
        <w:jc w:val="both"/>
      </w:pPr>
    </w:p>
    <w:p w:rsidR="000D6B2D" w:rsidRDefault="000D6B2D" w:rsidP="0038036D">
      <w:pPr>
        <w:pStyle w:val="a5"/>
        <w:spacing w:before="0" w:beforeAutospacing="0" w:after="0" w:afterAutospacing="0"/>
        <w:ind w:firstLine="709"/>
        <w:jc w:val="both"/>
      </w:pPr>
      <w:r>
        <w:t>В картах также приводится краткое описание технологического процесса приготовления блюда и его оформление, обращается внимание на последовательность закладки продуктов в зависимости от сроков их тепловой обработки, характеризуются требования к качеству блюда, коэффициенты трудоемкости блюда. Коэффициенты трудоемкости учитывают затраты труда повара на приготовление данного блюда. Технологические карты на гарниры ко вторым блюдам составляются отдельно.</w:t>
      </w:r>
    </w:p>
    <w:p w:rsidR="000D6B2D" w:rsidRDefault="000D6B2D" w:rsidP="0038036D">
      <w:pPr>
        <w:pStyle w:val="a5"/>
        <w:spacing w:before="0" w:beforeAutospacing="0" w:after="0" w:afterAutospacing="0"/>
        <w:ind w:firstLine="709"/>
        <w:jc w:val="both"/>
      </w:pPr>
      <w:r>
        <w:t>Технологические карты составляются по установленной форме (табл. 8) на плотном картоне, подписываются директором, заведующим производством и калькулятором и хранятся в картотеке заведующего производством.</w:t>
      </w:r>
    </w:p>
    <w:p w:rsidR="005D3FF7" w:rsidRPr="000D6B2D" w:rsidRDefault="005D3FF7" w:rsidP="0038036D">
      <w:pPr>
        <w:pStyle w:val="a5"/>
        <w:spacing w:before="0" w:beforeAutospacing="0" w:after="0" w:afterAutospacing="0"/>
        <w:ind w:firstLine="709"/>
        <w:jc w:val="both"/>
      </w:pPr>
      <w:proofErr w:type="gramStart"/>
      <w:r w:rsidRPr="000D6B2D">
        <w:t>Важной особенностью рецептур на кулинарную продукцию является то, что большинство из них составляют в двух или трех вариантах на одноименные блюда и изделия: 1-й вариант - для ресторанов и специализированных предприятий учреждения высшего класса; 2-й вариант - для закусочных, кафе, общедоступных городских и сельских столовых; 3-й вариант - для столовых при производственных предприятиях, учебных заведениях, учреждениях.</w:t>
      </w:r>
      <w:proofErr w:type="gramEnd"/>
      <w:r w:rsidRPr="000D6B2D">
        <w:t xml:space="preserve"> Первый вариант отличается от второго большим выходом основного продукта (мяса, птицы, рыбы), повышенным содержанием сливочного масла, сметаны и других продуктов. Второй вариант рецептур отличается от третьего аналогичными показателями. Отдельные рецептуры составлены только </w:t>
      </w:r>
      <w:proofErr w:type="gramStart"/>
      <w:r w:rsidRPr="000D6B2D">
        <w:t>во</w:t>
      </w:r>
      <w:proofErr w:type="gramEnd"/>
      <w:r w:rsidRPr="000D6B2D">
        <w:t xml:space="preserve"> автором и третьем вариантах (массовые овощные, крупяные, макаронные, бобовые блюда и гарниры), некоторые блюда повышенной трудоемкости из дорогих продуктов не имеют третьего варианта, существуют также </w:t>
      </w:r>
      <w:proofErr w:type="spellStart"/>
      <w:r w:rsidRPr="000D6B2D">
        <w:t>одноваріантні</w:t>
      </w:r>
      <w:proofErr w:type="spellEnd"/>
      <w:r w:rsidRPr="000D6B2D">
        <w:t xml:space="preserve"> рецептуры (напитки, сладкие блюда, некоторые национальные блюда). Выбор варианта тот или иной рецептуры зависит от конкретных условий работы предприятия ресторанного хозяйства.</w:t>
      </w:r>
    </w:p>
    <w:p w:rsidR="005D3FF7" w:rsidRPr="000D6B2D" w:rsidRDefault="005D3FF7" w:rsidP="0038036D">
      <w:pPr>
        <w:pStyle w:val="a5"/>
        <w:spacing w:before="0" w:beforeAutospacing="0" w:after="0" w:afterAutospacing="0"/>
        <w:ind w:firstLine="709"/>
        <w:jc w:val="both"/>
      </w:pPr>
      <w:r w:rsidRPr="000D6B2D">
        <w:t>Рецептуры Сборника - количественные и качественные композиции продуктов - созданные многими поколениями кулинаров, позволяют приготовить вкусные и внешне привлекательные блюда. Прежде чем вносит изменения в этих рецептур или разрабатывать новые, необходимо подробно изучить химический состав и свойства пищевых продуктов, выяснить характер физико-химических изменений, происходящих в них при кулинарной обработке.</w:t>
      </w:r>
    </w:p>
    <w:p w:rsidR="005D3FF7" w:rsidRPr="000D6B2D" w:rsidRDefault="005D3FF7" w:rsidP="0038036D">
      <w:pPr>
        <w:pStyle w:val="a5"/>
        <w:spacing w:before="0" w:beforeAutospacing="0" w:after="0" w:afterAutospacing="0"/>
        <w:ind w:firstLine="709"/>
        <w:jc w:val="both"/>
      </w:pPr>
      <w:r w:rsidRPr="000D6B2D">
        <w:t xml:space="preserve">Технологические инструкции Сборника рецептур является описательной частью технологического процесса механической обработки сырья и приготовления полуфабрикатов, закусок, блюд, напитков и мучных кулинарных, кондитерских и булочных изделий. Технологические инструкции дополняют рецептурную часть Сборника </w:t>
      </w:r>
      <w:proofErr w:type="gramStart"/>
      <w:r w:rsidRPr="000D6B2D">
        <w:t>отношении</w:t>
      </w:r>
      <w:proofErr w:type="gramEnd"/>
      <w:r w:rsidRPr="000D6B2D">
        <w:t xml:space="preserve"> требований к качеству сырья, введение в рецептуру дополнительных компонентов, изменений выхода блюд.</w:t>
      </w:r>
    </w:p>
    <w:p w:rsidR="005F611B" w:rsidRPr="000D6B2D" w:rsidRDefault="005D3FF7"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В технологических инструкциях предусмотрены такие параметры технологического процесса, как температура нагревательного среды и продукта, продолжительность технологической операции и т.п.; изложены рекомендации по использованию посуды, инвентаря, технологического оборудования.</w:t>
      </w:r>
    </w:p>
    <w:p w:rsidR="002A262E" w:rsidRDefault="002A262E" w:rsidP="0038036D">
      <w:pPr>
        <w:spacing w:after="0" w:line="240" w:lineRule="auto"/>
        <w:ind w:firstLine="709"/>
        <w:jc w:val="both"/>
        <w:rPr>
          <w:rFonts w:ascii="Times New Roman" w:hAnsi="Times New Roman" w:cs="Times New Roman"/>
          <w:sz w:val="24"/>
          <w:szCs w:val="24"/>
        </w:rPr>
      </w:pPr>
      <w:r w:rsidRPr="00FF60BC">
        <w:rPr>
          <w:rFonts w:ascii="Times New Roman" w:hAnsi="Times New Roman" w:cs="Times New Roman"/>
          <w:b/>
          <w:sz w:val="24"/>
          <w:szCs w:val="24"/>
        </w:rPr>
        <w:t xml:space="preserve"> Общая характеристика продукции предприятий питания в гостиничном комплексе.</w:t>
      </w:r>
      <w:r>
        <w:rPr>
          <w:rFonts w:ascii="Times New Roman" w:hAnsi="Times New Roman" w:cs="Times New Roman"/>
          <w:b/>
          <w:sz w:val="24"/>
          <w:szCs w:val="24"/>
        </w:rPr>
        <w:t xml:space="preserve"> Р</w:t>
      </w:r>
      <w:r w:rsidR="009C279D" w:rsidRPr="000D6B2D">
        <w:rPr>
          <w:rFonts w:ascii="Times New Roman" w:hAnsi="Times New Roman" w:cs="Times New Roman"/>
          <w:sz w:val="24"/>
          <w:szCs w:val="24"/>
        </w:rPr>
        <w:t xml:space="preserve">есторан предоставляет следующие виды услуг: </w:t>
      </w:r>
    </w:p>
    <w:p w:rsidR="002A262E"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 xml:space="preserve">- услуги питания; </w:t>
      </w:r>
    </w:p>
    <w:p w:rsidR="002A262E"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 xml:space="preserve">- услуги по изготовлению кулинарной продукции; </w:t>
      </w:r>
    </w:p>
    <w:p w:rsidR="002A262E"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 xml:space="preserve">- услуги по организации потребления и обслуживания; </w:t>
      </w:r>
    </w:p>
    <w:p w:rsidR="002A262E"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 xml:space="preserve">- услуги по реализации кулинарной продукции; </w:t>
      </w:r>
    </w:p>
    <w:p w:rsidR="002A262E"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 xml:space="preserve">- услуги по организации досуга; </w:t>
      </w:r>
    </w:p>
    <w:p w:rsidR="002A262E"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 xml:space="preserve">- информационно-консультативные услуги; </w:t>
      </w:r>
    </w:p>
    <w:p w:rsidR="002A262E"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 xml:space="preserve">- прочие услуги. </w:t>
      </w:r>
    </w:p>
    <w:p w:rsidR="002A262E"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 xml:space="preserve">Услуга питания ресторана представляет собой услугу по изготовлению, реализации и организации потребления широкого ассортимента блюд и изделий сложного изготовления всех основных групп из различных видов сырья, покупных товаров и </w:t>
      </w:r>
      <w:r w:rsidRPr="000D6B2D">
        <w:rPr>
          <w:rFonts w:ascii="Times New Roman" w:hAnsi="Times New Roman" w:cs="Times New Roman"/>
          <w:sz w:val="24"/>
          <w:szCs w:val="24"/>
        </w:rPr>
        <w:lastRenderedPageBreak/>
        <w:t xml:space="preserve">водочных изделий, оказываемую квалифицированным производственным и обслуживающим персоналом в условиях повышенного уровня комфорта и материально-технического оснащения в сочетании с организацией досуга. </w:t>
      </w:r>
    </w:p>
    <w:p w:rsidR="002A262E"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 xml:space="preserve">Услуга по изготовлению кулинарной продукции и кондитерских изделий включает изготовление кулинарной продукции и кондитерских изделий по заказам потребителей, в том числе, в сложном исполнении и с дополнительным оформлением. </w:t>
      </w:r>
    </w:p>
    <w:p w:rsidR="002A262E"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 xml:space="preserve">Услуги по организации потребления продукции и обслуживания включают: </w:t>
      </w:r>
    </w:p>
    <w:p w:rsidR="002A262E"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 организацию и обслуживание торжеств, семейных обедов;</w:t>
      </w:r>
    </w:p>
    <w:p w:rsidR="002A262E"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 xml:space="preserve"> - бронирование мест в зале ресторана;</w:t>
      </w:r>
    </w:p>
    <w:p w:rsidR="002A262E"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 xml:space="preserve"> - организацию рационального комплексного питания. </w:t>
      </w:r>
    </w:p>
    <w:p w:rsidR="002A262E"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 xml:space="preserve">Услуги по организации досуга включают:  </w:t>
      </w:r>
    </w:p>
    <w:p w:rsidR="002A262E"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 xml:space="preserve">организацию музыкального обслуживания; </w:t>
      </w:r>
    </w:p>
    <w:p w:rsidR="002A262E"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 xml:space="preserve">организацию проведения концертов, видеопрограмм;  </w:t>
      </w:r>
    </w:p>
    <w:p w:rsidR="002A262E"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 xml:space="preserve">предоставление газет и журналов. </w:t>
      </w:r>
    </w:p>
    <w:p w:rsidR="00734332"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 xml:space="preserve">Информационно-консультативная услуга включает консультации специалистов по изготовлению, оформлению кулинарной продукции и кондитерских изделий. </w:t>
      </w:r>
    </w:p>
    <w:p w:rsidR="00734332"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 xml:space="preserve">Прочие услуги включают:  </w:t>
      </w:r>
    </w:p>
    <w:p w:rsidR="00734332"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упаковку блюд и изделий, оставшихся после обслуживания потребителей;</w:t>
      </w:r>
    </w:p>
    <w:p w:rsidR="00734332"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упаковку кулинарных изделий, приобретенных на предприятии;</w:t>
      </w:r>
    </w:p>
    <w:p w:rsidR="00734332"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 xml:space="preserve">предоставление потребителям телефонной связи на предприятии; </w:t>
      </w:r>
    </w:p>
    <w:p w:rsidR="00734332"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 xml:space="preserve">гарантированное хранение личных вещей (верхней одежды), сумок и ценностей потребителя;     </w:t>
      </w:r>
    </w:p>
    <w:p w:rsidR="00734332"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 xml:space="preserve">вызов такси по заказу потребителя. </w:t>
      </w:r>
    </w:p>
    <w:p w:rsidR="009C279D" w:rsidRPr="000D6B2D"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Фирменные блюда и изделия готовят квалифицированные повара и кондитеры, имеющие специальное профессиональное образование (подготовку).</w:t>
      </w:r>
    </w:p>
    <w:p w:rsidR="009C279D" w:rsidRPr="000D6B2D" w:rsidRDefault="009C279D" w:rsidP="0038036D">
      <w:pPr>
        <w:spacing w:after="0" w:line="240" w:lineRule="auto"/>
        <w:ind w:firstLine="709"/>
        <w:jc w:val="both"/>
        <w:rPr>
          <w:rFonts w:ascii="Times New Roman" w:hAnsi="Times New Roman" w:cs="Times New Roman"/>
          <w:sz w:val="24"/>
          <w:szCs w:val="24"/>
        </w:rPr>
      </w:pPr>
      <w:r w:rsidRPr="000D6B2D">
        <w:rPr>
          <w:rFonts w:ascii="Times New Roman" w:hAnsi="Times New Roman" w:cs="Times New Roman"/>
          <w:sz w:val="24"/>
          <w:szCs w:val="24"/>
        </w:rPr>
        <w:t>Разрабатывая технологическую документацию на фирменные блюда, кулинарные и отлично подойдут кондитерские изделия, субъект хозяйствования в сфере ресторанного хозяйства должен провести лабораторные исследования такой продукции по бактериологическим показателям в учреждениях государственной санитарно-эпидемиологической службы или других лабораториях, аттестованных Министерством здравоохранения на право проведения таких исследований.</w:t>
      </w:r>
    </w:p>
    <w:p w:rsidR="009C279D" w:rsidRDefault="009C279D" w:rsidP="0038036D">
      <w:pPr>
        <w:spacing w:after="0" w:line="240" w:lineRule="auto"/>
        <w:ind w:firstLine="709"/>
        <w:jc w:val="both"/>
        <w:rPr>
          <w:rFonts w:ascii="Times New Roman" w:hAnsi="Times New Roman" w:cs="Times New Roman"/>
          <w:sz w:val="24"/>
          <w:szCs w:val="24"/>
        </w:rPr>
      </w:pPr>
      <w:proofErr w:type="gramStart"/>
      <w:r w:rsidRPr="000D6B2D">
        <w:rPr>
          <w:rFonts w:ascii="Times New Roman" w:hAnsi="Times New Roman" w:cs="Times New Roman"/>
          <w:sz w:val="24"/>
          <w:szCs w:val="24"/>
        </w:rPr>
        <w:t>Контроль за</w:t>
      </w:r>
      <w:proofErr w:type="gramEnd"/>
      <w:r w:rsidRPr="000D6B2D">
        <w:rPr>
          <w:rFonts w:ascii="Times New Roman" w:hAnsi="Times New Roman" w:cs="Times New Roman"/>
          <w:sz w:val="24"/>
          <w:szCs w:val="24"/>
        </w:rPr>
        <w:t xml:space="preserve"> соблюдением порядка разработки и утверждения технологической документации на фирменные блюда и изделия осуществляют должностные лица органов исполнительной власти.</w:t>
      </w:r>
    </w:p>
    <w:p w:rsidR="002A262E" w:rsidRPr="000D6B2D" w:rsidRDefault="002A262E" w:rsidP="0038036D">
      <w:pPr>
        <w:spacing w:after="0" w:line="240" w:lineRule="auto"/>
        <w:ind w:firstLine="709"/>
        <w:jc w:val="both"/>
        <w:rPr>
          <w:rFonts w:ascii="Times New Roman" w:hAnsi="Times New Roman" w:cs="Times New Roman"/>
          <w:sz w:val="24"/>
          <w:szCs w:val="24"/>
        </w:rPr>
      </w:pPr>
    </w:p>
    <w:p w:rsidR="005F611B" w:rsidRPr="009650FF" w:rsidRDefault="005F611B" w:rsidP="0038036D">
      <w:pPr>
        <w:spacing w:after="0" w:line="240" w:lineRule="auto"/>
        <w:rPr>
          <w:rFonts w:ascii="Times New Roman" w:hAnsi="Times New Roman" w:cs="Times New Roman"/>
          <w:b/>
          <w:sz w:val="24"/>
          <w:szCs w:val="24"/>
        </w:rPr>
      </w:pPr>
      <w:r w:rsidRPr="009650FF">
        <w:rPr>
          <w:rFonts w:ascii="Times New Roman" w:hAnsi="Times New Roman" w:cs="Times New Roman"/>
          <w:b/>
          <w:sz w:val="24"/>
          <w:szCs w:val="24"/>
        </w:rPr>
        <w:t>Тема 5. Организация и технология процессов производства и обслуживания на предприятиях питания в туризме</w:t>
      </w:r>
    </w:p>
    <w:p w:rsidR="0038036D" w:rsidRDefault="0038036D" w:rsidP="0038036D">
      <w:pPr>
        <w:spacing w:after="0" w:line="240" w:lineRule="auto"/>
        <w:rPr>
          <w:rFonts w:ascii="Times New Roman" w:hAnsi="Times New Roman" w:cs="Times New Roman"/>
          <w:b/>
          <w:sz w:val="24"/>
          <w:szCs w:val="24"/>
        </w:rPr>
      </w:pPr>
    </w:p>
    <w:p w:rsidR="005F611B" w:rsidRPr="009650FF" w:rsidRDefault="005F611B" w:rsidP="0038036D">
      <w:pPr>
        <w:spacing w:after="0" w:line="240" w:lineRule="auto"/>
        <w:rPr>
          <w:rFonts w:ascii="Times New Roman" w:hAnsi="Times New Roman" w:cs="Times New Roman"/>
          <w:b/>
          <w:sz w:val="24"/>
          <w:szCs w:val="24"/>
        </w:rPr>
      </w:pPr>
      <w:r w:rsidRPr="009650FF">
        <w:rPr>
          <w:rFonts w:ascii="Times New Roman" w:hAnsi="Times New Roman" w:cs="Times New Roman"/>
          <w:b/>
          <w:sz w:val="24"/>
          <w:szCs w:val="24"/>
        </w:rPr>
        <w:t xml:space="preserve">Лекция 9 </w:t>
      </w:r>
    </w:p>
    <w:p w:rsidR="005F611B" w:rsidRPr="009650FF" w:rsidRDefault="005F611B" w:rsidP="0038036D">
      <w:pPr>
        <w:spacing w:after="0" w:line="240" w:lineRule="auto"/>
        <w:rPr>
          <w:rFonts w:ascii="Times New Roman" w:hAnsi="Times New Roman" w:cs="Times New Roman"/>
          <w:b/>
          <w:sz w:val="24"/>
          <w:szCs w:val="24"/>
        </w:rPr>
      </w:pPr>
      <w:r w:rsidRPr="009650FF">
        <w:rPr>
          <w:rFonts w:ascii="Times New Roman" w:hAnsi="Times New Roman" w:cs="Times New Roman"/>
          <w:b/>
          <w:sz w:val="24"/>
          <w:szCs w:val="24"/>
        </w:rPr>
        <w:t>1. Общие требования к материальной базе предприятия общественного питания для организации обслуживания посетителей.</w:t>
      </w:r>
    </w:p>
    <w:p w:rsidR="005F611B" w:rsidRPr="009650FF" w:rsidRDefault="005F611B" w:rsidP="0038036D">
      <w:pPr>
        <w:spacing w:after="0" w:line="240" w:lineRule="auto"/>
        <w:rPr>
          <w:rFonts w:ascii="Times New Roman" w:hAnsi="Times New Roman" w:cs="Times New Roman"/>
          <w:b/>
          <w:sz w:val="24"/>
          <w:szCs w:val="24"/>
        </w:rPr>
      </w:pPr>
      <w:r w:rsidRPr="009650FF">
        <w:rPr>
          <w:rFonts w:ascii="Times New Roman" w:hAnsi="Times New Roman" w:cs="Times New Roman"/>
          <w:b/>
          <w:sz w:val="24"/>
          <w:szCs w:val="24"/>
        </w:rPr>
        <w:t xml:space="preserve">2. Структура производства. </w:t>
      </w:r>
    </w:p>
    <w:p w:rsidR="005F611B" w:rsidRPr="009650FF" w:rsidRDefault="005F611B" w:rsidP="0038036D">
      <w:pPr>
        <w:spacing w:after="0" w:line="240" w:lineRule="auto"/>
        <w:rPr>
          <w:rFonts w:ascii="Times New Roman" w:hAnsi="Times New Roman" w:cs="Times New Roman"/>
          <w:b/>
          <w:sz w:val="24"/>
          <w:szCs w:val="24"/>
        </w:rPr>
      </w:pPr>
      <w:r w:rsidRPr="009650FF">
        <w:rPr>
          <w:rFonts w:ascii="Times New Roman" w:hAnsi="Times New Roman" w:cs="Times New Roman"/>
          <w:b/>
          <w:sz w:val="24"/>
          <w:szCs w:val="24"/>
        </w:rPr>
        <w:t>3. Помещения для потребителей. Оборудование и мебель для торговых помещений</w:t>
      </w:r>
    </w:p>
    <w:p w:rsidR="0038036D" w:rsidRDefault="0038036D" w:rsidP="00F25FD7">
      <w:pPr>
        <w:spacing w:after="0" w:line="240" w:lineRule="auto"/>
        <w:ind w:firstLine="709"/>
        <w:jc w:val="both"/>
        <w:rPr>
          <w:rFonts w:ascii="Times New Roman" w:hAnsi="Times New Roman" w:cs="Times New Roman"/>
          <w:sz w:val="24"/>
          <w:szCs w:val="24"/>
          <w:lang w:val="kk-KZ"/>
        </w:rPr>
      </w:pPr>
    </w:p>
    <w:p w:rsidR="009C279D" w:rsidRPr="00F25FD7" w:rsidRDefault="009C279D" w:rsidP="00F25FD7">
      <w:pPr>
        <w:spacing w:after="0" w:line="240" w:lineRule="auto"/>
        <w:ind w:firstLine="709"/>
        <w:jc w:val="both"/>
        <w:rPr>
          <w:rFonts w:ascii="Times New Roman" w:hAnsi="Times New Roman" w:cs="Times New Roman"/>
          <w:sz w:val="24"/>
          <w:szCs w:val="24"/>
          <w:lang w:val="kk-KZ"/>
        </w:rPr>
      </w:pPr>
      <w:r w:rsidRPr="00F25FD7">
        <w:rPr>
          <w:rFonts w:ascii="Times New Roman" w:hAnsi="Times New Roman" w:cs="Times New Roman"/>
          <w:sz w:val="24"/>
          <w:szCs w:val="24"/>
          <w:lang w:val="kk-KZ"/>
        </w:rPr>
        <w:t>Материально-техническая база, необходимая для организации обслуживания посетителей в любом заведении ресторанного хозяйства включает: помещения, в которых непосредственно происходит обслуживание, оборудование, средства и предметы труда, которые используются для осуществления процесса обслуживания.</w:t>
      </w:r>
    </w:p>
    <w:p w:rsidR="009C279D" w:rsidRPr="00F25FD7" w:rsidRDefault="009C279D" w:rsidP="00F25FD7">
      <w:pPr>
        <w:spacing w:after="0" w:line="240" w:lineRule="auto"/>
        <w:ind w:firstLine="709"/>
        <w:jc w:val="both"/>
        <w:rPr>
          <w:rFonts w:ascii="Times New Roman" w:hAnsi="Times New Roman" w:cs="Times New Roman"/>
          <w:sz w:val="24"/>
          <w:szCs w:val="24"/>
          <w:lang w:val="kk-KZ"/>
        </w:rPr>
      </w:pPr>
      <w:r w:rsidRPr="00F25FD7">
        <w:rPr>
          <w:rFonts w:ascii="Times New Roman" w:hAnsi="Times New Roman" w:cs="Times New Roman"/>
          <w:sz w:val="24"/>
          <w:szCs w:val="24"/>
          <w:lang w:val="kk-KZ"/>
        </w:rPr>
        <w:t xml:space="preserve">К помещениям, в которых непосредственно происходит обслуживание, относятся залы, аванзалы, банкетные залы, террасы, балконы и т.д. К помещениям, которые прямо не влияют на процесс обслуживания, но без которых заведения ресторанного хозяйства не могут функционировать достаточно эффективно и на высоком качественном уровне </w:t>
      </w:r>
      <w:r w:rsidRPr="00F25FD7">
        <w:rPr>
          <w:rFonts w:ascii="Times New Roman" w:hAnsi="Times New Roman" w:cs="Times New Roman"/>
          <w:sz w:val="24"/>
          <w:szCs w:val="24"/>
          <w:lang w:val="kk-KZ"/>
        </w:rPr>
        <w:lastRenderedPageBreak/>
        <w:t>обслуживать потребителей, относятся вестибюли, гардеробные и туалетный комнаты, умывальники для посетителей, комната для курения, общая гостевая (для гостиничных комплексов), бельевая, сервизная, моечная столовой посуды, кассовый зал (при его наличии), комната для глажки (если заведение не пользуется общегородскими прачечными), помещение для официантов, помещение для хранения музыкальных инструментов и иного реквизита и т.д. К каждой группе помещений предъявляются определенные требования, согласно строительных и санитарных норм и правил по созданию комфортных условий отдыха посетителей и потребления продукции ресторанного хозяйства.</w:t>
      </w:r>
    </w:p>
    <w:p w:rsidR="009C279D" w:rsidRPr="00F25FD7" w:rsidRDefault="009C279D" w:rsidP="00F25FD7">
      <w:pPr>
        <w:spacing w:after="0" w:line="240" w:lineRule="auto"/>
        <w:ind w:firstLine="709"/>
        <w:jc w:val="both"/>
        <w:rPr>
          <w:rFonts w:ascii="Times New Roman" w:hAnsi="Times New Roman" w:cs="Times New Roman"/>
          <w:sz w:val="24"/>
          <w:szCs w:val="24"/>
          <w:lang w:val="kk-KZ"/>
        </w:rPr>
      </w:pPr>
      <w:r w:rsidRPr="00F25FD7">
        <w:rPr>
          <w:rFonts w:ascii="Times New Roman" w:hAnsi="Times New Roman" w:cs="Times New Roman"/>
          <w:sz w:val="24"/>
          <w:szCs w:val="24"/>
          <w:lang w:val="kk-KZ"/>
        </w:rPr>
        <w:t>Все требования к предприятиям питания разделяют на общие и дополнительные.</w:t>
      </w:r>
    </w:p>
    <w:p w:rsidR="009C279D" w:rsidRPr="00F25FD7" w:rsidRDefault="009C279D" w:rsidP="00F25FD7">
      <w:pPr>
        <w:spacing w:after="0" w:line="240" w:lineRule="auto"/>
        <w:ind w:firstLine="709"/>
        <w:jc w:val="both"/>
        <w:rPr>
          <w:rFonts w:ascii="Times New Roman" w:hAnsi="Times New Roman" w:cs="Times New Roman"/>
          <w:sz w:val="24"/>
          <w:szCs w:val="24"/>
          <w:lang w:val="kk-KZ"/>
        </w:rPr>
      </w:pPr>
      <w:r w:rsidRPr="00F25FD7">
        <w:rPr>
          <w:rFonts w:ascii="Times New Roman" w:hAnsi="Times New Roman" w:cs="Times New Roman"/>
          <w:sz w:val="24"/>
          <w:szCs w:val="24"/>
          <w:lang w:val="kk-KZ"/>
        </w:rPr>
        <w:t>Общие требования:</w:t>
      </w:r>
    </w:p>
    <w:p w:rsidR="009C279D" w:rsidRPr="00F25FD7" w:rsidRDefault="00C45E74" w:rsidP="00F25FD7">
      <w:pPr>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1. Планировка</w:t>
      </w:r>
      <w:r w:rsidR="009C279D" w:rsidRPr="00F25FD7">
        <w:rPr>
          <w:rFonts w:ascii="Times New Roman" w:hAnsi="Times New Roman" w:cs="Times New Roman"/>
          <w:sz w:val="24"/>
          <w:szCs w:val="24"/>
          <w:lang w:val="kk-KZ"/>
        </w:rPr>
        <w:t xml:space="preserve"> территории, прилегающей к предприятию, должно обеспечивать удобные проход и подъезд для посетителей на автотранспорте.</w:t>
      </w:r>
    </w:p>
    <w:p w:rsidR="009C279D" w:rsidRPr="00F25FD7" w:rsidRDefault="009C279D" w:rsidP="00F25FD7">
      <w:pPr>
        <w:spacing w:after="0" w:line="240" w:lineRule="auto"/>
        <w:ind w:firstLine="709"/>
        <w:jc w:val="both"/>
        <w:rPr>
          <w:rFonts w:ascii="Times New Roman" w:hAnsi="Times New Roman" w:cs="Times New Roman"/>
          <w:sz w:val="24"/>
          <w:szCs w:val="24"/>
          <w:lang w:val="kk-KZ"/>
        </w:rPr>
      </w:pPr>
      <w:r w:rsidRPr="00F25FD7">
        <w:rPr>
          <w:rFonts w:ascii="Times New Roman" w:hAnsi="Times New Roman" w:cs="Times New Roman"/>
          <w:sz w:val="24"/>
          <w:szCs w:val="24"/>
          <w:lang w:val="kk-KZ"/>
        </w:rPr>
        <w:t>2. Вход в предприятие должен обеспечивать одновременное движение двух встречных направлениях: на вход и на выход. Двери должны открываться без особых усилий и автоматически закрываться за посетителем, не заставляя его возвращаться.</w:t>
      </w:r>
    </w:p>
    <w:p w:rsidR="009C279D" w:rsidRPr="00F25FD7" w:rsidRDefault="009C279D" w:rsidP="00F25FD7">
      <w:pPr>
        <w:spacing w:after="0" w:line="240" w:lineRule="auto"/>
        <w:ind w:firstLine="709"/>
        <w:jc w:val="both"/>
        <w:rPr>
          <w:rFonts w:ascii="Times New Roman" w:hAnsi="Times New Roman" w:cs="Times New Roman"/>
          <w:sz w:val="24"/>
          <w:szCs w:val="24"/>
          <w:lang w:val="kk-KZ"/>
        </w:rPr>
      </w:pPr>
      <w:r w:rsidRPr="00F25FD7">
        <w:rPr>
          <w:rFonts w:ascii="Times New Roman" w:hAnsi="Times New Roman" w:cs="Times New Roman"/>
          <w:sz w:val="24"/>
          <w:szCs w:val="24"/>
          <w:lang w:val="kk-KZ"/>
        </w:rPr>
        <w:t>3. Помещения для посетителей туристических предприятий питания должны соответствовать общим санитарно-гигиеническим, противопожарным и техническим требованиям к общественным помещениям, гарантировать безопасные и комфортные условия по таким параметрам, как температура и влажность. Обязательным условием является отсутствие посторонних запахов, особенно кухни и туалетов.</w:t>
      </w:r>
    </w:p>
    <w:p w:rsidR="009C279D" w:rsidRPr="00F25FD7" w:rsidRDefault="009C279D" w:rsidP="00F25FD7">
      <w:pPr>
        <w:spacing w:after="0" w:line="240" w:lineRule="auto"/>
        <w:ind w:firstLine="709"/>
        <w:jc w:val="both"/>
        <w:rPr>
          <w:rFonts w:ascii="Times New Roman" w:hAnsi="Times New Roman" w:cs="Times New Roman"/>
          <w:sz w:val="24"/>
          <w:szCs w:val="24"/>
          <w:lang w:val="kk-KZ"/>
        </w:rPr>
      </w:pPr>
      <w:r w:rsidRPr="00F25FD7">
        <w:rPr>
          <w:rFonts w:ascii="Times New Roman" w:hAnsi="Times New Roman" w:cs="Times New Roman"/>
          <w:sz w:val="24"/>
          <w:szCs w:val="24"/>
          <w:lang w:val="kk-KZ"/>
        </w:rPr>
        <w:t>4. Все помещения должны быть оборудованы указателями (пиктограммами), помогают посетителям ориентироваться.</w:t>
      </w:r>
    </w:p>
    <w:p w:rsidR="009C279D" w:rsidRPr="00F25FD7" w:rsidRDefault="009C279D" w:rsidP="00F25FD7">
      <w:pPr>
        <w:spacing w:after="0" w:line="240" w:lineRule="auto"/>
        <w:ind w:firstLine="709"/>
        <w:jc w:val="both"/>
        <w:rPr>
          <w:rFonts w:ascii="Times New Roman" w:hAnsi="Times New Roman" w:cs="Times New Roman"/>
          <w:sz w:val="24"/>
          <w:szCs w:val="24"/>
          <w:lang w:val="kk-KZ"/>
        </w:rPr>
      </w:pPr>
      <w:r w:rsidRPr="00F25FD7">
        <w:rPr>
          <w:rFonts w:ascii="Times New Roman" w:hAnsi="Times New Roman" w:cs="Times New Roman"/>
          <w:sz w:val="24"/>
          <w:szCs w:val="24"/>
          <w:lang w:val="kk-KZ"/>
        </w:rPr>
        <w:t>5. В вестибюле должна быть вывешена копия сертификата предприятия питания, что свидетельствует о присвоении ему определенной категории с соответствующим количеством звезд.</w:t>
      </w:r>
    </w:p>
    <w:p w:rsidR="009C279D" w:rsidRPr="00F25FD7" w:rsidRDefault="009C279D" w:rsidP="00F25FD7">
      <w:pPr>
        <w:spacing w:after="0" w:line="240" w:lineRule="auto"/>
        <w:ind w:firstLine="709"/>
        <w:jc w:val="both"/>
        <w:rPr>
          <w:rFonts w:ascii="Times New Roman" w:hAnsi="Times New Roman" w:cs="Times New Roman"/>
          <w:sz w:val="24"/>
          <w:szCs w:val="24"/>
          <w:lang w:val="kk-KZ"/>
        </w:rPr>
      </w:pPr>
      <w:r w:rsidRPr="00F25FD7">
        <w:rPr>
          <w:rFonts w:ascii="Times New Roman" w:hAnsi="Times New Roman" w:cs="Times New Roman"/>
          <w:sz w:val="24"/>
          <w:szCs w:val="24"/>
          <w:lang w:val="kk-KZ"/>
        </w:rPr>
        <w:t>6. Оборудование помещений для посетителей должно предусматривать возможность посещать предприятия питания инвалидами и туристами с детьми, если отель (туристический комплекс, база, кемпинг), при котором оно расположено, предусматривается проживание инвалидов и туристов с детьми соответствующего возраста или туристическое предприятие питания обслуживает посетителей, не проживающих в отеле.</w:t>
      </w:r>
    </w:p>
    <w:p w:rsidR="009C279D" w:rsidRPr="00F25FD7" w:rsidRDefault="009C279D" w:rsidP="00F25FD7">
      <w:pPr>
        <w:spacing w:after="0" w:line="240" w:lineRule="auto"/>
        <w:ind w:firstLine="709"/>
        <w:jc w:val="both"/>
        <w:rPr>
          <w:rFonts w:ascii="Times New Roman" w:hAnsi="Times New Roman" w:cs="Times New Roman"/>
          <w:sz w:val="24"/>
          <w:szCs w:val="24"/>
          <w:lang w:val="kk-KZ"/>
        </w:rPr>
      </w:pPr>
      <w:r w:rsidRPr="00F25FD7">
        <w:rPr>
          <w:rFonts w:ascii="Times New Roman" w:hAnsi="Times New Roman" w:cs="Times New Roman"/>
          <w:sz w:val="24"/>
          <w:szCs w:val="24"/>
          <w:lang w:val="kk-KZ"/>
        </w:rPr>
        <w:t>7. Рестораны, кафе и бары, которые используют для сервировки столов скатерти и индивидуальные салфетки, должны иметь в достаточном количестве не меньше двух разновидностей комплектов столового белья: белые скатерти и салфетки для обслуживания банкетов, юбилеев, приемов и других мероприятий и цветные скатерти и салфетки, соответствующие оформлению интерьера предприятия. Комплект цветного белья можно заменять белым бельем для повседневного обслуживания, если это не противоречит стилю предприятия. Нельзя употреблять столовое белье со следами загрязнения и повреждения, которые остались после стирки и ремонта.</w:t>
      </w:r>
    </w:p>
    <w:p w:rsidR="009C279D" w:rsidRPr="00F25FD7" w:rsidRDefault="009C279D" w:rsidP="00F25FD7">
      <w:pPr>
        <w:spacing w:after="0" w:line="240" w:lineRule="auto"/>
        <w:ind w:firstLine="709"/>
        <w:jc w:val="both"/>
        <w:rPr>
          <w:rFonts w:ascii="Times New Roman" w:hAnsi="Times New Roman" w:cs="Times New Roman"/>
          <w:sz w:val="24"/>
          <w:szCs w:val="24"/>
          <w:lang w:val="kk-KZ"/>
        </w:rPr>
      </w:pPr>
      <w:r w:rsidRPr="00F25FD7">
        <w:rPr>
          <w:rFonts w:ascii="Times New Roman" w:hAnsi="Times New Roman" w:cs="Times New Roman"/>
          <w:sz w:val="24"/>
          <w:szCs w:val="24"/>
          <w:lang w:val="kk-KZ"/>
        </w:rPr>
        <w:t>8. В сервировке столов следует использовать столовый и сортовой посуды, а также столовые приборы единственного сорта. Обязательным условием является одинаковый стиль сервировки столов. Различные комплекты столовой посуды, стекла и столовых средств можно использовать для сервировки столов, только если стиль художественного оформления зала предусматривается локальные зоны выделяются особым цветом столового белья, мебели, сервировки. Нельзя использовать поврежденный столовая посуда, стекло и столовые принадлежности.</w:t>
      </w:r>
    </w:p>
    <w:p w:rsidR="009C279D" w:rsidRPr="00F25FD7" w:rsidRDefault="009C279D" w:rsidP="00F25FD7">
      <w:pPr>
        <w:spacing w:after="0" w:line="240" w:lineRule="auto"/>
        <w:ind w:firstLine="709"/>
        <w:jc w:val="both"/>
        <w:rPr>
          <w:rFonts w:ascii="Times New Roman" w:hAnsi="Times New Roman" w:cs="Times New Roman"/>
          <w:sz w:val="24"/>
          <w:szCs w:val="24"/>
          <w:lang w:val="kk-KZ"/>
        </w:rPr>
      </w:pPr>
      <w:r w:rsidRPr="00F25FD7">
        <w:rPr>
          <w:rFonts w:ascii="Times New Roman" w:hAnsi="Times New Roman" w:cs="Times New Roman"/>
          <w:sz w:val="24"/>
          <w:szCs w:val="24"/>
          <w:lang w:val="kk-KZ"/>
        </w:rPr>
        <w:t xml:space="preserve">9. В обслуживании организованных туристских групп по безналичному расчету рекомендуют на завтрак, обед и ужин предлагать скомплектованные рационы питания, составленные с учету возрастного и национального состава туристической группы, энергетических затрат на маршруте. Повторность рациона питания для такой группы допускают не ранее, чем за 10 дней, а блюда, что были в рационе - не менее, чем за 4 дня. </w:t>
      </w:r>
      <w:r w:rsidRPr="00F25FD7">
        <w:rPr>
          <w:rFonts w:ascii="Times New Roman" w:hAnsi="Times New Roman" w:cs="Times New Roman"/>
          <w:sz w:val="24"/>
          <w:szCs w:val="24"/>
          <w:lang w:val="kk-KZ"/>
        </w:rPr>
        <w:lastRenderedPageBreak/>
        <w:t>Меню скомплектованных рационов питания должно быть согласовано с руководителем группы.</w:t>
      </w:r>
    </w:p>
    <w:p w:rsidR="009C279D" w:rsidRPr="00F25FD7" w:rsidRDefault="009C279D" w:rsidP="00F25FD7">
      <w:pPr>
        <w:spacing w:after="0" w:line="240" w:lineRule="auto"/>
        <w:ind w:firstLine="709"/>
        <w:jc w:val="both"/>
        <w:rPr>
          <w:rFonts w:ascii="Times New Roman" w:hAnsi="Times New Roman" w:cs="Times New Roman"/>
          <w:sz w:val="24"/>
          <w:szCs w:val="24"/>
          <w:lang w:val="kk-KZ"/>
        </w:rPr>
      </w:pPr>
      <w:r w:rsidRPr="00F25FD7">
        <w:rPr>
          <w:rFonts w:ascii="Times New Roman" w:hAnsi="Times New Roman" w:cs="Times New Roman"/>
          <w:sz w:val="24"/>
          <w:szCs w:val="24"/>
          <w:lang w:val="kk-KZ"/>
        </w:rPr>
        <w:t>10. Продукты для приготовления блюд должны иметь сертификат, подтверждающий отсутствие вредных для здоровья веществ (нитритов, нитратов, пестицидов и т.д.), а также радиационных и химических загрязнений, превышающих установленные нормы. Если сертификата нет, проводят лабораторный анализ продуктов.</w:t>
      </w:r>
    </w:p>
    <w:p w:rsidR="009C279D" w:rsidRPr="00F25FD7" w:rsidRDefault="009C279D" w:rsidP="00F25FD7">
      <w:pPr>
        <w:spacing w:after="0" w:line="240" w:lineRule="auto"/>
        <w:ind w:firstLine="709"/>
        <w:jc w:val="both"/>
        <w:rPr>
          <w:rFonts w:ascii="Times New Roman" w:hAnsi="Times New Roman" w:cs="Times New Roman"/>
          <w:sz w:val="24"/>
          <w:szCs w:val="24"/>
          <w:lang w:val="kk-KZ"/>
        </w:rPr>
      </w:pPr>
      <w:r w:rsidRPr="00F25FD7">
        <w:rPr>
          <w:rFonts w:ascii="Times New Roman" w:hAnsi="Times New Roman" w:cs="Times New Roman"/>
          <w:sz w:val="24"/>
          <w:szCs w:val="24"/>
          <w:lang w:val="kk-KZ"/>
        </w:rPr>
        <w:t>11. На обложке меню и карты вин обязательно должно быть название туристического предприятия питания и товарный знак с количеством звезд, что соответствует категории предприятия на основе выданного ему сертификата.</w:t>
      </w:r>
    </w:p>
    <w:p w:rsidR="009C279D" w:rsidRPr="00F25FD7" w:rsidRDefault="009C279D" w:rsidP="00F25FD7">
      <w:pPr>
        <w:spacing w:after="0" w:line="240" w:lineRule="auto"/>
        <w:ind w:firstLine="709"/>
        <w:jc w:val="both"/>
        <w:rPr>
          <w:rFonts w:ascii="Times New Roman" w:hAnsi="Times New Roman" w:cs="Times New Roman"/>
          <w:sz w:val="24"/>
          <w:szCs w:val="24"/>
          <w:lang w:val="kk-KZ"/>
        </w:rPr>
      </w:pPr>
      <w:r w:rsidRPr="00F25FD7">
        <w:rPr>
          <w:rFonts w:ascii="Times New Roman" w:hAnsi="Times New Roman" w:cs="Times New Roman"/>
          <w:sz w:val="24"/>
          <w:szCs w:val="24"/>
          <w:lang w:val="kk-KZ"/>
        </w:rPr>
        <w:t>12. Метрдотель, официанты и бармены должны знать не менее одного из европейских языков. В бригаде должны быть официанты, владеющие разными языками.</w:t>
      </w:r>
    </w:p>
    <w:p w:rsidR="009C279D" w:rsidRPr="00F25FD7" w:rsidRDefault="009C279D" w:rsidP="00F25FD7">
      <w:pPr>
        <w:spacing w:after="0" w:line="240" w:lineRule="auto"/>
        <w:ind w:firstLine="709"/>
        <w:jc w:val="both"/>
        <w:rPr>
          <w:rFonts w:ascii="Times New Roman" w:hAnsi="Times New Roman" w:cs="Times New Roman"/>
          <w:sz w:val="24"/>
          <w:szCs w:val="24"/>
          <w:lang w:val="kk-KZ"/>
        </w:rPr>
      </w:pPr>
      <w:r w:rsidRPr="00F25FD7">
        <w:rPr>
          <w:rFonts w:ascii="Times New Roman" w:hAnsi="Times New Roman" w:cs="Times New Roman"/>
          <w:sz w:val="24"/>
          <w:szCs w:val="24"/>
          <w:lang w:val="kk-KZ"/>
        </w:rPr>
        <w:t>13. Все работники туристического предприятия питания должны быть одеты в форменную, специальную или санитарную одежду и обувь установленного для данн</w:t>
      </w:r>
      <w:r w:rsidR="00F52E1C">
        <w:rPr>
          <w:rFonts w:ascii="Times New Roman" w:hAnsi="Times New Roman" w:cs="Times New Roman"/>
          <w:sz w:val="24"/>
          <w:szCs w:val="24"/>
          <w:lang w:val="kk-KZ"/>
        </w:rPr>
        <w:t>ого предприятия образца в хорошем</w:t>
      </w:r>
      <w:r w:rsidRPr="00F25FD7">
        <w:rPr>
          <w:rFonts w:ascii="Times New Roman" w:hAnsi="Times New Roman" w:cs="Times New Roman"/>
          <w:sz w:val="24"/>
          <w:szCs w:val="24"/>
          <w:lang w:val="kk-KZ"/>
        </w:rPr>
        <w:t xml:space="preserve"> состоянии, без видимых повреждений и загрязнения. Одежда должна иметь фирменные знаки с указанием на категорию предприятия и соответствующее количество звезд.</w:t>
      </w:r>
    </w:p>
    <w:p w:rsidR="009C279D" w:rsidRPr="00F25FD7" w:rsidRDefault="009C279D" w:rsidP="00F25FD7">
      <w:pPr>
        <w:spacing w:after="0" w:line="240" w:lineRule="auto"/>
        <w:ind w:firstLine="709"/>
        <w:jc w:val="both"/>
        <w:rPr>
          <w:rFonts w:ascii="Times New Roman" w:hAnsi="Times New Roman" w:cs="Times New Roman"/>
          <w:sz w:val="24"/>
          <w:szCs w:val="24"/>
          <w:lang w:val="kk-KZ"/>
        </w:rPr>
      </w:pPr>
      <w:r w:rsidRPr="00F25FD7">
        <w:rPr>
          <w:rFonts w:ascii="Times New Roman" w:hAnsi="Times New Roman" w:cs="Times New Roman"/>
          <w:sz w:val="24"/>
          <w:szCs w:val="24"/>
          <w:lang w:val="kk-KZ"/>
        </w:rPr>
        <w:t>Все работники туристических предприятий питания на форменной одежде должны носит идентификатор с эмблемой предприятия и признаками его профессиональной принадлежности и места в служебной иерархии.</w:t>
      </w:r>
    </w:p>
    <w:p w:rsidR="009C279D" w:rsidRPr="00F25FD7" w:rsidRDefault="009C279D" w:rsidP="00F25FD7">
      <w:pPr>
        <w:spacing w:after="0" w:line="240" w:lineRule="auto"/>
        <w:ind w:firstLine="709"/>
        <w:jc w:val="both"/>
        <w:rPr>
          <w:rFonts w:ascii="Times New Roman" w:hAnsi="Times New Roman" w:cs="Times New Roman"/>
          <w:sz w:val="24"/>
          <w:szCs w:val="24"/>
          <w:lang w:val="kk-KZ"/>
        </w:rPr>
      </w:pPr>
      <w:r w:rsidRPr="00F25FD7">
        <w:rPr>
          <w:rFonts w:ascii="Times New Roman" w:hAnsi="Times New Roman" w:cs="Times New Roman"/>
          <w:sz w:val="24"/>
          <w:szCs w:val="24"/>
          <w:lang w:val="kk-KZ"/>
        </w:rPr>
        <w:t>14. Форменная одежда метрдотеля должна отличаться от одежды официантов строгим стилем исполнения, в комплект может входит фрак или смокинг.</w:t>
      </w:r>
    </w:p>
    <w:p w:rsidR="005F611B" w:rsidRPr="00F25FD7" w:rsidRDefault="009C279D" w:rsidP="00F25FD7">
      <w:pPr>
        <w:spacing w:after="0" w:line="240" w:lineRule="auto"/>
        <w:ind w:firstLine="709"/>
        <w:jc w:val="both"/>
        <w:rPr>
          <w:rFonts w:ascii="Times New Roman" w:hAnsi="Times New Roman" w:cs="Times New Roman"/>
          <w:sz w:val="24"/>
          <w:szCs w:val="24"/>
          <w:lang w:val="kk-KZ"/>
        </w:rPr>
      </w:pPr>
      <w:r w:rsidRPr="00F25FD7">
        <w:rPr>
          <w:rFonts w:ascii="Times New Roman" w:hAnsi="Times New Roman" w:cs="Times New Roman"/>
          <w:sz w:val="24"/>
          <w:szCs w:val="24"/>
          <w:lang w:val="kk-KZ"/>
        </w:rPr>
        <w:t>15. Работники обслуживающего персонала должны быть вежливыми, внимательными и предусмотрительными (</w:t>
      </w:r>
      <w:r w:rsidRPr="00F52E1C">
        <w:rPr>
          <w:rFonts w:ascii="Times New Roman" w:hAnsi="Times New Roman" w:cs="Times New Roman"/>
          <w:b/>
          <w:sz w:val="24"/>
          <w:szCs w:val="24"/>
          <w:lang w:val="kk-KZ"/>
        </w:rPr>
        <w:t>но ненавязчивыми</w:t>
      </w:r>
      <w:r w:rsidRPr="00F25FD7">
        <w:rPr>
          <w:rFonts w:ascii="Times New Roman" w:hAnsi="Times New Roman" w:cs="Times New Roman"/>
          <w:sz w:val="24"/>
          <w:szCs w:val="24"/>
          <w:lang w:val="kk-KZ"/>
        </w:rPr>
        <w:t>) к посетителям. Работник должен выполнить просьбу посетителя, если это не отвлекает его от выполнения прямых обязанностей. Если же возникла конфликтная ситуация, работник сразу же пригласить дежурного администратора, метрдотеля или директора предприятия.</w:t>
      </w:r>
    </w:p>
    <w:p w:rsidR="00F52E1C" w:rsidRDefault="00F52E1C" w:rsidP="00F25FD7">
      <w:pPr>
        <w:pStyle w:val="a5"/>
        <w:spacing w:before="0" w:beforeAutospacing="0" w:after="0" w:afterAutospacing="0"/>
        <w:ind w:firstLine="709"/>
        <w:jc w:val="both"/>
      </w:pPr>
    </w:p>
    <w:p w:rsidR="004A7FFD" w:rsidRPr="00F25FD7" w:rsidRDefault="004A7FFD" w:rsidP="00F25FD7">
      <w:pPr>
        <w:pStyle w:val="a5"/>
        <w:spacing w:before="0" w:beforeAutospacing="0" w:after="0" w:afterAutospacing="0"/>
        <w:ind w:firstLine="709"/>
        <w:jc w:val="both"/>
      </w:pPr>
      <w:r w:rsidRPr="00F25FD7">
        <w:t xml:space="preserve">Различают предприятия с цеховой и </w:t>
      </w:r>
      <w:proofErr w:type="spellStart"/>
      <w:r w:rsidRPr="00F25FD7">
        <w:t>безцеховой</w:t>
      </w:r>
      <w:proofErr w:type="spellEnd"/>
      <w:r w:rsidRPr="00F25FD7">
        <w:t xml:space="preserve"> структурой производства.</w:t>
      </w:r>
    </w:p>
    <w:p w:rsidR="004A7FFD" w:rsidRPr="00F25FD7" w:rsidRDefault="004A7FFD" w:rsidP="00F25FD7">
      <w:pPr>
        <w:pStyle w:val="a5"/>
        <w:spacing w:before="0" w:beforeAutospacing="0" w:after="0" w:afterAutospacing="0"/>
        <w:ind w:firstLine="709"/>
        <w:jc w:val="both"/>
      </w:pPr>
      <w:r w:rsidRPr="00F25FD7">
        <w:t xml:space="preserve">Цеховая структура организуется в предприятиях, работающих на сырье, с большим объемом производства. </w:t>
      </w:r>
      <w:proofErr w:type="gramStart"/>
      <w:r w:rsidRPr="00F25FD7">
        <w:t xml:space="preserve">Цехи подразделяются на заготовочные, (мясной, рыбный, птице гольевой, мясорыбный, овощной), </w:t>
      </w:r>
      <w:proofErr w:type="spellStart"/>
      <w:r w:rsidRPr="00F25FD7">
        <w:t>доготовочные</w:t>
      </w:r>
      <w:proofErr w:type="spellEnd"/>
      <w:r w:rsidRPr="00F25FD7">
        <w:t xml:space="preserve"> (горячий, холодный), специализированные (мучной, кондитерский, кулинарный).</w:t>
      </w:r>
      <w:proofErr w:type="gramEnd"/>
      <w:r w:rsidRPr="00F25FD7">
        <w:t xml:space="preserve"> На предприятиях общественного питания, работающих на полуфабрикатах, организуется цех доработки полуфабрикатов, цех обработки зелени.</w:t>
      </w:r>
    </w:p>
    <w:p w:rsidR="004A7FFD" w:rsidRPr="00F25FD7" w:rsidRDefault="004A7FFD" w:rsidP="00F25FD7">
      <w:pPr>
        <w:pStyle w:val="a5"/>
        <w:spacing w:before="0" w:beforeAutospacing="0" w:after="0" w:afterAutospacing="0"/>
        <w:ind w:firstLine="709"/>
        <w:jc w:val="both"/>
      </w:pPr>
      <w:r w:rsidRPr="00F25FD7">
        <w:t>В каждом цехе организуется технологические линии. Технологической линией называется участок производства, оснащенный необходимым оборудованием для определенного технологического процесса.</w:t>
      </w:r>
    </w:p>
    <w:p w:rsidR="004A7FFD" w:rsidRPr="00F25FD7" w:rsidRDefault="004A7FFD" w:rsidP="00F25FD7">
      <w:pPr>
        <w:pStyle w:val="a5"/>
        <w:spacing w:before="0" w:beforeAutospacing="0" w:after="0" w:afterAutospacing="0"/>
        <w:ind w:firstLine="709"/>
        <w:jc w:val="both"/>
      </w:pPr>
      <w:proofErr w:type="spellStart"/>
      <w:r w:rsidRPr="00F25FD7">
        <w:t>Безцеховая</w:t>
      </w:r>
      <w:proofErr w:type="spellEnd"/>
      <w:r w:rsidRPr="00F25FD7">
        <w:t xml:space="preserve"> структура производства организуется на предприятиях с небольшим объемом производственной программы, имеющих ограниченный ассортимент выпускаемой продукции на специализированных предприятиях (закусочных, шашлычных, пельменных, вареничных и др.)</w:t>
      </w:r>
    </w:p>
    <w:p w:rsidR="004A7FFD" w:rsidRPr="00F25FD7" w:rsidRDefault="004A7FFD" w:rsidP="00F25FD7">
      <w:pPr>
        <w:pStyle w:val="a5"/>
        <w:spacing w:before="0" w:beforeAutospacing="0" w:after="0" w:afterAutospacing="0"/>
        <w:ind w:firstLine="709"/>
        <w:jc w:val="both"/>
      </w:pPr>
      <w:r w:rsidRPr="00F25FD7">
        <w:t>В кафе организована цеховая структура производства</w:t>
      </w:r>
    </w:p>
    <w:p w:rsidR="004A7FFD" w:rsidRPr="00F25FD7" w:rsidRDefault="004A7FFD" w:rsidP="00F25FD7">
      <w:pPr>
        <w:spacing w:after="0" w:line="240" w:lineRule="auto"/>
        <w:ind w:firstLine="709"/>
        <w:jc w:val="both"/>
        <w:rPr>
          <w:rFonts w:ascii="Times New Roman" w:hAnsi="Times New Roman" w:cs="Times New Roman"/>
          <w:sz w:val="24"/>
          <w:szCs w:val="24"/>
        </w:rPr>
      </w:pPr>
    </w:p>
    <w:p w:rsidR="004A7FFD" w:rsidRPr="00F25FD7" w:rsidRDefault="004A7FFD" w:rsidP="00F25FD7">
      <w:pPr>
        <w:pStyle w:val="2"/>
        <w:spacing w:before="0" w:line="240" w:lineRule="auto"/>
        <w:ind w:firstLine="709"/>
        <w:jc w:val="both"/>
        <w:rPr>
          <w:rFonts w:ascii="Times New Roman" w:hAnsi="Times New Roman" w:cs="Times New Roman"/>
          <w:b w:val="0"/>
          <w:bCs w:val="0"/>
          <w:color w:val="auto"/>
          <w:sz w:val="24"/>
          <w:szCs w:val="24"/>
        </w:rPr>
      </w:pPr>
      <w:r w:rsidRPr="00F25FD7">
        <w:rPr>
          <w:rFonts w:ascii="Times New Roman" w:hAnsi="Times New Roman" w:cs="Times New Roman"/>
          <w:b w:val="0"/>
          <w:bCs w:val="0"/>
          <w:color w:val="auto"/>
          <w:sz w:val="24"/>
          <w:szCs w:val="24"/>
        </w:rPr>
        <w:t>Характеристика цехов</w:t>
      </w:r>
    </w:p>
    <w:p w:rsidR="004A7FFD" w:rsidRPr="00F25FD7" w:rsidRDefault="004A7FFD" w:rsidP="00F25FD7">
      <w:pPr>
        <w:pStyle w:val="a5"/>
        <w:spacing w:before="0" w:beforeAutospacing="0" w:after="0" w:afterAutospacing="0"/>
        <w:ind w:firstLine="709"/>
        <w:jc w:val="both"/>
      </w:pPr>
      <w:r w:rsidRPr="00F25FD7">
        <w:t>На проектируемом предприятии расположены следующие цехи:</w:t>
      </w:r>
    </w:p>
    <w:p w:rsidR="004A7FFD" w:rsidRPr="00F25FD7" w:rsidRDefault="004A7FFD" w:rsidP="00F25FD7">
      <w:pPr>
        <w:pStyle w:val="a5"/>
        <w:spacing w:before="0" w:beforeAutospacing="0" w:after="0" w:afterAutospacing="0"/>
        <w:ind w:firstLine="709"/>
        <w:jc w:val="both"/>
      </w:pPr>
      <w:proofErr w:type="gramStart"/>
      <w:r w:rsidRPr="00F25FD7">
        <w:t>заготовочный</w:t>
      </w:r>
      <w:proofErr w:type="gramEnd"/>
      <w:r w:rsidRPr="00F25FD7">
        <w:t xml:space="preserve"> - мясо - рыбный;</w:t>
      </w:r>
    </w:p>
    <w:p w:rsidR="004A7FFD" w:rsidRPr="00F25FD7" w:rsidRDefault="004A7FFD" w:rsidP="00F25FD7">
      <w:pPr>
        <w:pStyle w:val="a5"/>
        <w:spacing w:before="0" w:beforeAutospacing="0" w:after="0" w:afterAutospacing="0"/>
        <w:ind w:firstLine="709"/>
        <w:jc w:val="both"/>
      </w:pPr>
      <w:proofErr w:type="spellStart"/>
      <w:r w:rsidRPr="00F25FD7">
        <w:t>доготовочные</w:t>
      </w:r>
      <w:proofErr w:type="spellEnd"/>
      <w:r w:rsidRPr="00F25FD7">
        <w:t xml:space="preserve"> - горячий, холодный;</w:t>
      </w:r>
    </w:p>
    <w:p w:rsidR="004A7FFD" w:rsidRPr="00F25FD7" w:rsidRDefault="004A7FFD" w:rsidP="00F25FD7">
      <w:pPr>
        <w:pStyle w:val="a5"/>
        <w:spacing w:before="0" w:beforeAutospacing="0" w:after="0" w:afterAutospacing="0"/>
        <w:ind w:firstLine="709"/>
        <w:jc w:val="both"/>
      </w:pPr>
      <w:r w:rsidRPr="00F25FD7">
        <w:t>Особенности работы мясо - рыбного цеха.</w:t>
      </w:r>
    </w:p>
    <w:p w:rsidR="004A7FFD" w:rsidRPr="00F25FD7" w:rsidRDefault="004A7FFD" w:rsidP="00F25FD7">
      <w:pPr>
        <w:pStyle w:val="a5"/>
        <w:spacing w:before="0" w:beforeAutospacing="0" w:after="0" w:afterAutospacing="0"/>
        <w:ind w:firstLine="709"/>
        <w:jc w:val="both"/>
      </w:pPr>
      <w:r w:rsidRPr="00F25FD7">
        <w:t>Мясо - рыбный цех в проектируемом предприятии имеет удобную связь с холодным и горячими цехами, в которых завершается технологический процесс</w:t>
      </w:r>
    </w:p>
    <w:p w:rsidR="004A7FFD" w:rsidRPr="00F25FD7" w:rsidRDefault="004A7FFD" w:rsidP="00F25FD7">
      <w:pPr>
        <w:pStyle w:val="a5"/>
        <w:spacing w:before="0" w:beforeAutospacing="0" w:after="0" w:afterAutospacing="0"/>
        <w:ind w:firstLine="709"/>
        <w:jc w:val="both"/>
      </w:pPr>
      <w:r w:rsidRPr="00F25FD7">
        <w:t>приготовления пищи. В этом цехе предусматривается обработка мяса, птицы, рыбы в одном помещении.</w:t>
      </w:r>
    </w:p>
    <w:p w:rsidR="004A7FFD" w:rsidRPr="00F25FD7" w:rsidRDefault="004A7FFD" w:rsidP="00F25FD7">
      <w:pPr>
        <w:pStyle w:val="a5"/>
        <w:spacing w:before="0" w:beforeAutospacing="0" w:after="0" w:afterAutospacing="0"/>
        <w:ind w:firstLine="709"/>
        <w:jc w:val="both"/>
      </w:pPr>
      <w:r w:rsidRPr="00F25FD7">
        <w:lastRenderedPageBreak/>
        <w:t>Учитывая специфический запах рыбных продуктов, организованы раздельные потоки обработки мяса и рыбы.</w:t>
      </w:r>
    </w:p>
    <w:p w:rsidR="004A7FFD" w:rsidRPr="00F25FD7" w:rsidRDefault="004A7FFD" w:rsidP="00F25FD7">
      <w:pPr>
        <w:pStyle w:val="a5"/>
        <w:spacing w:before="0" w:beforeAutospacing="0" w:after="0" w:afterAutospacing="0"/>
        <w:ind w:firstLine="709"/>
        <w:jc w:val="both"/>
      </w:pPr>
      <w:r w:rsidRPr="00F25FD7">
        <w:t xml:space="preserve">На линии обработки мяса устанавливается ванна для промывания мяса, разрубочный стул, стол производственный для обвалки мяса, мясорубка, </w:t>
      </w:r>
      <w:proofErr w:type="spellStart"/>
      <w:r w:rsidRPr="00F25FD7">
        <w:t>опалочный</w:t>
      </w:r>
      <w:proofErr w:type="spellEnd"/>
      <w:r w:rsidRPr="00F25FD7">
        <w:t xml:space="preserve"> шкаф для обработки птицы. Кроме того, в цехе устанавливается холодильный шкаф для хранения и охлаждения полуфабрикатов.</w:t>
      </w:r>
    </w:p>
    <w:p w:rsidR="004A7FFD" w:rsidRPr="00F25FD7" w:rsidRDefault="004A7FFD" w:rsidP="00F25FD7">
      <w:pPr>
        <w:pStyle w:val="a5"/>
        <w:spacing w:before="0" w:beforeAutospacing="0" w:after="0" w:afterAutospacing="0"/>
        <w:ind w:firstLine="709"/>
        <w:jc w:val="both"/>
      </w:pPr>
      <w:r w:rsidRPr="00F25FD7">
        <w:t>Отдельное рабочее место организуется для приготовления порционных полуфабрикатов. Для приготовления рыбного фарша используется мясорубка, которая не применяется для приготовления мясного фарша.</w:t>
      </w:r>
    </w:p>
    <w:p w:rsidR="004A7FFD" w:rsidRPr="00F25FD7" w:rsidRDefault="004A7FFD" w:rsidP="00F25FD7">
      <w:pPr>
        <w:pStyle w:val="a5"/>
        <w:spacing w:before="0" w:beforeAutospacing="0" w:after="0" w:afterAutospacing="0"/>
        <w:ind w:firstLine="709"/>
        <w:jc w:val="both"/>
      </w:pPr>
      <w:r w:rsidRPr="00F25FD7">
        <w:t>Руководство мясо - рыбным цехом осуществляется заведующим производством. Работают повара 3 и 4 разрядов.</w:t>
      </w:r>
    </w:p>
    <w:p w:rsidR="004A7FFD" w:rsidRPr="00B0650F" w:rsidRDefault="004A7FFD" w:rsidP="00F25FD7">
      <w:pPr>
        <w:pStyle w:val="a5"/>
        <w:spacing w:before="0" w:beforeAutospacing="0" w:after="0" w:afterAutospacing="0"/>
        <w:ind w:firstLine="709"/>
        <w:jc w:val="both"/>
        <w:rPr>
          <w:b/>
        </w:rPr>
      </w:pPr>
      <w:r w:rsidRPr="00B0650F">
        <w:rPr>
          <w:b/>
        </w:rPr>
        <w:t>Организация работы горячего цеха.</w:t>
      </w:r>
    </w:p>
    <w:p w:rsidR="004A7FFD" w:rsidRPr="00F25FD7" w:rsidRDefault="004A7FFD" w:rsidP="00F25FD7">
      <w:pPr>
        <w:pStyle w:val="a5"/>
        <w:spacing w:before="0" w:beforeAutospacing="0" w:after="0" w:afterAutospacing="0"/>
        <w:ind w:firstLine="709"/>
        <w:jc w:val="both"/>
      </w:pPr>
      <w:r w:rsidRPr="00F25FD7">
        <w:t xml:space="preserve">Горячий цех в проектируемом предприятии является основным цехом предприятия общественного питания, в котором завершается технологический процесс приготовления пищи: осуществляется тепловая обработка продуктов и полуфабрикатов, варка бульона, приготовление супов, соусов, гарниров, вторых блюд, а также производится тепловая обработка продуктов для холодных и сладких блюд. Из горячего цеха готовые блюда поступают непосредственно </w:t>
      </w:r>
      <w:proofErr w:type="gramStart"/>
      <w:r w:rsidRPr="00F25FD7">
        <w:t>на</w:t>
      </w:r>
      <w:proofErr w:type="gramEnd"/>
      <w:r w:rsidRPr="00F25FD7">
        <w:t xml:space="preserve"> раздаточные для реализации потребителю.</w:t>
      </w:r>
    </w:p>
    <w:p w:rsidR="004A7FFD" w:rsidRPr="00F25FD7" w:rsidRDefault="004A7FFD" w:rsidP="00F25FD7">
      <w:pPr>
        <w:pStyle w:val="a5"/>
        <w:spacing w:before="0" w:beforeAutospacing="0" w:after="0" w:afterAutospacing="0"/>
        <w:ind w:firstLine="709"/>
        <w:jc w:val="both"/>
      </w:pPr>
      <w:r w:rsidRPr="00F25FD7">
        <w:t>Горячий цех имеет удобную связь с заготовочными цехами, со складскими помещениями и удобную взаимосвязь с холодным цехом, раздаточной и торговым залом, моечной кухонной посуды.</w:t>
      </w:r>
    </w:p>
    <w:p w:rsidR="004A7FFD" w:rsidRPr="00F25FD7" w:rsidRDefault="004A7FFD" w:rsidP="00F25FD7">
      <w:pPr>
        <w:pStyle w:val="2"/>
        <w:spacing w:before="0" w:line="240" w:lineRule="auto"/>
        <w:ind w:firstLine="709"/>
        <w:jc w:val="both"/>
        <w:rPr>
          <w:rFonts w:ascii="Times New Roman" w:hAnsi="Times New Roman" w:cs="Times New Roman"/>
          <w:b w:val="0"/>
          <w:bCs w:val="0"/>
          <w:color w:val="auto"/>
          <w:sz w:val="24"/>
          <w:szCs w:val="24"/>
        </w:rPr>
      </w:pPr>
      <w:r w:rsidRPr="00F25FD7">
        <w:rPr>
          <w:rFonts w:ascii="Times New Roman" w:hAnsi="Times New Roman" w:cs="Times New Roman"/>
          <w:b w:val="0"/>
          <w:bCs w:val="0"/>
          <w:color w:val="auto"/>
          <w:sz w:val="24"/>
          <w:szCs w:val="24"/>
        </w:rPr>
        <w:t>Организация рабочих мест</w:t>
      </w:r>
    </w:p>
    <w:p w:rsidR="004A7FFD" w:rsidRPr="00F25FD7" w:rsidRDefault="004A7FFD" w:rsidP="00F25FD7">
      <w:pPr>
        <w:pStyle w:val="a5"/>
        <w:spacing w:before="0" w:beforeAutospacing="0" w:after="0" w:afterAutospacing="0"/>
        <w:ind w:firstLine="709"/>
        <w:jc w:val="both"/>
      </w:pPr>
      <w:r w:rsidRPr="00F25FD7">
        <w:t>Рабочим местом называется часть производственной площади, где работник выполняет отдельные операции, используя при этом соответствующее оборудование, посуду, инвентарь, инструменты. Рабочие места на предприятиях общественного питания имеют свои особенности в зависимости от типа предприятия, его мощности, характера выполняемых операций, ассортимента выпускаемой продукции.</w:t>
      </w:r>
    </w:p>
    <w:p w:rsidR="004A7FFD" w:rsidRPr="00F25FD7" w:rsidRDefault="004A7FFD" w:rsidP="00F25FD7">
      <w:pPr>
        <w:pStyle w:val="a5"/>
        <w:spacing w:before="0" w:beforeAutospacing="0" w:after="0" w:afterAutospacing="0"/>
        <w:ind w:firstLine="709"/>
        <w:jc w:val="both"/>
      </w:pPr>
      <w:r w:rsidRPr="00F25FD7">
        <w:t>Площадь рабочего места должна быть достаточной, чтобы обеспечить рациональное размещение оборудования, создание безопасных условий труда, а также удобное расположение инвентаря, инструментов.</w:t>
      </w:r>
    </w:p>
    <w:p w:rsidR="004A7FFD" w:rsidRPr="00F25FD7" w:rsidRDefault="004A7FFD" w:rsidP="00F25FD7">
      <w:pPr>
        <w:pStyle w:val="a5"/>
        <w:spacing w:before="0" w:beforeAutospacing="0" w:after="0" w:afterAutospacing="0"/>
        <w:ind w:firstLine="709"/>
        <w:jc w:val="both"/>
      </w:pPr>
      <w:r w:rsidRPr="00F25FD7">
        <w:t>Рабочие места в цехе располагаются по ходу технологического процесса.</w:t>
      </w:r>
    </w:p>
    <w:p w:rsidR="004A7FFD" w:rsidRPr="00155044" w:rsidRDefault="004A7FFD" w:rsidP="00F25FD7">
      <w:pPr>
        <w:pStyle w:val="2"/>
        <w:spacing w:before="0" w:line="240" w:lineRule="auto"/>
        <w:ind w:firstLine="709"/>
        <w:jc w:val="both"/>
        <w:rPr>
          <w:rFonts w:ascii="Times New Roman" w:hAnsi="Times New Roman" w:cs="Times New Roman"/>
          <w:bCs w:val="0"/>
          <w:color w:val="auto"/>
          <w:sz w:val="24"/>
          <w:szCs w:val="24"/>
        </w:rPr>
      </w:pPr>
      <w:r w:rsidRPr="00155044">
        <w:rPr>
          <w:rFonts w:ascii="Times New Roman" w:hAnsi="Times New Roman" w:cs="Times New Roman"/>
          <w:bCs w:val="0"/>
          <w:color w:val="auto"/>
          <w:sz w:val="24"/>
          <w:szCs w:val="24"/>
        </w:rPr>
        <w:t>Организация складского хозяйства</w:t>
      </w:r>
    </w:p>
    <w:p w:rsidR="004A7FFD" w:rsidRPr="00F25FD7" w:rsidRDefault="004A7FFD" w:rsidP="00F25FD7">
      <w:pPr>
        <w:pStyle w:val="a5"/>
        <w:spacing w:before="0" w:beforeAutospacing="0" w:after="0" w:afterAutospacing="0"/>
        <w:ind w:firstLine="709"/>
        <w:jc w:val="both"/>
      </w:pPr>
      <w:r w:rsidRPr="00F25FD7">
        <w:t>Складские помещения предприятий общественного питания служат для приемки продуктов, хранения сырья.</w:t>
      </w:r>
    </w:p>
    <w:p w:rsidR="004A7FFD" w:rsidRPr="00B0650F" w:rsidRDefault="004A7FFD" w:rsidP="00B0650F">
      <w:pPr>
        <w:spacing w:after="0" w:line="240" w:lineRule="auto"/>
        <w:ind w:firstLine="709"/>
        <w:jc w:val="both"/>
        <w:outlineLvl w:val="0"/>
        <w:rPr>
          <w:rFonts w:ascii="Times New Roman" w:eastAsia="Times New Roman" w:hAnsi="Times New Roman" w:cs="Times New Roman"/>
          <w:b/>
          <w:kern w:val="36"/>
          <w:sz w:val="24"/>
          <w:szCs w:val="24"/>
        </w:rPr>
      </w:pPr>
      <w:r w:rsidRPr="00B0650F">
        <w:rPr>
          <w:rFonts w:ascii="Times New Roman" w:eastAsia="Times New Roman" w:hAnsi="Times New Roman" w:cs="Times New Roman"/>
          <w:b/>
          <w:kern w:val="36"/>
          <w:sz w:val="24"/>
          <w:szCs w:val="24"/>
        </w:rPr>
        <w:t>Оборудование и мебель для торговых помещений</w:t>
      </w:r>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sz w:val="24"/>
          <w:szCs w:val="24"/>
        </w:rPr>
        <w:t xml:space="preserve">Мебель является основным организационным и функциональным элементом интерьера предприятий питания, что влияет на комфортность условий обслуживания. </w:t>
      </w:r>
      <w:proofErr w:type="gramStart"/>
      <w:r w:rsidRPr="00B0650F">
        <w:rPr>
          <w:rFonts w:ascii="Times New Roman" w:eastAsia="Times New Roman" w:hAnsi="Times New Roman" w:cs="Times New Roman"/>
          <w:sz w:val="24"/>
          <w:szCs w:val="24"/>
        </w:rPr>
        <w:t>Номенклатуры и видов мебельных изделий, которые используются в ресторанах, кафе, барах, кроме общих (функционально-технологических, эстетических), предъявляются следующие специальные требования:</w:t>
      </w:r>
      <w:proofErr w:type="gramEnd"/>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sz w:val="24"/>
          <w:szCs w:val="24"/>
        </w:rPr>
        <w:t xml:space="preserve">- соответствие мебели характеру деятельности предприятий, способа обслуживания </w:t>
      </w:r>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sz w:val="24"/>
          <w:szCs w:val="24"/>
        </w:rPr>
        <w:t>- соответствие типу торгового зала (ресторан, кафе, банкетный зал, бар), вида мебели и их размерам;</w:t>
      </w:r>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sz w:val="24"/>
          <w:szCs w:val="24"/>
        </w:rPr>
        <w:t>- удобство - соотношение между высотой стола и высотой сиденья стула, высотой подлокотников и спинкой кресла (наиболее комфортным считается размер 20-31 см - расстояние от сиденья кресла до столешницы);</w:t>
      </w:r>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sz w:val="24"/>
          <w:szCs w:val="24"/>
        </w:rPr>
        <w:t>- гигиеничность, которая обеспечивается использованием соответствующих отделочных материалов.</w:t>
      </w:r>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sz w:val="24"/>
          <w:szCs w:val="24"/>
        </w:rPr>
        <w:t xml:space="preserve">Мебель для залов в ресторанах, кафе, барах, столовых должны быть удобными, комфортными, стилем, формой, расположением гармонировать с архитектурным и декоративным оформлением зала. Такие же требования выдвигаются и </w:t>
      </w:r>
      <w:proofErr w:type="gramStart"/>
      <w:r w:rsidRPr="00B0650F">
        <w:rPr>
          <w:rFonts w:ascii="Times New Roman" w:eastAsia="Times New Roman" w:hAnsi="Times New Roman" w:cs="Times New Roman"/>
          <w:sz w:val="24"/>
          <w:szCs w:val="24"/>
        </w:rPr>
        <w:t>к</w:t>
      </w:r>
      <w:proofErr w:type="gramEnd"/>
      <w:r w:rsidRPr="00B0650F">
        <w:rPr>
          <w:rFonts w:ascii="Times New Roman" w:eastAsia="Times New Roman" w:hAnsi="Times New Roman" w:cs="Times New Roman"/>
          <w:sz w:val="24"/>
          <w:szCs w:val="24"/>
        </w:rPr>
        <w:t xml:space="preserve"> торгово-технологического оборудования.</w:t>
      </w:r>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sz w:val="24"/>
          <w:szCs w:val="24"/>
        </w:rPr>
        <w:lastRenderedPageBreak/>
        <w:t>Мебель и оборудование залов условно разделяют на две группы:</w:t>
      </w:r>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sz w:val="24"/>
          <w:szCs w:val="24"/>
        </w:rPr>
        <w:t>- мебель для приема пищи;</w:t>
      </w:r>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sz w:val="24"/>
          <w:szCs w:val="24"/>
        </w:rPr>
        <w:t>- мебель и оборудование для хранения и транспортировки посуды, блюд.</w:t>
      </w:r>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proofErr w:type="gramStart"/>
      <w:r w:rsidRPr="00B0650F">
        <w:rPr>
          <w:rFonts w:ascii="Times New Roman" w:eastAsia="Times New Roman" w:hAnsi="Times New Roman" w:cs="Times New Roman"/>
          <w:i/>
          <w:iCs/>
          <w:sz w:val="24"/>
          <w:szCs w:val="24"/>
        </w:rPr>
        <w:t>Мебель для потребления еды</w:t>
      </w:r>
      <w:r w:rsidRPr="00B0650F">
        <w:rPr>
          <w:rFonts w:ascii="Times New Roman" w:eastAsia="Times New Roman" w:hAnsi="Times New Roman" w:cs="Times New Roman"/>
          <w:sz w:val="24"/>
          <w:szCs w:val="24"/>
        </w:rPr>
        <w:t> представленные столами (обеденный, ресторанный, банкетный, фуршетный</w:t>
      </w:r>
      <w:r w:rsidR="00155044">
        <w:rPr>
          <w:rFonts w:ascii="Times New Roman" w:eastAsia="Times New Roman" w:hAnsi="Times New Roman" w:cs="Times New Roman"/>
          <w:sz w:val="24"/>
          <w:szCs w:val="24"/>
        </w:rPr>
        <w:t xml:space="preserve">, детский, специальный, </w:t>
      </w:r>
      <w:proofErr w:type="spellStart"/>
      <w:r w:rsidR="00155044">
        <w:rPr>
          <w:rFonts w:ascii="Times New Roman" w:eastAsia="Times New Roman" w:hAnsi="Times New Roman" w:cs="Times New Roman"/>
          <w:sz w:val="24"/>
          <w:szCs w:val="24"/>
        </w:rPr>
        <w:t>кафетер</w:t>
      </w:r>
      <w:proofErr w:type="spellEnd"/>
      <w:r w:rsidR="00155044">
        <w:rPr>
          <w:rFonts w:ascii="Times New Roman" w:eastAsia="Times New Roman" w:hAnsi="Times New Roman" w:cs="Times New Roman"/>
          <w:sz w:val="24"/>
          <w:szCs w:val="24"/>
          <w:lang w:val="kk-KZ"/>
        </w:rPr>
        <w:t>и</w:t>
      </w:r>
      <w:proofErr w:type="spellStart"/>
      <w:r w:rsidRPr="00B0650F">
        <w:rPr>
          <w:rFonts w:ascii="Times New Roman" w:eastAsia="Times New Roman" w:hAnsi="Times New Roman" w:cs="Times New Roman"/>
          <w:sz w:val="24"/>
          <w:szCs w:val="24"/>
        </w:rPr>
        <w:t>йний</w:t>
      </w:r>
      <w:proofErr w:type="spellEnd"/>
      <w:r w:rsidRPr="00B0650F">
        <w:rPr>
          <w:rFonts w:ascii="Times New Roman" w:eastAsia="Times New Roman" w:hAnsi="Times New Roman" w:cs="Times New Roman"/>
          <w:sz w:val="24"/>
          <w:szCs w:val="24"/>
        </w:rPr>
        <w:t>) и мебелью для сидения (стул, кресло, скамья-диван, табурет барный, банкетный).</w:t>
      </w:r>
      <w:proofErr w:type="gramEnd"/>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i/>
          <w:iCs/>
          <w:sz w:val="24"/>
          <w:szCs w:val="24"/>
        </w:rPr>
        <w:t>Мебель и оборудование для хранения и транспортировки посуды, блюд</w:t>
      </w:r>
      <w:r w:rsidRPr="00B0650F">
        <w:rPr>
          <w:rFonts w:ascii="Times New Roman" w:eastAsia="Times New Roman" w:hAnsi="Times New Roman" w:cs="Times New Roman"/>
          <w:sz w:val="24"/>
          <w:szCs w:val="24"/>
        </w:rPr>
        <w:t> в залах представлены такими видами:</w:t>
      </w:r>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sz w:val="24"/>
          <w:szCs w:val="24"/>
        </w:rPr>
        <w:t xml:space="preserve">- тележка официантской </w:t>
      </w:r>
      <w:proofErr w:type="gramStart"/>
      <w:r w:rsidRPr="00B0650F">
        <w:rPr>
          <w:rFonts w:ascii="Times New Roman" w:eastAsia="Times New Roman" w:hAnsi="Times New Roman" w:cs="Times New Roman"/>
          <w:sz w:val="24"/>
          <w:szCs w:val="24"/>
        </w:rPr>
        <w:t>сервировочный</w:t>
      </w:r>
      <w:proofErr w:type="gramEnd"/>
      <w:r w:rsidRPr="00B0650F">
        <w:rPr>
          <w:rFonts w:ascii="Times New Roman" w:eastAsia="Times New Roman" w:hAnsi="Times New Roman" w:cs="Times New Roman"/>
          <w:sz w:val="24"/>
          <w:szCs w:val="24"/>
        </w:rPr>
        <w:t xml:space="preserve"> двух-трехъярусный;</w:t>
      </w:r>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sz w:val="24"/>
          <w:szCs w:val="24"/>
        </w:rPr>
        <w:t>- тележка для сбора использованной посуды; передвижные электрические кассеты для подогрева тарелок;</w:t>
      </w:r>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sz w:val="24"/>
          <w:szCs w:val="24"/>
        </w:rPr>
        <w:t>- передвижные кассеты - держатели тарелок с блюдами;</w:t>
      </w:r>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sz w:val="24"/>
          <w:szCs w:val="24"/>
        </w:rPr>
        <w:t>- холодильные шкафы стационарные и передвижные;</w:t>
      </w:r>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sz w:val="24"/>
          <w:szCs w:val="24"/>
        </w:rPr>
        <w:t xml:space="preserve">- </w:t>
      </w:r>
      <w:r w:rsidR="00155044">
        <w:rPr>
          <w:rFonts w:ascii="Times New Roman" w:eastAsia="Times New Roman" w:hAnsi="Times New Roman" w:cs="Times New Roman"/>
          <w:sz w:val="24"/>
          <w:szCs w:val="24"/>
          <w:lang w:val="tr-TR"/>
        </w:rPr>
        <w:t>Flambe-</w:t>
      </w:r>
      <w:r w:rsidR="00155044">
        <w:rPr>
          <w:rFonts w:ascii="Times New Roman" w:eastAsia="Times New Roman" w:hAnsi="Times New Roman" w:cs="Times New Roman"/>
          <w:sz w:val="24"/>
          <w:szCs w:val="24"/>
        </w:rPr>
        <w:t xml:space="preserve">тележка </w:t>
      </w:r>
      <w:r w:rsidRPr="00B0650F">
        <w:rPr>
          <w:rFonts w:ascii="Times New Roman" w:eastAsia="Times New Roman" w:hAnsi="Times New Roman" w:cs="Times New Roman"/>
          <w:sz w:val="24"/>
          <w:szCs w:val="24"/>
        </w:rPr>
        <w:t>подсобные (приставные) стационарные столики и передвижные на колесах;</w:t>
      </w:r>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sz w:val="24"/>
          <w:szCs w:val="24"/>
        </w:rPr>
        <w:t>- подставка под ведерко с шампанским, другие вина;</w:t>
      </w:r>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sz w:val="24"/>
          <w:szCs w:val="24"/>
        </w:rPr>
        <w:t>- мебель для хранения посуды, наборов столового белья (сервант).</w:t>
      </w:r>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sz w:val="24"/>
          <w:szCs w:val="24"/>
        </w:rPr>
        <w:t xml:space="preserve">Все мебель предназначены для закрытых помещений и открытых террас, балконов, летних площадок. </w:t>
      </w:r>
      <w:proofErr w:type="gramStart"/>
      <w:r w:rsidRPr="00B0650F">
        <w:rPr>
          <w:rFonts w:ascii="Times New Roman" w:eastAsia="Times New Roman" w:hAnsi="Times New Roman" w:cs="Times New Roman"/>
          <w:sz w:val="24"/>
          <w:szCs w:val="24"/>
        </w:rPr>
        <w:t>Для открытых помещений используют так называемые садово-парковая мебель (пластиковые, плетеные из лозы, ротанга).</w:t>
      </w:r>
      <w:proofErr w:type="gramEnd"/>
    </w:p>
    <w:p w:rsidR="004A7FFD" w:rsidRPr="00B0650F" w:rsidRDefault="004A7FFD" w:rsidP="00817467">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sz w:val="24"/>
          <w:szCs w:val="24"/>
        </w:rPr>
        <w:t>Главным предметом меблировки предприятий питания является </w:t>
      </w:r>
      <w:r w:rsidRPr="00B0650F">
        <w:rPr>
          <w:rFonts w:ascii="Times New Roman" w:eastAsia="Times New Roman" w:hAnsi="Times New Roman" w:cs="Times New Roman"/>
          <w:i/>
          <w:iCs/>
          <w:sz w:val="24"/>
          <w:szCs w:val="24"/>
        </w:rPr>
        <w:t>столы.</w:t>
      </w:r>
      <w:r w:rsidRPr="00B0650F">
        <w:rPr>
          <w:rFonts w:ascii="Times New Roman" w:eastAsia="Times New Roman" w:hAnsi="Times New Roman" w:cs="Times New Roman"/>
          <w:sz w:val="24"/>
          <w:szCs w:val="24"/>
        </w:rPr>
        <w:t xml:space="preserve"> Форма столов может быть разнообразной: круглой, квадратной, овальной, прямоугольной. Размеры столов определяются их назначением: для ресторанов - обеденные, фуршетные, банкетные, для кафе и столовых; для кафетериев и т.д. Они могут быть двух-, четырех-, шести - и </w:t>
      </w:r>
      <w:proofErr w:type="spellStart"/>
      <w:r w:rsidRPr="00B0650F">
        <w:rPr>
          <w:rFonts w:ascii="Times New Roman" w:eastAsia="Times New Roman" w:hAnsi="Times New Roman" w:cs="Times New Roman"/>
          <w:sz w:val="24"/>
          <w:szCs w:val="24"/>
        </w:rPr>
        <w:t>восьмимісними</w:t>
      </w:r>
      <w:proofErr w:type="spellEnd"/>
      <w:r w:rsidRPr="00B0650F">
        <w:rPr>
          <w:rFonts w:ascii="Times New Roman" w:eastAsia="Times New Roman" w:hAnsi="Times New Roman" w:cs="Times New Roman"/>
          <w:sz w:val="24"/>
          <w:szCs w:val="24"/>
        </w:rPr>
        <w:t xml:space="preserve">. Наиболее распространены следующие размеры: квадратные шириной от 600 до 900 мм; прямоугольные шириной от 600 до 900 и длиной от 900 до 2200 мм, при этом их высота-690-750 мм; круглые столы могут быть диаметром 900-1200 мм, высотой - 740-760 мм. </w:t>
      </w:r>
    </w:p>
    <w:p w:rsidR="00240B1A"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i/>
          <w:iCs/>
          <w:sz w:val="24"/>
          <w:szCs w:val="24"/>
        </w:rPr>
        <w:t>Стулья, кресла, диваны</w:t>
      </w:r>
      <w:r w:rsidRPr="00B0650F">
        <w:rPr>
          <w:rFonts w:ascii="Times New Roman" w:eastAsia="Times New Roman" w:hAnsi="Times New Roman" w:cs="Times New Roman"/>
          <w:sz w:val="24"/>
          <w:szCs w:val="24"/>
        </w:rPr>
        <w:t xml:space="preserve"> должны соответствовать средним антропометрическим данным человека, то есть иметь правильно выбранные высоту, ширину и глубину сиденья. Покрытие может быть натуральным или искусственным. </w:t>
      </w:r>
      <w:proofErr w:type="gramStart"/>
      <w:r w:rsidRPr="00B0650F">
        <w:rPr>
          <w:rFonts w:ascii="Times New Roman" w:eastAsia="Times New Roman" w:hAnsi="Times New Roman" w:cs="Times New Roman"/>
          <w:sz w:val="24"/>
          <w:szCs w:val="24"/>
        </w:rPr>
        <w:t>Основными</w:t>
      </w:r>
      <w:proofErr w:type="gramEnd"/>
      <w:r w:rsidRPr="00B0650F">
        <w:rPr>
          <w:rFonts w:ascii="Times New Roman" w:eastAsia="Times New Roman" w:hAnsi="Times New Roman" w:cs="Times New Roman"/>
          <w:sz w:val="24"/>
          <w:szCs w:val="24"/>
        </w:rPr>
        <w:t xml:space="preserve"> и специфическими мебелью баров есть барные табуреты и стулья. Они не отличаются особым удобством и комфортом, но разнообразят интерьер зал. </w:t>
      </w:r>
    </w:p>
    <w:p w:rsidR="00240B1A"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i/>
          <w:iCs/>
          <w:sz w:val="24"/>
          <w:szCs w:val="24"/>
        </w:rPr>
        <w:t>Передвижные (сервировочные столики) на колесах</w:t>
      </w:r>
      <w:r w:rsidRPr="00B0650F">
        <w:rPr>
          <w:rFonts w:ascii="Times New Roman" w:eastAsia="Times New Roman" w:hAnsi="Times New Roman" w:cs="Times New Roman"/>
          <w:sz w:val="24"/>
          <w:szCs w:val="24"/>
        </w:rPr>
        <w:t> </w:t>
      </w:r>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proofErr w:type="gramStart"/>
      <w:r w:rsidRPr="00B0650F">
        <w:rPr>
          <w:rFonts w:ascii="Times New Roman" w:eastAsia="Times New Roman" w:hAnsi="Times New Roman" w:cs="Times New Roman"/>
          <w:sz w:val="24"/>
          <w:szCs w:val="24"/>
        </w:rPr>
        <w:t>предназначены для транспортировки блюд к столам.</w:t>
      </w:r>
      <w:proofErr w:type="gramEnd"/>
      <w:r w:rsidRPr="00B0650F">
        <w:rPr>
          <w:rFonts w:ascii="Times New Roman" w:eastAsia="Times New Roman" w:hAnsi="Times New Roman" w:cs="Times New Roman"/>
          <w:sz w:val="24"/>
          <w:szCs w:val="24"/>
        </w:rPr>
        <w:t xml:space="preserve"> Они могут быть с подогревом, охлаждением, с емкостями для отдельных компонентов </w:t>
      </w:r>
      <w:r w:rsidR="00240B1A">
        <w:rPr>
          <w:rFonts w:ascii="Times New Roman" w:eastAsia="Times New Roman" w:hAnsi="Times New Roman" w:cs="Times New Roman"/>
          <w:sz w:val="24"/>
          <w:szCs w:val="24"/>
        </w:rPr>
        <w:t xml:space="preserve">салатов, что </w:t>
      </w:r>
      <w:proofErr w:type="gramStart"/>
      <w:r w:rsidR="00240B1A">
        <w:rPr>
          <w:rFonts w:ascii="Times New Roman" w:eastAsia="Times New Roman" w:hAnsi="Times New Roman" w:cs="Times New Roman"/>
          <w:sz w:val="24"/>
          <w:szCs w:val="24"/>
        </w:rPr>
        <w:t>позволяет</w:t>
      </w:r>
      <w:proofErr w:type="gramEnd"/>
      <w:r w:rsidR="00240B1A">
        <w:rPr>
          <w:rFonts w:ascii="Times New Roman" w:eastAsia="Times New Roman" w:hAnsi="Times New Roman" w:cs="Times New Roman"/>
          <w:sz w:val="24"/>
          <w:szCs w:val="24"/>
        </w:rPr>
        <w:t xml:space="preserve"> готовит и</w:t>
      </w:r>
      <w:r w:rsidRPr="00B0650F">
        <w:rPr>
          <w:rFonts w:ascii="Times New Roman" w:eastAsia="Times New Roman" w:hAnsi="Times New Roman" w:cs="Times New Roman"/>
          <w:sz w:val="24"/>
          <w:szCs w:val="24"/>
        </w:rPr>
        <w:t>х в присутствии потребителей.</w:t>
      </w:r>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sz w:val="24"/>
          <w:szCs w:val="24"/>
        </w:rPr>
        <w:t>В заведениях питания, особенно при гостиничных комплексах, широко используются передвижные буфеты, которые устанавливаются в залах при организации питания по типу "шведского стола" или "шведской линии", участников конференций, спортивных соревнований, при обустройстве столов-буфетов и т.п. Они используются как раздаточные столы с емкостями для кратковременного хранения холодных, горячих, а также комбинированных готовых блюд.</w:t>
      </w:r>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proofErr w:type="gramStart"/>
      <w:r w:rsidRPr="00B0650F">
        <w:rPr>
          <w:rFonts w:ascii="Times New Roman" w:eastAsia="Times New Roman" w:hAnsi="Times New Roman" w:cs="Times New Roman"/>
          <w:sz w:val="24"/>
          <w:szCs w:val="24"/>
        </w:rPr>
        <w:t xml:space="preserve">Охлажденные буфеты могут быть витринного (открытые со стороны официанта) и </w:t>
      </w:r>
      <w:proofErr w:type="spellStart"/>
      <w:r w:rsidRPr="00B0650F">
        <w:rPr>
          <w:rFonts w:ascii="Times New Roman" w:eastAsia="Times New Roman" w:hAnsi="Times New Roman" w:cs="Times New Roman"/>
          <w:sz w:val="24"/>
          <w:szCs w:val="24"/>
        </w:rPr>
        <w:t>пристенного</w:t>
      </w:r>
      <w:proofErr w:type="spellEnd"/>
      <w:r w:rsidRPr="00B0650F">
        <w:rPr>
          <w:rFonts w:ascii="Times New Roman" w:eastAsia="Times New Roman" w:hAnsi="Times New Roman" w:cs="Times New Roman"/>
          <w:sz w:val="24"/>
          <w:szCs w:val="24"/>
        </w:rPr>
        <w:t xml:space="preserve"> (открытые со стороны потребителя) типа разнообразной формы.</w:t>
      </w:r>
      <w:proofErr w:type="gramEnd"/>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i/>
          <w:iCs/>
          <w:sz w:val="24"/>
          <w:szCs w:val="24"/>
        </w:rPr>
        <w:t>Холодильные шкафы</w:t>
      </w:r>
      <w:r w:rsidRPr="00B0650F">
        <w:rPr>
          <w:rFonts w:ascii="Times New Roman" w:eastAsia="Times New Roman" w:hAnsi="Times New Roman" w:cs="Times New Roman"/>
          <w:sz w:val="24"/>
          <w:szCs w:val="24"/>
        </w:rPr>
        <w:t> используют для хранения в охлажденном состоянии блюд, кондитерских изделий, скоропортящихся, мороженого и напитков в зале. Они могут быть стационарными и передвижными. Демонстрационный отсек изготавливается из прозрачных стеклопакетов. Полки шкафа могут быть как стационарными, так и карусельного типа (вращающиеся). Стеклянные полки карусельного типа имеют круглую форму и вращаются вокруг собственной оси, что позволяет рассмотреть выставленную продукцию со всех сторон.</w:t>
      </w:r>
    </w:p>
    <w:p w:rsidR="004A7FFD" w:rsidRPr="00B0650F" w:rsidRDefault="004A7FFD" w:rsidP="00B0650F">
      <w:pPr>
        <w:spacing w:after="0" w:line="240" w:lineRule="auto"/>
        <w:ind w:firstLine="709"/>
        <w:jc w:val="both"/>
        <w:rPr>
          <w:rFonts w:ascii="Times New Roman" w:eastAsia="Times New Roman" w:hAnsi="Times New Roman" w:cs="Times New Roman"/>
          <w:sz w:val="24"/>
          <w:szCs w:val="24"/>
        </w:rPr>
      </w:pPr>
      <w:r w:rsidRPr="00B0650F">
        <w:rPr>
          <w:rFonts w:ascii="Times New Roman" w:eastAsia="Times New Roman" w:hAnsi="Times New Roman" w:cs="Times New Roman"/>
          <w:i/>
          <w:iCs/>
          <w:sz w:val="24"/>
          <w:szCs w:val="24"/>
        </w:rPr>
        <w:lastRenderedPageBreak/>
        <w:t>Серванты</w:t>
      </w:r>
      <w:r w:rsidRPr="00B0650F">
        <w:rPr>
          <w:rFonts w:ascii="Times New Roman" w:eastAsia="Times New Roman" w:hAnsi="Times New Roman" w:cs="Times New Roman"/>
          <w:sz w:val="24"/>
          <w:szCs w:val="24"/>
        </w:rPr>
        <w:t> предназначены для хранения небольшого количества посуды, наборов столового белья в залах ресторанов. Верхняя поверхность серванта используется как подсобный столик. Сервант имеет выдвижные ящики и отделения, где хранятся столовые приборы, посуда, столовое белье и другие аксессуары для сервировки. Наиболее распространенные размеры сервантов: высота 850 -900 мм, длина 1000 мм, ширина 450-550 мм.</w:t>
      </w:r>
    </w:p>
    <w:p w:rsidR="004A7FFD" w:rsidRPr="00B0650F" w:rsidRDefault="004A7FFD" w:rsidP="00B0650F">
      <w:pPr>
        <w:spacing w:after="0" w:line="240" w:lineRule="auto"/>
        <w:ind w:firstLine="709"/>
        <w:jc w:val="both"/>
        <w:rPr>
          <w:rFonts w:ascii="Times New Roman" w:hAnsi="Times New Roman" w:cs="Times New Roman"/>
          <w:sz w:val="24"/>
          <w:szCs w:val="24"/>
          <w:lang w:val="kk-KZ"/>
        </w:rPr>
      </w:pPr>
      <w:r w:rsidRPr="00B0650F">
        <w:rPr>
          <w:rFonts w:ascii="Times New Roman" w:eastAsia="Times New Roman" w:hAnsi="Times New Roman" w:cs="Times New Roman"/>
          <w:sz w:val="24"/>
          <w:szCs w:val="24"/>
        </w:rPr>
        <w:t xml:space="preserve">Организуя интерьер, не следует забывать о том, что современного человека волнуют проблемы охраны окружающей среды и собственного здоровья, поэтому следует отдавать предпочтение экологически безопасным материалам, изготовленным на экологически чистых производствах. Дизайн интерьера можно успешно использовать как маркетинговый и </w:t>
      </w:r>
      <w:proofErr w:type="spellStart"/>
      <w:r w:rsidRPr="00B0650F">
        <w:rPr>
          <w:rFonts w:ascii="Times New Roman" w:eastAsia="Times New Roman" w:hAnsi="Times New Roman" w:cs="Times New Roman"/>
          <w:sz w:val="24"/>
          <w:szCs w:val="24"/>
        </w:rPr>
        <w:t>брендинговий</w:t>
      </w:r>
      <w:proofErr w:type="spellEnd"/>
      <w:r w:rsidRPr="00B0650F">
        <w:rPr>
          <w:rFonts w:ascii="Times New Roman" w:eastAsia="Times New Roman" w:hAnsi="Times New Roman" w:cs="Times New Roman"/>
          <w:sz w:val="24"/>
          <w:szCs w:val="24"/>
        </w:rPr>
        <w:t xml:space="preserve"> инструмент. Своеобразие и неповторимость интерьера ресторана, кафе, бара становятся важнейшими акцентами в рекламе, помогают создать собственный неповторимый имидж</w:t>
      </w:r>
    </w:p>
    <w:p w:rsidR="00F74050" w:rsidRDefault="00F74050" w:rsidP="005F611B">
      <w:pPr>
        <w:rPr>
          <w:rFonts w:ascii="Times New Roman" w:hAnsi="Times New Roman" w:cs="Times New Roman"/>
          <w:sz w:val="24"/>
          <w:szCs w:val="24"/>
        </w:rPr>
      </w:pPr>
    </w:p>
    <w:p w:rsidR="005F611B" w:rsidRPr="003F2694" w:rsidRDefault="005F611B" w:rsidP="003F2694">
      <w:pPr>
        <w:spacing w:after="0" w:line="240" w:lineRule="auto"/>
        <w:ind w:firstLine="709"/>
        <w:jc w:val="both"/>
        <w:rPr>
          <w:rFonts w:ascii="Times New Roman" w:hAnsi="Times New Roman" w:cs="Times New Roman"/>
          <w:b/>
          <w:sz w:val="24"/>
          <w:szCs w:val="24"/>
        </w:rPr>
      </w:pPr>
      <w:r w:rsidRPr="003F2694">
        <w:rPr>
          <w:rFonts w:ascii="Times New Roman" w:hAnsi="Times New Roman" w:cs="Times New Roman"/>
          <w:b/>
          <w:sz w:val="24"/>
          <w:szCs w:val="24"/>
        </w:rPr>
        <w:t>Лекция 10.</w:t>
      </w:r>
    </w:p>
    <w:p w:rsidR="005F611B" w:rsidRPr="003F2694" w:rsidRDefault="005F611B" w:rsidP="003F2694">
      <w:pPr>
        <w:spacing w:after="0" w:line="240" w:lineRule="auto"/>
        <w:ind w:firstLine="709"/>
        <w:jc w:val="both"/>
        <w:rPr>
          <w:rFonts w:ascii="Times New Roman" w:hAnsi="Times New Roman" w:cs="Times New Roman"/>
          <w:b/>
          <w:sz w:val="24"/>
          <w:szCs w:val="24"/>
        </w:rPr>
      </w:pPr>
      <w:r w:rsidRPr="003F2694">
        <w:rPr>
          <w:rFonts w:ascii="Times New Roman" w:hAnsi="Times New Roman" w:cs="Times New Roman"/>
          <w:b/>
          <w:sz w:val="24"/>
          <w:szCs w:val="24"/>
        </w:rPr>
        <w:t>1. Столовая посуда, приборы и белье.</w:t>
      </w:r>
    </w:p>
    <w:p w:rsidR="005F611B" w:rsidRPr="003F2694" w:rsidRDefault="005F611B" w:rsidP="003F2694">
      <w:pPr>
        <w:spacing w:after="0" w:line="240" w:lineRule="auto"/>
        <w:ind w:firstLine="709"/>
        <w:jc w:val="both"/>
        <w:rPr>
          <w:rFonts w:ascii="Times New Roman" w:hAnsi="Times New Roman" w:cs="Times New Roman"/>
          <w:b/>
          <w:sz w:val="24"/>
          <w:szCs w:val="24"/>
        </w:rPr>
      </w:pPr>
      <w:r w:rsidRPr="003F2694">
        <w:rPr>
          <w:rFonts w:ascii="Times New Roman" w:hAnsi="Times New Roman" w:cs="Times New Roman"/>
          <w:b/>
          <w:sz w:val="24"/>
          <w:szCs w:val="24"/>
        </w:rPr>
        <w:t>2. Организация и технология процессов обслуживания на предприятиях ресторанного хозяйства</w:t>
      </w:r>
    </w:p>
    <w:p w:rsidR="005F611B" w:rsidRPr="003F2694" w:rsidRDefault="005F611B" w:rsidP="003F2694">
      <w:pPr>
        <w:spacing w:after="0" w:line="240" w:lineRule="auto"/>
        <w:ind w:firstLine="709"/>
        <w:jc w:val="both"/>
        <w:rPr>
          <w:rFonts w:ascii="Times New Roman" w:hAnsi="Times New Roman" w:cs="Times New Roman"/>
          <w:b/>
          <w:sz w:val="24"/>
          <w:szCs w:val="24"/>
        </w:rPr>
      </w:pPr>
      <w:r w:rsidRPr="003F2694">
        <w:rPr>
          <w:rFonts w:ascii="Times New Roman" w:hAnsi="Times New Roman" w:cs="Times New Roman"/>
          <w:b/>
          <w:sz w:val="24"/>
          <w:szCs w:val="24"/>
        </w:rPr>
        <w:t>3. Организация обслуживания посетителей</w:t>
      </w:r>
    </w:p>
    <w:p w:rsidR="004A7FFD" w:rsidRPr="003F2694" w:rsidRDefault="004A7FFD" w:rsidP="003F2694">
      <w:pPr>
        <w:pStyle w:val="a5"/>
        <w:spacing w:before="0" w:beforeAutospacing="0" w:after="0" w:afterAutospacing="0"/>
        <w:ind w:firstLine="709"/>
        <w:jc w:val="both"/>
      </w:pPr>
      <w:r w:rsidRPr="003F2694">
        <w:t>Важным условием обеспечения высокой культуры обслуживания на предприятиях питания является наличие достаточного количества столовой посуды, принадлежностей и столового белья.</w:t>
      </w:r>
    </w:p>
    <w:p w:rsidR="004A7FFD" w:rsidRPr="003F2694" w:rsidRDefault="004A7FFD" w:rsidP="003F2694">
      <w:pPr>
        <w:pStyle w:val="a5"/>
        <w:spacing w:before="0" w:beforeAutospacing="0" w:after="0" w:afterAutospacing="0"/>
        <w:ind w:firstLine="709"/>
        <w:jc w:val="both"/>
      </w:pPr>
      <w:proofErr w:type="gramStart"/>
      <w:r w:rsidRPr="003F2694">
        <w:t>На предприятиях питания используется посуда различных видов: фарфоровая, фаянсовая, керамическая, стеклянная, хрустальная, металлическая, деревянная, пластмассовая, посуда разового пользования.</w:t>
      </w:r>
      <w:proofErr w:type="gramEnd"/>
      <w:r w:rsidRPr="003F2694">
        <w:t xml:space="preserve"> Количество посуды, эго комплектность зависят от типа предприятий, их мощности, разнообразия меню, режима работы, форм обслуживания, категории и т.д.</w:t>
      </w:r>
    </w:p>
    <w:p w:rsidR="004A7FFD" w:rsidRPr="003F2694" w:rsidRDefault="004A7FFD" w:rsidP="003F2694">
      <w:pPr>
        <w:pStyle w:val="a5"/>
        <w:spacing w:before="0" w:beforeAutospacing="0" w:after="0" w:afterAutospacing="0"/>
        <w:ind w:firstLine="709"/>
        <w:jc w:val="both"/>
      </w:pPr>
      <w:r w:rsidRPr="003F2694">
        <w:t>Посуда из фарфора имеет изысканный, привлекательный вид и специфические признаки: легкость, прозрачность в тонких слоях (3 мм) черепка белого цвета, четкий удлиненный мелодичный звук при постукивании по краю изделия, повышенные термические свойства, высокую стойкость глазури.</w:t>
      </w:r>
    </w:p>
    <w:p w:rsidR="004A7FFD" w:rsidRPr="003F2694" w:rsidRDefault="004A7FFD" w:rsidP="003F2694">
      <w:pPr>
        <w:pStyle w:val="a5"/>
        <w:spacing w:before="0" w:beforeAutospacing="0" w:after="0" w:afterAutospacing="0"/>
        <w:ind w:firstLine="709"/>
        <w:jc w:val="both"/>
      </w:pPr>
      <w:r w:rsidRPr="003F2694">
        <w:rPr>
          <w:i/>
          <w:iCs/>
        </w:rPr>
        <w:t>Фарфоровая</w:t>
      </w:r>
      <w:r w:rsidRPr="003F2694">
        <w:t xml:space="preserve"> посуда отличается богатством цветовой гаммы, отдельные столовые, чайные и кофейные сервизы имеют ручную роспись. Посуда из профессионального фарфора </w:t>
      </w:r>
      <w:proofErr w:type="gramStart"/>
      <w:r w:rsidRPr="003F2694">
        <w:t>способен</w:t>
      </w:r>
      <w:proofErr w:type="gramEnd"/>
      <w:r w:rsidRPr="003F2694">
        <w:t xml:space="preserve"> выдерживать большие нагрузки, не теряя своей привлекательности. Фарфор для ресторанов изготавливают по особым технологиям, которые обеспечивают ровность поверхности, однородность материала, устойчивость к температурным перепадам, адаптацию </w:t>
      </w:r>
      <w:proofErr w:type="gramStart"/>
      <w:r w:rsidRPr="003F2694">
        <w:t>к</w:t>
      </w:r>
      <w:proofErr w:type="gramEnd"/>
      <w:r w:rsidRPr="003F2694">
        <w:t xml:space="preserve"> микроволновых печей и посудомоечных машин и т.д.</w:t>
      </w:r>
    </w:p>
    <w:p w:rsidR="004A7FFD" w:rsidRPr="003F2694" w:rsidRDefault="004A7FFD" w:rsidP="003F2694">
      <w:pPr>
        <w:pStyle w:val="a5"/>
        <w:spacing w:before="0" w:beforeAutospacing="0" w:after="0" w:afterAutospacing="0"/>
        <w:ind w:firstLine="709"/>
        <w:jc w:val="both"/>
      </w:pPr>
      <w:r w:rsidRPr="003F2694">
        <w:rPr>
          <w:i/>
          <w:iCs/>
        </w:rPr>
        <w:t>Фаянсовая</w:t>
      </w:r>
      <w:r w:rsidRPr="003F2694">
        <w:t xml:space="preserve"> посуда имеет желтоватый оттенок, при постукивании по краю изделия слышится глухой звук, черепок толстостенный, не просвечивается, структура на </w:t>
      </w:r>
      <w:proofErr w:type="gramStart"/>
      <w:r w:rsidRPr="003F2694">
        <w:t>изломе-пористая</w:t>
      </w:r>
      <w:proofErr w:type="gramEnd"/>
      <w:r w:rsidRPr="003F2694">
        <w:t xml:space="preserve">. </w:t>
      </w:r>
      <w:proofErr w:type="gramStart"/>
      <w:r w:rsidRPr="003F2694">
        <w:t>Он имеет меньшую механическую прочность, тяжелее фарфоровая.</w:t>
      </w:r>
      <w:proofErr w:type="gramEnd"/>
      <w:r w:rsidRPr="003F2694">
        <w:t xml:space="preserve"> Фарфор и фаянс достаточно долго сохраняют тепло, устойчивы к действию кислот, поэтому и используются для изготовления столовой посуды. Посуда из фаянса также является достаточно разнообразным по стилю и используется на стилизованных предприятиях ресторанного хозяйства.</w:t>
      </w:r>
    </w:p>
    <w:p w:rsidR="004A7FFD" w:rsidRPr="003F2694" w:rsidRDefault="004A7FFD" w:rsidP="003F2694">
      <w:pPr>
        <w:pStyle w:val="a5"/>
        <w:spacing w:before="0" w:beforeAutospacing="0" w:after="0" w:afterAutospacing="0"/>
        <w:ind w:firstLine="709"/>
        <w:jc w:val="both"/>
      </w:pPr>
      <w:r w:rsidRPr="003F2694">
        <w:t xml:space="preserve">Наряду с </w:t>
      </w:r>
      <w:proofErr w:type="gramStart"/>
      <w:r w:rsidRPr="003F2694">
        <w:t>обычным</w:t>
      </w:r>
      <w:proofErr w:type="gramEnd"/>
      <w:r w:rsidRPr="003F2694">
        <w:t xml:space="preserve"> посудой в ресторанах используют столовые, чайные, кофейные сервизы на 6, 12, 36, 48 и более персон для специального обслуживания. Особого внимания требует ассортимент фарфоровой посуды для детей: тарелки мелкая и глубокая (</w:t>
      </w:r>
      <w:proofErr w:type="spellStart"/>
      <w:r w:rsidRPr="003F2694">
        <w:t>напівпорційна</w:t>
      </w:r>
      <w:proofErr w:type="spellEnd"/>
      <w:r w:rsidRPr="003F2694">
        <w:t>), чашка с блюдцем, чашка с ручкой и т.д. Посуда для детей должен быть небольших размеров, повышенной прочности, цвета яркой и оригинальной формы и отделки.</w:t>
      </w:r>
    </w:p>
    <w:p w:rsidR="004A7FFD" w:rsidRPr="003F2694" w:rsidRDefault="004A7FFD" w:rsidP="003F2694">
      <w:pPr>
        <w:pStyle w:val="a5"/>
        <w:spacing w:before="0" w:beforeAutospacing="0" w:after="0" w:afterAutospacing="0"/>
        <w:ind w:firstLine="709"/>
        <w:jc w:val="both"/>
      </w:pPr>
      <w:r w:rsidRPr="003F2694">
        <w:lastRenderedPageBreak/>
        <w:t>Керамическую посуду используют для подачи национальных блюд (украинских, японских, тайских и т.д.) и напитков в специализированных и стилизованных заведениях ресторанного хозяйства.</w:t>
      </w:r>
    </w:p>
    <w:p w:rsidR="004A7FFD" w:rsidRPr="003F2694" w:rsidRDefault="004A7FFD" w:rsidP="003F2694">
      <w:pPr>
        <w:pStyle w:val="a5"/>
        <w:spacing w:before="0" w:beforeAutospacing="0" w:after="0" w:afterAutospacing="0"/>
        <w:ind w:firstLine="709"/>
        <w:jc w:val="both"/>
      </w:pPr>
      <w:r w:rsidRPr="003F2694">
        <w:rPr>
          <w:rStyle w:val="a7"/>
        </w:rPr>
        <w:t xml:space="preserve">Керамическая посуда не только </w:t>
      </w:r>
      <w:proofErr w:type="gramStart"/>
      <w:r w:rsidRPr="003F2694">
        <w:rPr>
          <w:rStyle w:val="a7"/>
        </w:rPr>
        <w:t>изысканный</w:t>
      </w:r>
      <w:proofErr w:type="gramEnd"/>
      <w:r w:rsidRPr="003F2694">
        <w:rPr>
          <w:rStyle w:val="a7"/>
        </w:rPr>
        <w:t>, но и полезен. </w:t>
      </w:r>
      <w:r w:rsidRPr="003F2694">
        <w:t>Земля (глина), вода, огонь и воздух - основные компоненты, необходимые для его изготовления. Считается, что глиняная посуда способна "вытаскивать" из людей негативную энергию, наполнять чистотой и силой, веками накопленной глиной от земли, воды, воздуха и от солнца.</w:t>
      </w:r>
    </w:p>
    <w:p w:rsidR="004A7FFD" w:rsidRPr="003F2694" w:rsidRDefault="004A7FFD" w:rsidP="003F2694">
      <w:pPr>
        <w:pStyle w:val="a5"/>
        <w:spacing w:before="0" w:beforeAutospacing="0" w:after="0" w:afterAutospacing="0"/>
        <w:ind w:firstLine="709"/>
        <w:jc w:val="both"/>
      </w:pPr>
      <w:r w:rsidRPr="003F2694">
        <w:t xml:space="preserve">Можно указать и на другие преимущества керамики. Структура керамической посуды такова, что она способна сама регулировать температуру и влажность. Чай в керамическом чайнике остается теплым в течение нескольких часов. Учитывая все эти свойства, современные производители выпускают </w:t>
      </w:r>
      <w:proofErr w:type="gramStart"/>
      <w:r w:rsidRPr="003F2694">
        <w:t>керамическую</w:t>
      </w:r>
      <w:proofErr w:type="gramEnd"/>
      <w:r w:rsidRPr="003F2694">
        <w:t xml:space="preserve"> посуды различного назначения: кастрюли, горшки, противня, сковороды и лотки. Керамическая посуда может быть столового, чайного и кофейного назначения.</w:t>
      </w:r>
    </w:p>
    <w:p w:rsidR="004A7FFD" w:rsidRPr="003F2694" w:rsidRDefault="004A7FFD" w:rsidP="003F2694">
      <w:pPr>
        <w:pStyle w:val="a5"/>
        <w:spacing w:before="0" w:beforeAutospacing="0" w:after="0" w:afterAutospacing="0"/>
        <w:ind w:firstLine="709"/>
        <w:jc w:val="both"/>
      </w:pPr>
      <w:r w:rsidRPr="003F2694">
        <w:t>Для сервировки столов в ресторанах, барах используют </w:t>
      </w:r>
      <w:r w:rsidRPr="003F2694">
        <w:rPr>
          <w:i/>
          <w:iCs/>
        </w:rPr>
        <w:t>хрустальную и стеклянную посуду</w:t>
      </w:r>
      <w:r w:rsidRPr="003F2694">
        <w:t> различных видов. Стеклянная посуда может быть прозрачным и цветным, с рисунком и без него, с огранкой.</w:t>
      </w:r>
    </w:p>
    <w:p w:rsidR="004A7FFD" w:rsidRPr="003F2694" w:rsidRDefault="004A7FFD" w:rsidP="003F2694">
      <w:pPr>
        <w:pStyle w:val="a5"/>
        <w:spacing w:before="0" w:beforeAutospacing="0" w:after="0" w:afterAutospacing="0"/>
        <w:ind w:firstLine="709"/>
        <w:jc w:val="both"/>
      </w:pPr>
      <w:r w:rsidRPr="003F2694">
        <w:t xml:space="preserve">В Европе первый </w:t>
      </w:r>
      <w:proofErr w:type="gramStart"/>
      <w:r w:rsidRPr="003F2694">
        <w:t>стеклянную</w:t>
      </w:r>
      <w:proofErr w:type="gramEnd"/>
      <w:r w:rsidRPr="003F2694">
        <w:t xml:space="preserve"> посуды появился в Италии в г. Венеции 1291 г. Там оно изготовлялось по особой технологии, вот чего оно получило название "венецианского". Много веков венецианские мастера скрывали тайну его изготовления.</w:t>
      </w:r>
    </w:p>
    <w:p w:rsidR="004A7FFD" w:rsidRPr="003F2694" w:rsidRDefault="004A7FFD" w:rsidP="003F2694">
      <w:pPr>
        <w:pStyle w:val="a5"/>
        <w:spacing w:before="0" w:beforeAutospacing="0" w:after="0" w:afterAutospacing="0"/>
        <w:ind w:firstLine="709"/>
        <w:jc w:val="both"/>
      </w:pPr>
      <w:r w:rsidRPr="003F2694">
        <w:t xml:space="preserve">По технологии изготовления стекла можно разделить на </w:t>
      </w:r>
      <w:proofErr w:type="spellStart"/>
      <w:r w:rsidRPr="003F2694">
        <w:t>гутное</w:t>
      </w:r>
      <w:proofErr w:type="spellEnd"/>
      <w:r w:rsidRPr="003F2694">
        <w:t xml:space="preserve">, </w:t>
      </w:r>
      <w:proofErr w:type="gramStart"/>
      <w:r w:rsidRPr="003F2694">
        <w:t>прессованный</w:t>
      </w:r>
      <w:proofErr w:type="gramEnd"/>
      <w:r w:rsidRPr="003F2694">
        <w:t xml:space="preserve"> и выдувное.</w:t>
      </w:r>
    </w:p>
    <w:p w:rsidR="004A7FFD" w:rsidRPr="003F2694" w:rsidRDefault="004A7FFD" w:rsidP="003F2694">
      <w:pPr>
        <w:pStyle w:val="a5"/>
        <w:spacing w:before="0" w:beforeAutospacing="0" w:after="0" w:afterAutospacing="0"/>
        <w:ind w:firstLine="709"/>
        <w:jc w:val="both"/>
      </w:pPr>
      <w:r w:rsidRPr="003F2694">
        <w:t xml:space="preserve">Изделия из </w:t>
      </w:r>
      <w:proofErr w:type="spellStart"/>
      <w:r w:rsidRPr="003F2694">
        <w:t>гутного</w:t>
      </w:r>
      <w:proofErr w:type="spellEnd"/>
      <w:r w:rsidRPr="003F2694">
        <w:t xml:space="preserve"> стекла (гута - это печь, в которой варят стекло) получают ручным способом. Мастер макает конец длинной трубки в расплавленное стекло и выдувает изделие (стакан, вазу и т.п.). Но этот способ малопроизводительный, поэтому его используют для изготовления дорогих или </w:t>
      </w:r>
      <w:proofErr w:type="gramStart"/>
      <w:r w:rsidRPr="003F2694">
        <w:t>высоко художественных</w:t>
      </w:r>
      <w:proofErr w:type="gramEnd"/>
      <w:r w:rsidRPr="003F2694">
        <w:t xml:space="preserve"> изделий.</w:t>
      </w:r>
    </w:p>
    <w:p w:rsidR="004A7FFD" w:rsidRPr="003F2694" w:rsidRDefault="004A7FFD" w:rsidP="003F2694">
      <w:pPr>
        <w:pStyle w:val="a5"/>
        <w:spacing w:before="0" w:beforeAutospacing="0" w:after="0" w:afterAutospacing="0"/>
        <w:ind w:firstLine="709"/>
        <w:jc w:val="both"/>
      </w:pPr>
      <w:r w:rsidRPr="003F2694">
        <w:t xml:space="preserve">Сегодня промышленность изготавливает </w:t>
      </w:r>
      <w:proofErr w:type="gramStart"/>
      <w:r w:rsidRPr="003F2694">
        <w:t>металлический</w:t>
      </w:r>
      <w:proofErr w:type="gramEnd"/>
      <w:r w:rsidRPr="003F2694">
        <w:t xml:space="preserve"> посуда для ресторанов из серебра, серебра с позолотой, мельхиора, нейзильбера и нержавеющей стали.</w:t>
      </w:r>
    </w:p>
    <w:p w:rsidR="004A7FFD" w:rsidRPr="003F2694" w:rsidRDefault="004A7FFD" w:rsidP="003F2694">
      <w:pPr>
        <w:pStyle w:val="a5"/>
        <w:spacing w:before="0" w:beforeAutospacing="0" w:after="0" w:afterAutospacing="0"/>
        <w:ind w:firstLine="709"/>
        <w:jc w:val="both"/>
      </w:pPr>
      <w:proofErr w:type="gramStart"/>
      <w:r w:rsidRPr="003F2694">
        <w:rPr>
          <w:i/>
          <w:iCs/>
        </w:rPr>
        <w:t>Металлическая посуда</w:t>
      </w:r>
      <w:r w:rsidRPr="003F2694">
        <w:t> предназначен для приготовления и транспортировки блюд с производства в зал.</w:t>
      </w:r>
      <w:proofErr w:type="gramEnd"/>
      <w:r w:rsidRPr="003F2694">
        <w:t xml:space="preserve"> Он имеет свойства легко нагреваться и охлаждаться, что дает возможность подавать потребителю блюда определенной температуры.</w:t>
      </w:r>
    </w:p>
    <w:p w:rsidR="004A7FFD" w:rsidRPr="003F2694" w:rsidRDefault="004A7FFD" w:rsidP="003F2694">
      <w:pPr>
        <w:pStyle w:val="a5"/>
        <w:spacing w:before="0" w:beforeAutospacing="0" w:after="0" w:afterAutospacing="0"/>
        <w:ind w:firstLine="709"/>
        <w:jc w:val="both"/>
      </w:pPr>
      <w:r w:rsidRPr="003F2694">
        <w:rPr>
          <w:i/>
          <w:iCs/>
        </w:rPr>
        <w:t>Деревянная посуда</w:t>
      </w:r>
      <w:r w:rsidRPr="003F2694">
        <w:t xml:space="preserve"> чаще всего используется в специализированных и стилизованных под старину предприятиях ресторанного хозяйства. </w:t>
      </w:r>
      <w:proofErr w:type="gramStart"/>
      <w:r w:rsidRPr="003F2694">
        <w:t>Его изготавливают из твердых пород дерева (груша, липа, дуб, ясень, орех, олива, шелковица, вяз).</w:t>
      </w:r>
      <w:proofErr w:type="gramEnd"/>
      <w:r w:rsidRPr="003F2694">
        <w:t xml:space="preserve"> Для повышения прочности и </w:t>
      </w:r>
      <w:proofErr w:type="spellStart"/>
      <w:r w:rsidRPr="003F2694">
        <w:t>влагонепроницаемости</w:t>
      </w:r>
      <w:proofErr w:type="spellEnd"/>
      <w:r w:rsidRPr="003F2694">
        <w:t xml:space="preserve"> дерево пропитывают специальной жидкостью и покрывают лаком. Если лак термостойкий, то в деревянные посуде можно подавать горячие блюда. Для его отделки также применяют резьбу. Используют также плетеная посуда из соломки, лозы, бамбука и т.д. Такая посуда может быть светлых, темных природных цветов, цветным (зеленым, красным), с декором и т.д. </w:t>
      </w:r>
      <w:proofErr w:type="gramStart"/>
      <w:r w:rsidRPr="003F2694">
        <w:t>К</w:t>
      </w:r>
      <w:proofErr w:type="gramEnd"/>
      <w:r w:rsidRPr="003F2694">
        <w:t xml:space="preserve"> ассортимента деревянные посуды относятся бочонки, хлебницы, подносы, миски, вазы, ложки, чаши ручной работы и т.д.</w:t>
      </w:r>
    </w:p>
    <w:p w:rsidR="004A7FFD" w:rsidRPr="003F2694" w:rsidRDefault="004A7FFD" w:rsidP="003F2694">
      <w:pPr>
        <w:pStyle w:val="a5"/>
        <w:spacing w:before="0" w:beforeAutospacing="0" w:after="0" w:afterAutospacing="0"/>
        <w:ind w:firstLine="709"/>
        <w:jc w:val="both"/>
      </w:pPr>
      <w:r w:rsidRPr="003F2694">
        <w:t>В заведениях ресторанного хозяйства определенных типов при осуществлении особых форм обслуживания широко используется посуда и наборы </w:t>
      </w:r>
      <w:r w:rsidRPr="003F2694">
        <w:rPr>
          <w:i/>
          <w:iCs/>
        </w:rPr>
        <w:t>из полимерных материалов,</w:t>
      </w:r>
      <w:r w:rsidRPr="003F2694">
        <w:t xml:space="preserve"> которым свойственны: легкость больше, чем у стекла, фарфора и фаянса, высокая устойчивость к ударам, химических веществ и сравнительно небольшая стоимость. Посуда из полимерных материалов </w:t>
      </w:r>
      <w:proofErr w:type="gramStart"/>
      <w:r w:rsidRPr="003F2694">
        <w:t>представлен</w:t>
      </w:r>
      <w:proofErr w:type="gramEnd"/>
      <w:r w:rsidRPr="003F2694">
        <w:t xml:space="preserve"> изделиями из полистирола, полиэтилена, меламина, поликарбоната и т.д.</w:t>
      </w:r>
    </w:p>
    <w:p w:rsidR="004A7FFD" w:rsidRPr="003F2694" w:rsidRDefault="004A7FFD" w:rsidP="003F2694">
      <w:pPr>
        <w:pStyle w:val="a5"/>
        <w:spacing w:before="0" w:beforeAutospacing="0" w:after="0" w:afterAutospacing="0"/>
        <w:ind w:firstLine="709"/>
        <w:jc w:val="both"/>
      </w:pPr>
      <w:r w:rsidRPr="003F2694">
        <w:t>К одноразового относится также посуда из </w:t>
      </w:r>
      <w:r w:rsidRPr="003F2694">
        <w:rPr>
          <w:i/>
          <w:iCs/>
        </w:rPr>
        <w:t>фольги и картона,</w:t>
      </w:r>
      <w:r w:rsidRPr="003F2694">
        <w:t> </w:t>
      </w:r>
      <w:proofErr w:type="gramStart"/>
      <w:r w:rsidRPr="003F2694">
        <w:t>покрытый</w:t>
      </w:r>
      <w:proofErr w:type="gramEnd"/>
      <w:r w:rsidRPr="003F2694">
        <w:t xml:space="preserve"> тонким слоем фольги. Номенклатура видов этой посуды основном представлена восьмигранными тарелками, с фигурными бортами, прямоугольными, с крышками прозрачной пластмассы, прямоугольными лотками, </w:t>
      </w:r>
      <w:proofErr w:type="spellStart"/>
      <w:r w:rsidRPr="003F2694">
        <w:t>кокильницямы</w:t>
      </w:r>
      <w:proofErr w:type="spellEnd"/>
      <w:r w:rsidRPr="003F2694">
        <w:t xml:space="preserve">, </w:t>
      </w:r>
      <w:proofErr w:type="spellStart"/>
      <w:r w:rsidRPr="003F2694">
        <w:t>касалетками</w:t>
      </w:r>
      <w:proofErr w:type="spellEnd"/>
      <w:r w:rsidRPr="003F2694">
        <w:t xml:space="preserve"> с крышками, которые используются при подаче в салоне самолета вторых горячих блюд, </w:t>
      </w:r>
      <w:proofErr w:type="spellStart"/>
      <w:r w:rsidRPr="003F2694">
        <w:t>менажницями</w:t>
      </w:r>
      <w:proofErr w:type="spellEnd"/>
      <w:r w:rsidRPr="003F2694">
        <w:t xml:space="preserve"> на два или три отделения, пепельницами и т.д.</w:t>
      </w:r>
    </w:p>
    <w:p w:rsidR="004A7FFD" w:rsidRPr="003F2694" w:rsidRDefault="004A7FFD" w:rsidP="003F2694">
      <w:pPr>
        <w:pStyle w:val="a5"/>
        <w:spacing w:before="0" w:beforeAutospacing="0" w:after="0" w:afterAutospacing="0"/>
        <w:ind w:firstLine="709"/>
        <w:jc w:val="both"/>
      </w:pPr>
      <w:r w:rsidRPr="003F2694">
        <w:rPr>
          <w:i/>
          <w:iCs/>
        </w:rPr>
        <w:lastRenderedPageBreak/>
        <w:t>Бумажная посуда</w:t>
      </w:r>
      <w:r w:rsidRPr="003F2694">
        <w:t> используется в заведениях ресторанного хозяйства типа "фаст-фуд", то есть быстрого обслуживания, а также в барах, буфетах, кафе-автоматах и т.п. Он предназначен для подачи холодных блюд и закусок, мучных кондитерских и кулинарных изделий, холодных напитков, фруктов. Если бумажные изделия пропитаны жидкостью определенного состава, то их можно использовать для отпуска горячих прозрачных супов, горячих напитков (чая, кофе, какао и напитков из них). Эта посуда используется также в салоне самолета при подаче горячих супов, напитков.</w:t>
      </w:r>
    </w:p>
    <w:p w:rsidR="004A7FFD" w:rsidRPr="003F2694" w:rsidRDefault="004A7FFD" w:rsidP="003F2694">
      <w:pPr>
        <w:pStyle w:val="a5"/>
        <w:spacing w:before="0" w:beforeAutospacing="0" w:after="0" w:afterAutospacing="0"/>
        <w:ind w:firstLine="709"/>
        <w:jc w:val="both"/>
      </w:pPr>
      <w:r w:rsidRPr="003F2694">
        <w:t>На предприятиях питания для оформления зала и обслуживания используют различные виды столового белья:</w:t>
      </w:r>
    </w:p>
    <w:p w:rsidR="004A7FFD" w:rsidRPr="003F2694" w:rsidRDefault="004A7FFD" w:rsidP="003F2694">
      <w:pPr>
        <w:pStyle w:val="a5"/>
        <w:spacing w:before="0" w:beforeAutospacing="0" w:after="0" w:afterAutospacing="0"/>
        <w:ind w:firstLine="709"/>
        <w:jc w:val="both"/>
      </w:pPr>
      <w:r w:rsidRPr="003F2694">
        <w:t xml:space="preserve">- </w:t>
      </w:r>
      <w:proofErr w:type="spellStart"/>
      <w:r w:rsidRPr="003F2694">
        <w:t>мольтони</w:t>
      </w:r>
      <w:proofErr w:type="spellEnd"/>
      <w:r w:rsidRPr="003F2694">
        <w:t xml:space="preserve"> - нижние покрывала из фланели, тонкого войлока или искусственной ткани с прорезиненным покрытием, их застилают непосредственно на столы с целью защитить их поверхности от горячих блюд. Они также препятствуют скольжению скатертей и обеспечивают бесшумное обслуживание столов;</w:t>
      </w:r>
    </w:p>
    <w:p w:rsidR="004A7FFD" w:rsidRPr="003F2694" w:rsidRDefault="004A7FFD" w:rsidP="003F2694">
      <w:pPr>
        <w:pStyle w:val="a5"/>
        <w:spacing w:before="0" w:beforeAutospacing="0" w:after="0" w:afterAutospacing="0"/>
        <w:ind w:firstLine="709"/>
        <w:jc w:val="both"/>
      </w:pPr>
      <w:r w:rsidRPr="003F2694">
        <w:t>- скатерти соответствуют форме и размерам столов и, как правило, свисают со всех сторон на 25-35 см. В последнее время все чаще используются длинные и широкие (они образуют красивые складки) скатерти, достигающие пола. Сверху они настилаются салфетками, которые подбирают по цвету;</w:t>
      </w:r>
    </w:p>
    <w:p w:rsidR="004A7FFD" w:rsidRPr="003F2694" w:rsidRDefault="004A7FFD" w:rsidP="003F2694">
      <w:pPr>
        <w:pStyle w:val="a5"/>
        <w:spacing w:before="0" w:beforeAutospacing="0" w:after="0" w:afterAutospacing="0"/>
        <w:ind w:firstLine="709"/>
        <w:jc w:val="both"/>
      </w:pPr>
      <w:r w:rsidRPr="003F2694">
        <w:t>- салфетки используются большие по размерам, так называемые салфетки-покрывала, и гостевые салфетки квадратной формы и размерами 40 х 40, 50 х 50 и 60 х 60 см. Салфетки-покрывала по виду, цвету и качеству подбирают под скатерть и используют для украшения накрытых столов;</w:t>
      </w:r>
    </w:p>
    <w:p w:rsidR="004A7FFD" w:rsidRPr="003F2694" w:rsidRDefault="004A7FFD" w:rsidP="003F2694">
      <w:pPr>
        <w:pStyle w:val="a5"/>
        <w:spacing w:before="0" w:beforeAutospacing="0" w:after="0" w:afterAutospacing="0"/>
        <w:ind w:firstLine="709"/>
        <w:jc w:val="both"/>
      </w:pPr>
      <w:r w:rsidRPr="003F2694">
        <w:t>- полотенца официантской чаще всего имеют прямоугольную форму и размер 40 х 80 см и используются для подачи блюд и обслуживания клиентов.</w:t>
      </w:r>
    </w:p>
    <w:p w:rsidR="004A7FFD" w:rsidRPr="003F2694" w:rsidRDefault="004A7FFD" w:rsidP="003F2694">
      <w:pPr>
        <w:pStyle w:val="a5"/>
        <w:spacing w:before="0" w:beforeAutospacing="0" w:after="0" w:afterAutospacing="0"/>
        <w:ind w:firstLine="709"/>
        <w:jc w:val="both"/>
      </w:pPr>
      <w:r w:rsidRPr="003F2694">
        <w:t>Классическим материалом для столового белья служат лен и хлопок. Используют также шелк, тонкое сукно, акрил.</w:t>
      </w:r>
    </w:p>
    <w:p w:rsidR="004A7FFD" w:rsidRPr="003F2694" w:rsidRDefault="004A7FFD" w:rsidP="003F2694">
      <w:pPr>
        <w:pStyle w:val="a5"/>
        <w:spacing w:before="0" w:beforeAutospacing="0" w:after="0" w:afterAutospacing="0"/>
        <w:ind w:firstLine="709"/>
        <w:jc w:val="both"/>
      </w:pPr>
      <w:r w:rsidRPr="003F2694">
        <w:t>Наиболее практичными являются скатерти из льняного волокна. Развитие ткачества позволяет сегодня изготавливать льняные ткани как простого (</w:t>
      </w:r>
      <w:proofErr w:type="spellStart"/>
      <w:r w:rsidRPr="003F2694">
        <w:t>простирадловий</w:t>
      </w:r>
      <w:proofErr w:type="spellEnd"/>
      <w:r w:rsidRPr="003F2694">
        <w:t xml:space="preserve"> лен), так и декоративного ткачества (жаккардовый лен). Соответственно, промышленность шьет скатерти </w:t>
      </w:r>
      <w:proofErr w:type="gramStart"/>
      <w:r w:rsidRPr="003F2694">
        <w:t>с</w:t>
      </w:r>
      <w:proofErr w:type="gramEnd"/>
      <w:r w:rsidRPr="003F2694">
        <w:t xml:space="preserve"> </w:t>
      </w:r>
      <w:proofErr w:type="gramStart"/>
      <w:r w:rsidRPr="003F2694">
        <w:t>учету</w:t>
      </w:r>
      <w:proofErr w:type="gramEnd"/>
      <w:r w:rsidRPr="003F2694">
        <w:t xml:space="preserve"> качества этих тканей. Самым распространенным видом является скатерти из жаккардового льна.</w:t>
      </w:r>
    </w:p>
    <w:p w:rsidR="00E2036E" w:rsidRPr="003F2694" w:rsidRDefault="00E2036E" w:rsidP="003F2694">
      <w:pPr>
        <w:pStyle w:val="2"/>
        <w:spacing w:before="0" w:line="240" w:lineRule="auto"/>
        <w:ind w:firstLine="709"/>
        <w:jc w:val="both"/>
        <w:rPr>
          <w:rFonts w:ascii="Times New Roman" w:hAnsi="Times New Roman" w:cs="Times New Roman"/>
          <w:b w:val="0"/>
          <w:bCs w:val="0"/>
          <w:color w:val="auto"/>
          <w:sz w:val="24"/>
          <w:szCs w:val="24"/>
        </w:rPr>
      </w:pPr>
      <w:r w:rsidRPr="003F2694">
        <w:rPr>
          <w:rFonts w:ascii="Times New Roman" w:hAnsi="Times New Roman" w:cs="Times New Roman"/>
          <w:b w:val="0"/>
          <w:bCs w:val="0"/>
          <w:color w:val="auto"/>
          <w:sz w:val="24"/>
          <w:szCs w:val="24"/>
        </w:rPr>
        <w:t>Подготовка помещений к обслуживанию посетителей</w:t>
      </w:r>
    </w:p>
    <w:p w:rsidR="00E2036E" w:rsidRPr="003F2694" w:rsidRDefault="00E2036E" w:rsidP="003F2694">
      <w:pPr>
        <w:pStyle w:val="a5"/>
        <w:spacing w:before="0" w:beforeAutospacing="0" w:after="0" w:afterAutospacing="0"/>
        <w:ind w:firstLine="709"/>
        <w:jc w:val="both"/>
      </w:pPr>
      <w:r w:rsidRPr="003F2694">
        <w:t xml:space="preserve">Подготовка помещений к обслуживанию </w:t>
      </w:r>
      <w:proofErr w:type="gramStart"/>
      <w:r w:rsidRPr="003F2694">
        <w:t>посетителей-создание</w:t>
      </w:r>
      <w:proofErr w:type="gramEnd"/>
      <w:r w:rsidRPr="003F2694">
        <w:t xml:space="preserve"> в нем идеальной чистоты, уюта, условий для четкой организации обслуживания. Процесс подготовки помещений к обслуживанию посетителей предусматривается  уборка, расстановка мебели, получение столовой посуды и наборов столового белья и сервировки столов.</w:t>
      </w:r>
    </w:p>
    <w:p w:rsidR="00E2036E" w:rsidRPr="003F2694" w:rsidRDefault="00E2036E" w:rsidP="003F2694">
      <w:pPr>
        <w:pStyle w:val="a5"/>
        <w:spacing w:before="0" w:beforeAutospacing="0" w:after="0" w:afterAutospacing="0"/>
        <w:ind w:firstLine="709"/>
        <w:jc w:val="both"/>
      </w:pPr>
      <w:r w:rsidRPr="003F2694">
        <w:t>Ежедневная уборка помещений включает проветривание, протирание мебели, перил, осветительных приборов, влажная уборка пола, подоконников и т.д. Чтобы облегчить уборку, используют специализированную технику.</w:t>
      </w:r>
    </w:p>
    <w:p w:rsidR="00E2036E" w:rsidRPr="003F2694" w:rsidRDefault="00E2036E" w:rsidP="003F2694">
      <w:pPr>
        <w:pStyle w:val="a5"/>
        <w:spacing w:before="0" w:beforeAutospacing="0" w:after="0" w:afterAutospacing="0"/>
        <w:ind w:firstLine="709"/>
        <w:jc w:val="both"/>
      </w:pPr>
      <w:proofErr w:type="gramStart"/>
      <w:r w:rsidRPr="003F2694">
        <w:t>Расставив мебель, бригадир официантов получает в сервизная и бельевой необходимые для сервировки посуду, приборы и столовое белье в соответствии с количеством столов.</w:t>
      </w:r>
      <w:proofErr w:type="gramEnd"/>
      <w:r w:rsidRPr="003F2694">
        <w:t xml:space="preserve"> Тарелки из сервизной в зал переносят, </w:t>
      </w:r>
      <w:proofErr w:type="gramStart"/>
      <w:r w:rsidRPr="003F2694">
        <w:t>прикрыв их полотенцем и ставят на серванты</w:t>
      </w:r>
      <w:proofErr w:type="gramEnd"/>
      <w:r w:rsidRPr="003F2694">
        <w:t xml:space="preserve"> и подсобные столы кущами по 10-12 штук, а фужеры, бокалы и рюмки - на подносах, застеленных салфетками. Иногда для перемещения большого количества посуды используют официантской лучшие предложения, лучшие цены.</w:t>
      </w:r>
    </w:p>
    <w:p w:rsidR="00E2036E" w:rsidRPr="003F2694" w:rsidRDefault="00E2036E" w:rsidP="003F2694">
      <w:pPr>
        <w:pStyle w:val="a5"/>
        <w:spacing w:before="0" w:beforeAutospacing="0" w:after="0" w:afterAutospacing="0"/>
        <w:ind w:firstLine="709"/>
        <w:jc w:val="both"/>
      </w:pPr>
      <w:r w:rsidRPr="003F2694">
        <w:t>Перед сервировкой столов официант должен просмотреть полученный посуда и принадлежности. Плохо вымытые или повреждены посуда и принадлежности следует немедленно заменить.</w:t>
      </w:r>
    </w:p>
    <w:p w:rsidR="00E2036E" w:rsidRPr="003F2694" w:rsidRDefault="00E2036E" w:rsidP="003F2694">
      <w:pPr>
        <w:pStyle w:val="a5"/>
        <w:spacing w:before="0" w:beforeAutospacing="0" w:after="0" w:afterAutospacing="0"/>
        <w:ind w:firstLine="709"/>
        <w:jc w:val="both"/>
      </w:pPr>
      <w:r w:rsidRPr="003F2694">
        <w:t>Перед сервировкой столов всю посуду и наборы полируют. Рюмки и бокалы левой рукой через ткань берут за ножку, а правой вводят ткань внутрь бокала и вращательными движениями тщательно полируют, рассматривая на свет. Тарелки берут через ткань обеими руками и, вращая их, протирают края, а середину и днище протирают правой рукой, удерживая тарелку левой.</w:t>
      </w:r>
    </w:p>
    <w:p w:rsidR="003F2694" w:rsidRPr="003F2694" w:rsidRDefault="003F2694" w:rsidP="003F2694">
      <w:pPr>
        <w:pStyle w:val="a5"/>
        <w:spacing w:before="0" w:beforeAutospacing="0" w:after="0" w:afterAutospacing="0"/>
        <w:ind w:firstLine="709"/>
        <w:jc w:val="both"/>
        <w:rPr>
          <w:b/>
        </w:rPr>
      </w:pPr>
      <w:r w:rsidRPr="003F2694">
        <w:rPr>
          <w:b/>
        </w:rPr>
        <w:lastRenderedPageBreak/>
        <w:t xml:space="preserve">Лекция 11 </w:t>
      </w:r>
    </w:p>
    <w:p w:rsidR="003F2694" w:rsidRPr="003F2694" w:rsidRDefault="003F2694" w:rsidP="003F2694">
      <w:pPr>
        <w:pStyle w:val="a5"/>
        <w:spacing w:before="0" w:beforeAutospacing="0" w:after="0" w:afterAutospacing="0"/>
        <w:ind w:firstLine="709"/>
        <w:jc w:val="both"/>
        <w:rPr>
          <w:b/>
        </w:rPr>
      </w:pPr>
      <w:r w:rsidRPr="003F2694">
        <w:rPr>
          <w:b/>
        </w:rPr>
        <w:t>1. Меню и его виды. Принципы планирования и формирования меню.</w:t>
      </w:r>
    </w:p>
    <w:p w:rsidR="003F2694" w:rsidRPr="003F2694" w:rsidRDefault="003F2694" w:rsidP="003F2694">
      <w:pPr>
        <w:pStyle w:val="a5"/>
        <w:spacing w:before="0" w:beforeAutospacing="0" w:after="0" w:afterAutospacing="0"/>
        <w:ind w:firstLine="709"/>
        <w:jc w:val="both"/>
        <w:rPr>
          <w:b/>
        </w:rPr>
      </w:pPr>
      <w:r w:rsidRPr="003F2694">
        <w:rPr>
          <w:b/>
        </w:rPr>
        <w:t>2. Роль меню в производственной деятельности предприятия общественного питания.</w:t>
      </w:r>
    </w:p>
    <w:p w:rsidR="00A63822" w:rsidRPr="0038036D" w:rsidRDefault="00A63822" w:rsidP="00A63822">
      <w:pPr>
        <w:spacing w:after="0" w:line="240" w:lineRule="auto"/>
        <w:ind w:firstLine="709"/>
        <w:jc w:val="both"/>
        <w:outlineLvl w:val="0"/>
        <w:rPr>
          <w:rFonts w:ascii="Times New Roman" w:eastAsia="Times New Roman" w:hAnsi="Times New Roman" w:cs="Times New Roman"/>
          <w:b/>
          <w:kern w:val="36"/>
          <w:sz w:val="24"/>
          <w:szCs w:val="24"/>
        </w:rPr>
      </w:pPr>
      <w:r w:rsidRPr="0038036D">
        <w:rPr>
          <w:rFonts w:ascii="Times New Roman" w:eastAsia="Times New Roman" w:hAnsi="Times New Roman" w:cs="Times New Roman"/>
          <w:b/>
          <w:kern w:val="36"/>
          <w:sz w:val="24"/>
          <w:szCs w:val="24"/>
        </w:rPr>
        <w:t>Понятие, классификация и порядок разработки меню</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b/>
          <w:sz w:val="24"/>
          <w:szCs w:val="24"/>
        </w:rPr>
        <w:t>Меню</w:t>
      </w:r>
      <w:r w:rsidRPr="0038036D">
        <w:rPr>
          <w:rFonts w:ascii="Times New Roman" w:eastAsia="Times New Roman" w:hAnsi="Times New Roman" w:cs="Times New Roman"/>
          <w:sz w:val="24"/>
          <w:szCs w:val="24"/>
        </w:rPr>
        <w:t xml:space="preserve"> - это перечень расположенных в определенном порядке различных холодных и горячих закусок, первых и вторых блюд, горячих и холодных напитков, мучных кондитерских изделий, имеющихся в продаже на данный день с указанием цены, выхода, способа приготовления и перечня компонентов, входящих в их состав. Меню является визитной карточкой ресторана и способом рекламы, поэтому папка меню должна быть привлекательно оформленной.</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xml:space="preserve">К разработке и созданию меню </w:t>
      </w:r>
      <w:proofErr w:type="gramStart"/>
      <w:r w:rsidRPr="0038036D">
        <w:rPr>
          <w:rFonts w:ascii="Times New Roman" w:eastAsia="Times New Roman" w:hAnsi="Times New Roman" w:cs="Times New Roman"/>
          <w:sz w:val="24"/>
          <w:szCs w:val="24"/>
        </w:rPr>
        <w:t>следует</w:t>
      </w:r>
      <w:proofErr w:type="gramEnd"/>
      <w:r w:rsidRPr="0038036D">
        <w:rPr>
          <w:rFonts w:ascii="Times New Roman" w:eastAsia="Times New Roman" w:hAnsi="Times New Roman" w:cs="Times New Roman"/>
          <w:sz w:val="24"/>
          <w:szCs w:val="24"/>
        </w:rPr>
        <w:t xml:space="preserve"> подходит творчески, тогда оно будет не только информировать потребителей о блюдах и напитках, которые можно заказать, но и побуждать к большему заказу, то есть влиять на принятие решения о покупке, превращаясь таким образом в элемент рекламы заведения ресторанного хозяйства.</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xml:space="preserve">На первом этапе составления меню разрабатывают ассортимент блюд и напитков, охватывая традиционные, новые и фирменные блюда. Для этого необходимо постоянно изучать спрос потребителей на продукты и вносить изменения в меню. </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xml:space="preserve">На втором этапе необходимо определить, какие блюда следует в меню выделить. Чтобы привлечь внимание к какому-либо блюду, его название с фотографией и рекламным текстом надо поместить в самом выгодном месте меню. Хорошая реклама блюда увеличивать объемы ее продажи. </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На третьем этапе анализируют меню, определяя самые популярные блюда.</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xml:space="preserve">По способу сборки различают меню: по свободному выбору блюд, дневного рациона питания (разновидность - меню скомплектованного обеда, завтрака или ужина), банкетное. </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По контингенту потребителей выделяют меню детского и диетического питания.</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При составлении меню необходимо учитывать следующие факторы:</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примерный ассортимент блюд, напитков и изделий;</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наличие сырья и продуктов на складе;</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сезонность продуктов;</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наличие стандартов приготовления блюд (сборников рецептур, технико-технологических карт на новые и фирменные блюда);</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особенности контингента, обслуживаемого (возрастные, национальные, профессиональные, религиозные);</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время обслуживания (завтрак, обед, ужин);</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формы обслуживания (бизнес-ланч, шведский стол, фуршет, семейный обед и т.п.);</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трудоемкость приготовления блюд, кулинарных и кондитерских изделий;</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специализация кухни относительно конкурентов;</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ожидаемый уровень прибыли;</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расходы на приобретение продуктов, аренду помещений, заработную плату персонала;</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режим работы предприятия.</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proofErr w:type="gramStart"/>
      <w:r w:rsidRPr="0038036D">
        <w:rPr>
          <w:rFonts w:ascii="Times New Roman" w:eastAsia="Times New Roman" w:hAnsi="Times New Roman" w:cs="Times New Roman"/>
          <w:sz w:val="24"/>
          <w:szCs w:val="24"/>
        </w:rPr>
        <w:t>Меню должно быть разнообразным по видам сырья (рыбные блюда, продукты моря, мясные, из птицы, дичи, овощные, крупяные, яичница, молочные, отлично подойдут) и способам кулинарной обработки (отварные, припущенные, жареные, тушеные, запеченные).</w:t>
      </w:r>
      <w:proofErr w:type="gramEnd"/>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xml:space="preserve">При составлении меню для предприятий ресторанного хозяйства разных типов необходимо соблюдать правила размещения закусок и блюд и учитывать последовательность их подачи. В меню включают следующие группы блюд: холодные </w:t>
      </w:r>
      <w:r w:rsidRPr="0038036D">
        <w:rPr>
          <w:rFonts w:ascii="Times New Roman" w:eastAsia="Times New Roman" w:hAnsi="Times New Roman" w:cs="Times New Roman"/>
          <w:sz w:val="24"/>
          <w:szCs w:val="24"/>
        </w:rPr>
        <w:lastRenderedPageBreak/>
        <w:t xml:space="preserve">блюда и закуски, горячие закуски, супы и вторые блюда, сладкие блюда, горячие и холодные напитки, отлично подойдут кулинарные и кондитерские изделия </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Количество наименований каждой группы блюд устанавливает предприятие ресторанного хозяйства, исходя из специализации производства и пожеланий потребителей.</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На первой странице меню предлагаются блюда от шеф-повара или блюда конкретного дня, а также перечень фирменных блюд.</w:t>
      </w:r>
    </w:p>
    <w:p w:rsidR="00A63822" w:rsidRPr="009756E1" w:rsidRDefault="00A63822" w:rsidP="00A63822">
      <w:pPr>
        <w:spacing w:after="0" w:line="240" w:lineRule="auto"/>
        <w:ind w:firstLine="709"/>
        <w:jc w:val="both"/>
        <w:rPr>
          <w:rFonts w:ascii="Times New Roman" w:eastAsia="Times New Roman" w:hAnsi="Times New Roman" w:cs="Times New Roman"/>
          <w:sz w:val="24"/>
          <w:szCs w:val="24"/>
        </w:rPr>
      </w:pPr>
      <w:proofErr w:type="gramStart"/>
      <w:r w:rsidRPr="0038036D">
        <w:rPr>
          <w:rFonts w:ascii="Times New Roman" w:eastAsia="Times New Roman" w:hAnsi="Times New Roman" w:cs="Times New Roman"/>
          <w:sz w:val="24"/>
          <w:szCs w:val="24"/>
        </w:rPr>
        <w:t xml:space="preserve">К основным видам меню, которые используются в ресторанах, относятся: меню со свободным выбору блюд, меню комплексного обеда, меню бизнес-ланча, меню воскресного </w:t>
      </w:r>
      <w:proofErr w:type="spellStart"/>
      <w:r w:rsidRPr="0038036D">
        <w:rPr>
          <w:rFonts w:ascii="Times New Roman" w:eastAsia="Times New Roman" w:hAnsi="Times New Roman" w:cs="Times New Roman"/>
          <w:sz w:val="24"/>
          <w:szCs w:val="24"/>
        </w:rPr>
        <w:t>бранча</w:t>
      </w:r>
      <w:proofErr w:type="spellEnd"/>
      <w:r w:rsidRPr="0038036D">
        <w:rPr>
          <w:rFonts w:ascii="Times New Roman" w:eastAsia="Times New Roman" w:hAnsi="Times New Roman" w:cs="Times New Roman"/>
          <w:sz w:val="24"/>
          <w:szCs w:val="24"/>
        </w:rPr>
        <w:t>, меню дневного рациона, меню вегетарианское, постное, сезонное, банкетное, меню тематических мероприятий (Рождество, Новый Год, Татьянин день, День Святого Валентина, Пасхе, Масленице и т.д.).</w:t>
      </w:r>
      <w:proofErr w:type="gramEnd"/>
    </w:p>
    <w:p w:rsidR="00A63822" w:rsidRPr="009756E1" w:rsidRDefault="00A63822" w:rsidP="00A63822">
      <w:pPr>
        <w:spacing w:after="0" w:line="240" w:lineRule="auto"/>
        <w:ind w:firstLine="709"/>
        <w:jc w:val="both"/>
        <w:rPr>
          <w:rFonts w:ascii="Times New Roman" w:eastAsia="Times New Roman" w:hAnsi="Times New Roman" w:cs="Times New Roman"/>
          <w:sz w:val="24"/>
          <w:szCs w:val="24"/>
        </w:rPr>
      </w:pPr>
    </w:p>
    <w:p w:rsidR="00A63822" w:rsidRPr="0038036D" w:rsidRDefault="00A63822" w:rsidP="00A63822">
      <w:pPr>
        <w:spacing w:after="0" w:line="240" w:lineRule="auto"/>
        <w:rPr>
          <w:rFonts w:ascii="Times New Roman" w:hAnsi="Times New Roman" w:cs="Times New Roman"/>
          <w:b/>
          <w:sz w:val="24"/>
          <w:szCs w:val="24"/>
        </w:rPr>
      </w:pPr>
      <w:r w:rsidRPr="0038036D">
        <w:rPr>
          <w:rFonts w:ascii="Times New Roman" w:hAnsi="Times New Roman" w:cs="Times New Roman"/>
          <w:b/>
          <w:sz w:val="24"/>
          <w:szCs w:val="24"/>
        </w:rPr>
        <w:t>Лекция 12.</w:t>
      </w:r>
    </w:p>
    <w:p w:rsidR="00A63822" w:rsidRPr="0038036D" w:rsidRDefault="00A63822" w:rsidP="00A63822">
      <w:pPr>
        <w:spacing w:after="0" w:line="240" w:lineRule="auto"/>
        <w:rPr>
          <w:rFonts w:ascii="Times New Roman" w:hAnsi="Times New Roman" w:cs="Times New Roman"/>
          <w:b/>
          <w:sz w:val="24"/>
          <w:szCs w:val="24"/>
        </w:rPr>
      </w:pPr>
      <w:r w:rsidRPr="0038036D">
        <w:rPr>
          <w:rFonts w:ascii="Times New Roman" w:hAnsi="Times New Roman" w:cs="Times New Roman"/>
          <w:b/>
          <w:sz w:val="24"/>
          <w:szCs w:val="24"/>
        </w:rPr>
        <w:t>1. Основные типы меню, меню завтрака, обеда, ужина.</w:t>
      </w:r>
    </w:p>
    <w:p w:rsidR="00A63822" w:rsidRPr="0038036D" w:rsidRDefault="00A63822" w:rsidP="00A63822">
      <w:pPr>
        <w:spacing w:after="0" w:line="240" w:lineRule="auto"/>
        <w:rPr>
          <w:rFonts w:ascii="Times New Roman" w:hAnsi="Times New Roman" w:cs="Times New Roman"/>
          <w:b/>
          <w:sz w:val="24"/>
          <w:szCs w:val="24"/>
        </w:rPr>
      </w:pPr>
      <w:r w:rsidRPr="0038036D">
        <w:rPr>
          <w:rFonts w:ascii="Times New Roman" w:hAnsi="Times New Roman" w:cs="Times New Roman"/>
          <w:b/>
          <w:sz w:val="24"/>
          <w:szCs w:val="24"/>
        </w:rPr>
        <w:t>2. Принципы составления и оформления меню.</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b/>
          <w:bCs/>
          <w:i/>
          <w:iCs/>
          <w:sz w:val="24"/>
          <w:szCs w:val="24"/>
        </w:rPr>
        <w:t>Меню со свободным выбором блюд </w:t>
      </w:r>
      <w:r w:rsidRPr="0038036D">
        <w:rPr>
          <w:rFonts w:ascii="Times New Roman" w:eastAsia="Times New Roman" w:hAnsi="Times New Roman" w:cs="Times New Roman"/>
          <w:sz w:val="24"/>
          <w:szCs w:val="24"/>
        </w:rPr>
        <w:t xml:space="preserve">применяют в ресторанах. В меню включают блюда от шеф-повара, фирменные, холодные блюда и закуски, первые и вторые блюда, сладкие блюда, горячие и холодные напитки, отлично подойдут кулинарные и кондитерские изделия. Меню содержит следующую информацию: выход блюда (г), наименование и цену. Меню свободного выбора дает возможность потребителям выбирать блюда из общего меню предприятия в соответствии со своими предпочтениями и самостоятельно составлять для себя меню завтрака, обеда или ужина. В зависимости от возможности внесения изменений в меню оно делится </w:t>
      </w:r>
      <w:proofErr w:type="gramStart"/>
      <w:r w:rsidRPr="0038036D">
        <w:rPr>
          <w:rFonts w:ascii="Times New Roman" w:eastAsia="Times New Roman" w:hAnsi="Times New Roman" w:cs="Times New Roman"/>
          <w:sz w:val="24"/>
          <w:szCs w:val="24"/>
        </w:rPr>
        <w:t>на</w:t>
      </w:r>
      <w:proofErr w:type="gramEnd"/>
      <w:r w:rsidRPr="0038036D">
        <w:rPr>
          <w:rFonts w:ascii="Times New Roman" w:eastAsia="Times New Roman" w:hAnsi="Times New Roman" w:cs="Times New Roman"/>
          <w:sz w:val="24"/>
          <w:szCs w:val="24"/>
        </w:rPr>
        <w:t xml:space="preserve"> статическое и динамическое. В подгруппу статического включают меню порционных блюд (a </w:t>
      </w:r>
      <w:proofErr w:type="spellStart"/>
      <w:r w:rsidRPr="0038036D">
        <w:rPr>
          <w:rFonts w:ascii="Times New Roman" w:eastAsia="Times New Roman" w:hAnsi="Times New Roman" w:cs="Times New Roman"/>
          <w:sz w:val="24"/>
          <w:szCs w:val="24"/>
        </w:rPr>
        <w:t>la</w:t>
      </w:r>
      <w:proofErr w:type="spellEnd"/>
      <w:r w:rsidRPr="0038036D">
        <w:rPr>
          <w:rFonts w:ascii="Times New Roman" w:eastAsia="Times New Roman" w:hAnsi="Times New Roman" w:cs="Times New Roman"/>
          <w:sz w:val="24"/>
          <w:szCs w:val="24"/>
        </w:rPr>
        <w:t xml:space="preserve"> </w:t>
      </w:r>
      <w:proofErr w:type="spellStart"/>
      <w:r w:rsidRPr="0038036D">
        <w:rPr>
          <w:rFonts w:ascii="Times New Roman" w:eastAsia="Times New Roman" w:hAnsi="Times New Roman" w:cs="Times New Roman"/>
          <w:sz w:val="24"/>
          <w:szCs w:val="24"/>
        </w:rPr>
        <w:t>carte</w:t>
      </w:r>
      <w:proofErr w:type="spellEnd"/>
      <w:r w:rsidRPr="0038036D">
        <w:rPr>
          <w:rFonts w:ascii="Times New Roman" w:eastAsia="Times New Roman" w:hAnsi="Times New Roman" w:cs="Times New Roman"/>
          <w:sz w:val="24"/>
          <w:szCs w:val="24"/>
        </w:rPr>
        <w:t>) и ограниченное меню (</w:t>
      </w:r>
      <w:proofErr w:type="spellStart"/>
      <w:r w:rsidRPr="0038036D">
        <w:rPr>
          <w:rFonts w:ascii="Times New Roman" w:eastAsia="Times New Roman" w:hAnsi="Times New Roman" w:cs="Times New Roman"/>
          <w:sz w:val="24"/>
          <w:szCs w:val="24"/>
        </w:rPr>
        <w:t>limited</w:t>
      </w:r>
      <w:proofErr w:type="spellEnd"/>
      <w:r w:rsidRPr="0038036D">
        <w:rPr>
          <w:rFonts w:ascii="Times New Roman" w:eastAsia="Times New Roman" w:hAnsi="Times New Roman" w:cs="Times New Roman"/>
          <w:sz w:val="24"/>
          <w:szCs w:val="24"/>
        </w:rPr>
        <w:t>).</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b/>
          <w:bCs/>
          <w:i/>
          <w:iCs/>
          <w:sz w:val="24"/>
          <w:szCs w:val="24"/>
        </w:rPr>
        <w:t>Меню комплексного обеда ресторана </w:t>
      </w:r>
      <w:r w:rsidRPr="0038036D">
        <w:rPr>
          <w:rFonts w:ascii="Times New Roman" w:eastAsia="Times New Roman" w:hAnsi="Times New Roman" w:cs="Times New Roman"/>
          <w:sz w:val="24"/>
          <w:szCs w:val="24"/>
        </w:rPr>
        <w:t>включает холодную закуску, первое и второе блюда, десерт и напиток, хлебобулочные изделия. При составлении меню комплексного обеда учитывают нормы рационального питания, стоимость рациона, разнообразие и правильный подбор продуктов, входящих в блюда. Обычно комплексный обед стоит дешевле, чем такой же набор блюд, выбранный потребителем из меню свободного выбора.</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b/>
          <w:bCs/>
          <w:i/>
          <w:iCs/>
          <w:sz w:val="24"/>
          <w:szCs w:val="24"/>
        </w:rPr>
        <w:t>Меню бизнес-ланча </w:t>
      </w:r>
      <w:r w:rsidRPr="0038036D">
        <w:rPr>
          <w:rFonts w:ascii="Times New Roman" w:eastAsia="Times New Roman" w:hAnsi="Times New Roman" w:cs="Times New Roman"/>
          <w:sz w:val="24"/>
          <w:szCs w:val="24"/>
        </w:rPr>
        <w:t>составляют в ресторане для быстрого обслуживания потребителей в специально отведенное время. Посетителю предлагают на выбор 3-4 наименования холодных закусок, 2-3 супов, 4-5 вторых блюд, 1-2 сладких блюд, 2-3 наименования горячих и холодных напитков, хлебобулочные изделия. Меню бизнес-ланча меняется еженедельно. В него включаются блюда из меню ресторана со свободным выбору блюд, но по более низким ценам, чем при индивидуальном заказе. Стоимость бизнес-ланча заранее определена.</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b/>
          <w:bCs/>
          <w:i/>
          <w:iCs/>
          <w:sz w:val="24"/>
          <w:szCs w:val="24"/>
        </w:rPr>
        <w:t xml:space="preserve">Меню воскресного </w:t>
      </w:r>
      <w:proofErr w:type="spellStart"/>
      <w:r w:rsidRPr="0038036D">
        <w:rPr>
          <w:rFonts w:ascii="Times New Roman" w:eastAsia="Times New Roman" w:hAnsi="Times New Roman" w:cs="Times New Roman"/>
          <w:b/>
          <w:bCs/>
          <w:i/>
          <w:iCs/>
          <w:sz w:val="24"/>
          <w:szCs w:val="24"/>
        </w:rPr>
        <w:t>бранча</w:t>
      </w:r>
      <w:proofErr w:type="spellEnd"/>
      <w:r w:rsidRPr="0038036D">
        <w:rPr>
          <w:rFonts w:ascii="Times New Roman" w:eastAsia="Times New Roman" w:hAnsi="Times New Roman" w:cs="Times New Roman"/>
          <w:b/>
          <w:bCs/>
          <w:i/>
          <w:iCs/>
          <w:sz w:val="24"/>
          <w:szCs w:val="24"/>
        </w:rPr>
        <w:t> </w:t>
      </w:r>
      <w:r w:rsidRPr="0038036D">
        <w:rPr>
          <w:rFonts w:ascii="Times New Roman" w:eastAsia="Times New Roman" w:hAnsi="Times New Roman" w:cs="Times New Roman"/>
          <w:sz w:val="24"/>
          <w:szCs w:val="24"/>
        </w:rPr>
        <w:t xml:space="preserve">предназначено для обслуживания населения семейными обедами в выходные дни с 12 до 16 часов. </w:t>
      </w:r>
      <w:proofErr w:type="gramStart"/>
      <w:r w:rsidRPr="0038036D">
        <w:rPr>
          <w:rFonts w:ascii="Times New Roman" w:eastAsia="Times New Roman" w:hAnsi="Times New Roman" w:cs="Times New Roman"/>
          <w:sz w:val="24"/>
          <w:szCs w:val="24"/>
        </w:rPr>
        <w:t xml:space="preserve">В ресторанах в меню воскресного </w:t>
      </w:r>
      <w:proofErr w:type="spellStart"/>
      <w:r w:rsidRPr="0038036D">
        <w:rPr>
          <w:rFonts w:ascii="Times New Roman" w:eastAsia="Times New Roman" w:hAnsi="Times New Roman" w:cs="Times New Roman"/>
          <w:sz w:val="24"/>
          <w:szCs w:val="24"/>
        </w:rPr>
        <w:t>бранча</w:t>
      </w:r>
      <w:proofErr w:type="spellEnd"/>
      <w:r w:rsidRPr="0038036D">
        <w:rPr>
          <w:rFonts w:ascii="Times New Roman" w:eastAsia="Times New Roman" w:hAnsi="Times New Roman" w:cs="Times New Roman"/>
          <w:sz w:val="24"/>
          <w:szCs w:val="24"/>
        </w:rPr>
        <w:t xml:space="preserve"> включают шведский стол с широким ассортиментом закусок и блюд.</w:t>
      </w:r>
      <w:proofErr w:type="gramEnd"/>
      <w:r w:rsidRPr="0038036D">
        <w:rPr>
          <w:rFonts w:ascii="Times New Roman" w:eastAsia="Times New Roman" w:hAnsi="Times New Roman" w:cs="Times New Roman"/>
          <w:sz w:val="24"/>
          <w:szCs w:val="24"/>
        </w:rPr>
        <w:t xml:space="preserve"> Отдельно организуют десертный, фруктовый и чайный столы. Стоимость </w:t>
      </w:r>
      <w:proofErr w:type="spellStart"/>
      <w:r w:rsidRPr="0038036D">
        <w:rPr>
          <w:rFonts w:ascii="Times New Roman" w:eastAsia="Times New Roman" w:hAnsi="Times New Roman" w:cs="Times New Roman"/>
          <w:sz w:val="24"/>
          <w:szCs w:val="24"/>
        </w:rPr>
        <w:t>бранча</w:t>
      </w:r>
      <w:proofErr w:type="spellEnd"/>
      <w:r w:rsidRPr="0038036D">
        <w:rPr>
          <w:rFonts w:ascii="Times New Roman" w:eastAsia="Times New Roman" w:hAnsi="Times New Roman" w:cs="Times New Roman"/>
          <w:sz w:val="24"/>
          <w:szCs w:val="24"/>
        </w:rPr>
        <w:t xml:space="preserve"> заранее определена, в нее включают бокал вина или шампанского.</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b/>
          <w:bCs/>
          <w:i/>
          <w:iCs/>
          <w:sz w:val="24"/>
          <w:szCs w:val="24"/>
        </w:rPr>
        <w:t>Меню дневного рациона </w:t>
      </w:r>
      <w:r w:rsidRPr="0038036D">
        <w:rPr>
          <w:rFonts w:ascii="Times New Roman" w:eastAsia="Times New Roman" w:hAnsi="Times New Roman" w:cs="Times New Roman"/>
          <w:sz w:val="24"/>
          <w:szCs w:val="24"/>
        </w:rPr>
        <w:t xml:space="preserve">составляют для участников совещаний, конференций, симпозиумов. Оно может быть со свободным выбору </w:t>
      </w:r>
      <w:proofErr w:type="gramStart"/>
      <w:r w:rsidRPr="0038036D">
        <w:rPr>
          <w:rFonts w:ascii="Times New Roman" w:eastAsia="Times New Roman" w:hAnsi="Times New Roman" w:cs="Times New Roman"/>
          <w:sz w:val="24"/>
          <w:szCs w:val="24"/>
        </w:rPr>
        <w:t>телефонного</w:t>
      </w:r>
      <w:proofErr w:type="gramEnd"/>
      <w:r w:rsidRPr="0038036D">
        <w:rPr>
          <w:rFonts w:ascii="Times New Roman" w:eastAsia="Times New Roman" w:hAnsi="Times New Roman" w:cs="Times New Roman"/>
          <w:sz w:val="24"/>
          <w:szCs w:val="24"/>
        </w:rPr>
        <w:t xml:space="preserve"> блюд или заранее скомплектованным (завтрак, обед, ужин). Последнее составляют </w:t>
      </w:r>
      <w:proofErr w:type="gramStart"/>
      <w:r w:rsidRPr="0038036D">
        <w:rPr>
          <w:rFonts w:ascii="Times New Roman" w:eastAsia="Times New Roman" w:hAnsi="Times New Roman" w:cs="Times New Roman"/>
          <w:sz w:val="24"/>
          <w:szCs w:val="24"/>
        </w:rPr>
        <w:t>с</w:t>
      </w:r>
      <w:proofErr w:type="gramEnd"/>
      <w:r w:rsidRPr="0038036D">
        <w:rPr>
          <w:rFonts w:ascii="Times New Roman" w:eastAsia="Times New Roman" w:hAnsi="Times New Roman" w:cs="Times New Roman"/>
          <w:sz w:val="24"/>
          <w:szCs w:val="24"/>
        </w:rPr>
        <w:t xml:space="preserve"> </w:t>
      </w:r>
      <w:proofErr w:type="gramStart"/>
      <w:r w:rsidRPr="0038036D">
        <w:rPr>
          <w:rFonts w:ascii="Times New Roman" w:eastAsia="Times New Roman" w:hAnsi="Times New Roman" w:cs="Times New Roman"/>
          <w:sz w:val="24"/>
          <w:szCs w:val="24"/>
        </w:rPr>
        <w:t>учету</w:t>
      </w:r>
      <w:proofErr w:type="gramEnd"/>
      <w:r w:rsidRPr="0038036D">
        <w:rPr>
          <w:rFonts w:ascii="Times New Roman" w:eastAsia="Times New Roman" w:hAnsi="Times New Roman" w:cs="Times New Roman"/>
          <w:sz w:val="24"/>
          <w:szCs w:val="24"/>
        </w:rPr>
        <w:t xml:space="preserve"> планируемой стоимости питания на день и калорийности дневного рациона. Для обеспечения разнообразия питания блюда в меню в течение недели не повторяются или чередуются через одну-две недели.</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b/>
          <w:bCs/>
          <w:i/>
          <w:iCs/>
          <w:sz w:val="24"/>
          <w:szCs w:val="24"/>
        </w:rPr>
        <w:lastRenderedPageBreak/>
        <w:t>Меню завтрака </w:t>
      </w:r>
      <w:r w:rsidRPr="0038036D">
        <w:rPr>
          <w:rFonts w:ascii="Times New Roman" w:eastAsia="Times New Roman" w:hAnsi="Times New Roman" w:cs="Times New Roman"/>
          <w:sz w:val="24"/>
          <w:szCs w:val="24"/>
        </w:rPr>
        <w:t>включает натуральный сок или кисломолочный продукт, масло сливочное, холодную закуску, горячее блюдо несложного приготовления, горячий напиток, джем, мучное кондитерское изделие, хлеб или тост.</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b/>
          <w:bCs/>
          <w:i/>
          <w:iCs/>
          <w:sz w:val="24"/>
          <w:szCs w:val="24"/>
        </w:rPr>
        <w:t>Меню обеда </w:t>
      </w:r>
      <w:r w:rsidRPr="0038036D">
        <w:rPr>
          <w:rFonts w:ascii="Times New Roman" w:eastAsia="Times New Roman" w:hAnsi="Times New Roman" w:cs="Times New Roman"/>
          <w:sz w:val="24"/>
          <w:szCs w:val="24"/>
        </w:rPr>
        <w:t xml:space="preserve">включает закуску, первое и второе блюда, десерт, горячий или холодный напиток, хлеб. При составлении меню учитывают калорийность рациона. Если в него включена легкая овощная закуска, то первые и вторые блюда должны быть </w:t>
      </w:r>
      <w:proofErr w:type="spellStart"/>
      <w:r w:rsidRPr="0038036D">
        <w:rPr>
          <w:rFonts w:ascii="Times New Roman" w:eastAsia="Times New Roman" w:hAnsi="Times New Roman" w:cs="Times New Roman"/>
          <w:sz w:val="24"/>
          <w:szCs w:val="24"/>
        </w:rPr>
        <w:t>калорійнішими</w:t>
      </w:r>
      <w:proofErr w:type="spellEnd"/>
      <w:r w:rsidRPr="0038036D">
        <w:rPr>
          <w:rFonts w:ascii="Times New Roman" w:eastAsia="Times New Roman" w:hAnsi="Times New Roman" w:cs="Times New Roman"/>
          <w:sz w:val="24"/>
          <w:szCs w:val="24"/>
        </w:rPr>
        <w:t>.</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b/>
          <w:bCs/>
          <w:i/>
          <w:iCs/>
          <w:sz w:val="24"/>
          <w:szCs w:val="24"/>
        </w:rPr>
        <w:t>Меню ужина </w:t>
      </w:r>
      <w:r w:rsidRPr="0038036D">
        <w:rPr>
          <w:rFonts w:ascii="Times New Roman" w:eastAsia="Times New Roman" w:hAnsi="Times New Roman" w:cs="Times New Roman"/>
          <w:sz w:val="24"/>
          <w:szCs w:val="24"/>
        </w:rPr>
        <w:t>включает закуску, горячее блюдо, сладкое блюдо, напиток и хлеб. Ужин - это последний прием пищи, поэтому в нее входят продукты, которые легко усваиваются: блюда из отварных и припущенных рыбы, птицы, овощей. На десерт рекомендуют натуральные фрукты и некрепкий горячий напиток.</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b/>
          <w:bCs/>
          <w:i/>
          <w:iCs/>
          <w:sz w:val="24"/>
          <w:szCs w:val="24"/>
        </w:rPr>
        <w:t>Вегетарианское, постное, сезонное меню </w:t>
      </w:r>
      <w:r w:rsidRPr="0038036D">
        <w:rPr>
          <w:rFonts w:ascii="Times New Roman" w:eastAsia="Times New Roman" w:hAnsi="Times New Roman" w:cs="Times New Roman"/>
          <w:sz w:val="24"/>
          <w:szCs w:val="24"/>
        </w:rPr>
        <w:t>ресторанов, специализирующихся на приготовлении блюд украинской кухни, предполагает включение в основное меню расширенного ассортимента блинов в дни празднования Масленицы или вегетарианских (постных) блюд во время христианских постов. В некоторых ресторанах украинской кухни постное меню разрабатывается отдельно от основного и включает широкий ассортимент блюд.</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b/>
          <w:bCs/>
          <w:i/>
          <w:iCs/>
          <w:sz w:val="24"/>
          <w:szCs w:val="24"/>
        </w:rPr>
        <w:t>Банкетное меню </w:t>
      </w:r>
      <w:r w:rsidRPr="0038036D">
        <w:rPr>
          <w:rFonts w:ascii="Times New Roman" w:eastAsia="Times New Roman" w:hAnsi="Times New Roman" w:cs="Times New Roman"/>
          <w:sz w:val="24"/>
          <w:szCs w:val="24"/>
        </w:rPr>
        <w:t xml:space="preserve">составляют при получении заказа </w:t>
      </w:r>
      <w:proofErr w:type="gramStart"/>
      <w:r w:rsidRPr="0038036D">
        <w:rPr>
          <w:rFonts w:ascii="Times New Roman" w:eastAsia="Times New Roman" w:hAnsi="Times New Roman" w:cs="Times New Roman"/>
          <w:sz w:val="24"/>
          <w:szCs w:val="24"/>
        </w:rPr>
        <w:t>с</w:t>
      </w:r>
      <w:proofErr w:type="gramEnd"/>
      <w:r w:rsidRPr="0038036D">
        <w:rPr>
          <w:rFonts w:ascii="Times New Roman" w:eastAsia="Times New Roman" w:hAnsi="Times New Roman" w:cs="Times New Roman"/>
          <w:sz w:val="24"/>
          <w:szCs w:val="24"/>
        </w:rPr>
        <w:t xml:space="preserve"> </w:t>
      </w:r>
      <w:proofErr w:type="gramStart"/>
      <w:r w:rsidRPr="0038036D">
        <w:rPr>
          <w:rFonts w:ascii="Times New Roman" w:eastAsia="Times New Roman" w:hAnsi="Times New Roman" w:cs="Times New Roman"/>
          <w:sz w:val="24"/>
          <w:szCs w:val="24"/>
        </w:rPr>
        <w:t>учету</w:t>
      </w:r>
      <w:proofErr w:type="gramEnd"/>
      <w:r w:rsidRPr="0038036D">
        <w:rPr>
          <w:rFonts w:ascii="Times New Roman" w:eastAsia="Times New Roman" w:hAnsi="Times New Roman" w:cs="Times New Roman"/>
          <w:sz w:val="24"/>
          <w:szCs w:val="24"/>
        </w:rPr>
        <w:t xml:space="preserve"> пожеланий заказчика, вида банкета и времени его проведения. Ассортимент банкетного меню определяется характером торжества и пожеланиями заказчиков.</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В меню банкета включают широкий ассортимент холодных закусок из расчета 1/2, 1/3 или 1/4 порции на человека, одну горячую закуску, 1-2 горячих блюда, десерт, фрукты, горячие напитки. Такое меню составляют для свадьбы, дня рождения, юбилея и других торжественных событий.</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xml:space="preserve">Меню тематических мероприятий составляют для празднования Рождества, Нового года, 8 Марта, Дня Святого Валентина, </w:t>
      </w:r>
      <w:proofErr w:type="gramStart"/>
      <w:r w:rsidRPr="0038036D">
        <w:rPr>
          <w:rFonts w:ascii="Times New Roman" w:eastAsia="Times New Roman" w:hAnsi="Times New Roman" w:cs="Times New Roman"/>
          <w:sz w:val="24"/>
          <w:szCs w:val="24"/>
        </w:rPr>
        <w:t>с</w:t>
      </w:r>
      <w:proofErr w:type="gramEnd"/>
      <w:r w:rsidRPr="0038036D">
        <w:rPr>
          <w:rFonts w:ascii="Times New Roman" w:eastAsia="Times New Roman" w:hAnsi="Times New Roman" w:cs="Times New Roman"/>
          <w:sz w:val="24"/>
          <w:szCs w:val="24"/>
        </w:rPr>
        <w:t xml:space="preserve"> </w:t>
      </w:r>
      <w:proofErr w:type="gramStart"/>
      <w:r w:rsidRPr="0038036D">
        <w:rPr>
          <w:rFonts w:ascii="Times New Roman" w:eastAsia="Times New Roman" w:hAnsi="Times New Roman" w:cs="Times New Roman"/>
          <w:sz w:val="24"/>
          <w:szCs w:val="24"/>
        </w:rPr>
        <w:t>учету</w:t>
      </w:r>
      <w:proofErr w:type="gramEnd"/>
      <w:r w:rsidRPr="0038036D">
        <w:rPr>
          <w:rFonts w:ascii="Times New Roman" w:eastAsia="Times New Roman" w:hAnsi="Times New Roman" w:cs="Times New Roman"/>
          <w:sz w:val="24"/>
          <w:szCs w:val="24"/>
        </w:rPr>
        <w:t xml:space="preserve"> национальных традиций, которых придерживаются в каждой стране. Так, в меню рождественского и новогоднего ужина включают блюда, приготовленные целыми: гусь, утка, индейка, поросенок фаршированный. В меню традиционного праздника Масленицы входит широкий ассортимент блинов с икрой, малосоленой рыбой, маслом, сметаной, медом, вареньем и т.д.</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Порядок включения блюд в меню со свободным выбору для большинства предприятий является таким:</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фирменные блюда;</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холодные закуски (рыбные, мясные, овощные);</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xml:space="preserve">- супы (бульоны без гарниров, бульоны с гарнирами, </w:t>
      </w:r>
      <w:proofErr w:type="spellStart"/>
      <w:r w:rsidRPr="0038036D">
        <w:rPr>
          <w:rFonts w:ascii="Times New Roman" w:eastAsia="Times New Roman" w:hAnsi="Times New Roman" w:cs="Times New Roman"/>
          <w:sz w:val="24"/>
          <w:szCs w:val="24"/>
        </w:rPr>
        <w:t>пюреобразные</w:t>
      </w:r>
      <w:proofErr w:type="spellEnd"/>
      <w:r w:rsidRPr="0038036D">
        <w:rPr>
          <w:rFonts w:ascii="Times New Roman" w:eastAsia="Times New Roman" w:hAnsi="Times New Roman" w:cs="Times New Roman"/>
          <w:sz w:val="24"/>
          <w:szCs w:val="24"/>
        </w:rPr>
        <w:t>, заправочные и сервис ремонт авто профессионалы);</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рыбные блюда (отварные, припущенные, жареные, запеченные);</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мясные блюда (натуральные, соусные, рубленые);</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блюда из птицы;</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овощные, отлично подойдут и яичные блюда;</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сладкие блюда (чай, кофе и т.п.);</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кондитерские изделия, фрукты.</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На специализированных предприятиях этот порядок может быть изменен. Например, в меню кафе сначала включают горячие и холодные напитки, затем - выпечку, молочные продукты, закуски, сладкие блюда.</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При разработке меню учитывают также контингент потребителей, наличие продуктов, сезон, трудоемкость приготовления блюд, квалификацию поваров, наличие оборудования, посуды, инвентаря, стоимость питания и т.д.</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xml:space="preserve">Если в заведениях ресторанного хозяйства готовят фирменные блюда, в меню </w:t>
      </w:r>
      <w:proofErr w:type="spellStart"/>
      <w:r w:rsidRPr="0038036D">
        <w:rPr>
          <w:rFonts w:ascii="Times New Roman" w:eastAsia="Times New Roman" w:hAnsi="Times New Roman" w:cs="Times New Roman"/>
          <w:sz w:val="24"/>
          <w:szCs w:val="24"/>
        </w:rPr>
        <w:t>ых</w:t>
      </w:r>
      <w:proofErr w:type="spellEnd"/>
      <w:r w:rsidRPr="0038036D">
        <w:rPr>
          <w:rFonts w:ascii="Times New Roman" w:eastAsia="Times New Roman" w:hAnsi="Times New Roman" w:cs="Times New Roman"/>
          <w:sz w:val="24"/>
          <w:szCs w:val="24"/>
        </w:rPr>
        <w:t xml:space="preserve"> записывают первыми. На специализированных предприятиях и в кафе первыми записывают изделия, определяют тип заведения: в кафе сначала указывают горячие и </w:t>
      </w:r>
      <w:r w:rsidRPr="0038036D">
        <w:rPr>
          <w:rFonts w:ascii="Times New Roman" w:eastAsia="Times New Roman" w:hAnsi="Times New Roman" w:cs="Times New Roman"/>
          <w:sz w:val="24"/>
          <w:szCs w:val="24"/>
        </w:rPr>
        <w:lastRenderedPageBreak/>
        <w:t>холодные напитки собственного производства, сладкие блюда, затем - все остальные; их немного и они характеризуются простотой приготовления. Однако в некоторых специализированных кафе (кафе-мороженое, кафе-кондитерская и т.п.) другие блюда не реализуют. На узкоспециализированных предприятиях в меню в основном представлены блюда, которые определяют специализацию заведения, а также то, что дополняют основной ассортимент</w:t>
      </w:r>
    </w:p>
    <w:p w:rsidR="00A63822" w:rsidRPr="0038036D" w:rsidRDefault="00A63822" w:rsidP="00A63822">
      <w:pPr>
        <w:spacing w:after="0" w:line="240" w:lineRule="auto"/>
        <w:ind w:firstLine="709"/>
        <w:jc w:val="both"/>
        <w:rPr>
          <w:rFonts w:ascii="Times New Roman" w:eastAsia="Times New Roman" w:hAnsi="Times New Roman" w:cs="Times New Roman"/>
          <w:sz w:val="24"/>
          <w:szCs w:val="24"/>
        </w:rPr>
      </w:pPr>
      <w:r w:rsidRPr="0038036D">
        <w:rPr>
          <w:rFonts w:ascii="Times New Roman" w:eastAsia="Times New Roman" w:hAnsi="Times New Roman" w:cs="Times New Roman"/>
          <w:sz w:val="24"/>
          <w:szCs w:val="24"/>
        </w:rPr>
        <w:t xml:space="preserve">При создании меню важной является разработка концепции, дизайна, текста, что требует творческого подхода. Своим оформлением меню подчеркивает стиль, общую атмосферу, концепцию и уровень заведения. Профессионально и грамотно подобранные блюда, качественно оформленный печатный текст меню, изысканная обложка свидетельствуют об </w:t>
      </w:r>
      <w:proofErr w:type="spellStart"/>
      <w:r w:rsidRPr="0038036D">
        <w:rPr>
          <w:rFonts w:ascii="Times New Roman" w:eastAsia="Times New Roman" w:hAnsi="Times New Roman" w:cs="Times New Roman"/>
          <w:sz w:val="24"/>
          <w:szCs w:val="24"/>
        </w:rPr>
        <w:t>элитности</w:t>
      </w:r>
      <w:proofErr w:type="spellEnd"/>
      <w:r w:rsidRPr="0038036D">
        <w:rPr>
          <w:rFonts w:ascii="Times New Roman" w:eastAsia="Times New Roman" w:hAnsi="Times New Roman" w:cs="Times New Roman"/>
          <w:sz w:val="24"/>
          <w:szCs w:val="24"/>
        </w:rPr>
        <w:t xml:space="preserve"> ресторана.</w:t>
      </w:r>
    </w:p>
    <w:p w:rsidR="00A63822" w:rsidRPr="00880FA1" w:rsidRDefault="00A63822" w:rsidP="00A63822">
      <w:pPr>
        <w:spacing w:after="0" w:line="240" w:lineRule="auto"/>
        <w:ind w:firstLine="709"/>
        <w:jc w:val="both"/>
        <w:rPr>
          <w:rFonts w:ascii="Times New Roman" w:hAnsi="Times New Roman" w:cs="Times New Roman"/>
          <w:sz w:val="28"/>
          <w:szCs w:val="28"/>
        </w:rPr>
      </w:pPr>
    </w:p>
    <w:p w:rsidR="000C0320" w:rsidRPr="000C0320" w:rsidRDefault="000C0320" w:rsidP="000C0320">
      <w:pPr>
        <w:spacing w:after="0" w:line="240" w:lineRule="auto"/>
        <w:rPr>
          <w:rFonts w:ascii="Times New Roman" w:hAnsi="Times New Roman" w:cs="Times New Roman"/>
          <w:b/>
          <w:sz w:val="24"/>
          <w:szCs w:val="24"/>
        </w:rPr>
      </w:pPr>
      <w:r w:rsidRPr="000C0320">
        <w:rPr>
          <w:rFonts w:ascii="Times New Roman" w:hAnsi="Times New Roman" w:cs="Times New Roman"/>
          <w:b/>
          <w:sz w:val="24"/>
          <w:szCs w:val="24"/>
        </w:rPr>
        <w:t xml:space="preserve">Лекция 13  </w:t>
      </w:r>
    </w:p>
    <w:p w:rsidR="000C0320" w:rsidRPr="000C0320" w:rsidRDefault="000C0320" w:rsidP="000C0320">
      <w:pPr>
        <w:spacing w:after="0" w:line="240" w:lineRule="auto"/>
        <w:rPr>
          <w:rFonts w:ascii="Times New Roman" w:hAnsi="Times New Roman" w:cs="Times New Roman"/>
          <w:b/>
          <w:sz w:val="24"/>
          <w:szCs w:val="24"/>
        </w:rPr>
      </w:pPr>
      <w:r w:rsidRPr="000C0320">
        <w:rPr>
          <w:rFonts w:ascii="Times New Roman" w:hAnsi="Times New Roman" w:cs="Times New Roman"/>
          <w:b/>
          <w:sz w:val="24"/>
          <w:szCs w:val="24"/>
        </w:rPr>
        <w:t>1. Виды сервиса.</w:t>
      </w:r>
    </w:p>
    <w:p w:rsidR="000C0320" w:rsidRPr="000C0320" w:rsidRDefault="000C0320" w:rsidP="000C0320">
      <w:pPr>
        <w:spacing w:after="0" w:line="240" w:lineRule="auto"/>
        <w:rPr>
          <w:rFonts w:ascii="Times New Roman" w:hAnsi="Times New Roman" w:cs="Times New Roman"/>
          <w:b/>
          <w:sz w:val="24"/>
          <w:szCs w:val="24"/>
        </w:rPr>
      </w:pPr>
      <w:r w:rsidRPr="000C0320">
        <w:rPr>
          <w:rFonts w:ascii="Times New Roman" w:hAnsi="Times New Roman" w:cs="Times New Roman"/>
          <w:b/>
          <w:sz w:val="24"/>
          <w:szCs w:val="24"/>
        </w:rPr>
        <w:t>2. Основные элементы обслуживания.</w:t>
      </w:r>
    </w:p>
    <w:p w:rsidR="003F2694" w:rsidRPr="009756E1" w:rsidRDefault="003F2694" w:rsidP="003F2694">
      <w:pPr>
        <w:pStyle w:val="a5"/>
        <w:spacing w:before="0" w:beforeAutospacing="0" w:after="0" w:afterAutospacing="0"/>
        <w:ind w:firstLine="709"/>
        <w:jc w:val="both"/>
      </w:pPr>
    </w:p>
    <w:p w:rsidR="000C0320" w:rsidRPr="000C0320" w:rsidRDefault="000C0320" w:rsidP="000C0320">
      <w:pPr>
        <w:pStyle w:val="1"/>
        <w:spacing w:before="0" w:beforeAutospacing="0" w:after="0" w:afterAutospacing="0"/>
        <w:ind w:firstLine="709"/>
        <w:jc w:val="both"/>
        <w:rPr>
          <w:b w:val="0"/>
          <w:bCs w:val="0"/>
          <w:sz w:val="24"/>
          <w:szCs w:val="24"/>
        </w:rPr>
      </w:pPr>
      <w:r w:rsidRPr="000C0320">
        <w:rPr>
          <w:b w:val="0"/>
          <w:bCs w:val="0"/>
          <w:sz w:val="24"/>
          <w:szCs w:val="24"/>
        </w:rPr>
        <w:t>Виды сервиса</w:t>
      </w:r>
    </w:p>
    <w:p w:rsidR="000C0320" w:rsidRPr="000C0320" w:rsidRDefault="000C0320" w:rsidP="000C0320">
      <w:pPr>
        <w:pStyle w:val="a5"/>
        <w:spacing w:before="0" w:beforeAutospacing="0" w:after="0" w:afterAutospacing="0"/>
        <w:ind w:firstLine="709"/>
        <w:jc w:val="both"/>
      </w:pPr>
      <w:r w:rsidRPr="000C0320">
        <w:t xml:space="preserve">в Зависимости от контингента гостей, которые обслуживаются, </w:t>
      </w:r>
      <w:proofErr w:type="gramStart"/>
      <w:r w:rsidRPr="000C0320">
        <w:t>категории</w:t>
      </w:r>
      <w:proofErr w:type="gramEnd"/>
      <w:r w:rsidRPr="000C0320">
        <w:t xml:space="preserve"> и оснащения предприятий питания используются различные виды сервиса, которые сформировались в процессе эволюции ресторанов как технические средства создания комфорта для гостя. Наиболее распространенными являются такие виды сервиса:</w:t>
      </w:r>
    </w:p>
    <w:p w:rsidR="000C0320" w:rsidRPr="000C0320" w:rsidRDefault="000C0320" w:rsidP="000C0320">
      <w:pPr>
        <w:pStyle w:val="a5"/>
        <w:spacing w:before="0" w:beforeAutospacing="0" w:after="0" w:afterAutospacing="0"/>
        <w:ind w:firstLine="709"/>
        <w:jc w:val="both"/>
        <w:rPr>
          <w:b/>
        </w:rPr>
      </w:pPr>
      <w:r w:rsidRPr="000C0320">
        <w:t xml:space="preserve">- </w:t>
      </w:r>
      <w:r w:rsidRPr="000C0320">
        <w:rPr>
          <w:b/>
        </w:rPr>
        <w:t>французский;</w:t>
      </w:r>
    </w:p>
    <w:p w:rsidR="000C0320" w:rsidRPr="000C0320" w:rsidRDefault="000C0320" w:rsidP="000C0320">
      <w:pPr>
        <w:pStyle w:val="a5"/>
        <w:spacing w:before="0" w:beforeAutospacing="0" w:after="0" w:afterAutospacing="0"/>
        <w:ind w:firstLine="709"/>
        <w:jc w:val="both"/>
        <w:rPr>
          <w:b/>
        </w:rPr>
      </w:pPr>
      <w:r w:rsidRPr="000C0320">
        <w:rPr>
          <w:b/>
        </w:rPr>
        <w:t>- английский;</w:t>
      </w:r>
    </w:p>
    <w:p w:rsidR="000C0320" w:rsidRPr="000C0320" w:rsidRDefault="000C0320" w:rsidP="000C0320">
      <w:pPr>
        <w:pStyle w:val="a5"/>
        <w:spacing w:before="0" w:beforeAutospacing="0" w:after="0" w:afterAutospacing="0"/>
        <w:ind w:firstLine="709"/>
        <w:jc w:val="both"/>
        <w:rPr>
          <w:b/>
        </w:rPr>
      </w:pPr>
      <w:r w:rsidRPr="000C0320">
        <w:rPr>
          <w:b/>
        </w:rPr>
        <w:t>- американский;</w:t>
      </w:r>
    </w:p>
    <w:p w:rsidR="000C0320" w:rsidRPr="000C0320" w:rsidRDefault="000C0320" w:rsidP="000C0320">
      <w:pPr>
        <w:pStyle w:val="a5"/>
        <w:spacing w:before="0" w:beforeAutospacing="0" w:after="0" w:afterAutospacing="0"/>
        <w:ind w:firstLine="709"/>
        <w:jc w:val="both"/>
        <w:rPr>
          <w:b/>
        </w:rPr>
      </w:pPr>
      <w:r w:rsidRPr="000C0320">
        <w:rPr>
          <w:b/>
        </w:rPr>
        <w:t>- русский.</w:t>
      </w:r>
    </w:p>
    <w:p w:rsidR="000C0320" w:rsidRPr="000C0320" w:rsidRDefault="000C0320" w:rsidP="000C0320">
      <w:pPr>
        <w:pStyle w:val="a5"/>
        <w:spacing w:before="0" w:beforeAutospacing="0" w:after="0" w:afterAutospacing="0"/>
        <w:ind w:firstLine="709"/>
        <w:jc w:val="both"/>
      </w:pPr>
      <w:r w:rsidRPr="000C0320">
        <w:t xml:space="preserve">Во всех видах сервиса обслуживание осуществляют </w:t>
      </w:r>
      <w:proofErr w:type="gramStart"/>
      <w:r w:rsidRPr="000C0320">
        <w:t>официанты</w:t>
      </w:r>
      <w:proofErr w:type="gramEnd"/>
      <w:r w:rsidRPr="000C0320">
        <w:t xml:space="preserve"> и все виды сервиса требуют от официантов определенных качеств: физической выносливости, организованности, четкости в работе, хорошей памяти и быстрой реакции. Это достигается хорошей профессиональной подготовкой и упорным трудом над собой.</w:t>
      </w:r>
    </w:p>
    <w:p w:rsidR="000C0320" w:rsidRPr="002D7DCA" w:rsidRDefault="000C0320" w:rsidP="000C0320">
      <w:pPr>
        <w:pStyle w:val="2"/>
        <w:spacing w:before="0" w:line="240" w:lineRule="auto"/>
        <w:ind w:firstLine="709"/>
        <w:jc w:val="both"/>
        <w:rPr>
          <w:rFonts w:ascii="Times New Roman" w:hAnsi="Times New Roman" w:cs="Times New Roman"/>
          <w:bCs w:val="0"/>
          <w:color w:val="auto"/>
          <w:sz w:val="24"/>
          <w:szCs w:val="24"/>
        </w:rPr>
      </w:pPr>
      <w:r w:rsidRPr="002D7DCA">
        <w:rPr>
          <w:rFonts w:ascii="Times New Roman" w:hAnsi="Times New Roman" w:cs="Times New Roman"/>
          <w:bCs w:val="0"/>
          <w:color w:val="auto"/>
          <w:sz w:val="24"/>
          <w:szCs w:val="24"/>
        </w:rPr>
        <w:t>Французский сервис</w:t>
      </w:r>
    </w:p>
    <w:p w:rsidR="000C0320" w:rsidRPr="002D7DCA" w:rsidRDefault="000C0320" w:rsidP="000C0320">
      <w:pPr>
        <w:pStyle w:val="a5"/>
        <w:spacing w:before="0" w:beforeAutospacing="0" w:after="0" w:afterAutospacing="0"/>
        <w:ind w:firstLine="709"/>
        <w:jc w:val="both"/>
      </w:pPr>
      <w:r w:rsidRPr="002D7DCA">
        <w:t xml:space="preserve">Этот вид сервиса привычный для ресторанов высокой кухни, где он подчеркивает элегантность обслуживания. Французский сервис считается самым впечатляющим и самым дорогим в мире. При этом способе подачи блюда на стол не ставят. Большое блюдо с разложенной на нем едой демонстрируют гостям, учитывая, что визуальное восприятие человеком красиво сервирован пищи возбуждает аппетит. Подходя с левой стороны, официант </w:t>
      </w:r>
      <w:proofErr w:type="spellStart"/>
      <w:r w:rsidRPr="002D7DCA">
        <w:t>порционирует</w:t>
      </w:r>
      <w:proofErr w:type="spellEnd"/>
      <w:r w:rsidRPr="002D7DCA">
        <w:t xml:space="preserve"> пищу, перекладывая ее с одной </w:t>
      </w:r>
      <w:proofErr w:type="spellStart"/>
      <w:r w:rsidRPr="002D7DCA">
        <w:t>тарели</w:t>
      </w:r>
      <w:proofErr w:type="spellEnd"/>
      <w:r w:rsidRPr="002D7DCA">
        <w:t xml:space="preserve"> в тарелки гостей </w:t>
      </w:r>
      <w:proofErr w:type="gramStart"/>
      <w:r w:rsidRPr="002D7DCA">
        <w:t>раздаточным</w:t>
      </w:r>
      <w:proofErr w:type="gramEnd"/>
      <w:r w:rsidRPr="002D7DCA">
        <w:t xml:space="preserve"> принадлежностями (столовые ложка и вилка). Раскладывая блюда, официант не должен касаться </w:t>
      </w:r>
      <w:proofErr w:type="spellStart"/>
      <w:r w:rsidRPr="002D7DCA">
        <w:t>тарелем</w:t>
      </w:r>
      <w:proofErr w:type="spellEnd"/>
      <w:r w:rsidRPr="002D7DCA">
        <w:t xml:space="preserve"> тарелки гостя. Если мясо или рыба на одном блюде, гарнир подается на другом и отдельно к ним соус, каждое блюдо может подавать отдельный официант. Привлечение двух или трех официантов значительно ускоряет подачи блюд и обеспечивает высокую культуру обслуживания. Особенно это важно во время обслуживания приемов, где на обслуживание отведено ограниченное время. Существует и такой вариант французского сервиса, с которого официант предлагает переложить блюдо </w:t>
      </w:r>
      <w:proofErr w:type="spellStart"/>
      <w:proofErr w:type="gramStart"/>
      <w:r w:rsidRPr="002D7DCA">
        <w:t>блюдо</w:t>
      </w:r>
      <w:proofErr w:type="spellEnd"/>
      <w:proofErr w:type="gramEnd"/>
      <w:r w:rsidRPr="002D7DCA">
        <w:t xml:space="preserve"> раздаточным принадлежностями гостю. При подаче блюд этим способом кухня отпускает блюда только в </w:t>
      </w:r>
      <w:proofErr w:type="spellStart"/>
      <w:r w:rsidRPr="002D7DCA">
        <w:t>многопорционные</w:t>
      </w:r>
      <w:proofErr w:type="spellEnd"/>
      <w:r w:rsidRPr="002D7DCA">
        <w:t xml:space="preserve"> посуде (тарелках, салатницах и т.п.).</w:t>
      </w:r>
    </w:p>
    <w:p w:rsidR="000C0320" w:rsidRPr="002D7DCA" w:rsidRDefault="000C0320" w:rsidP="000C0320">
      <w:pPr>
        <w:pStyle w:val="a5"/>
        <w:spacing w:before="0" w:beforeAutospacing="0" w:after="0" w:afterAutospacing="0"/>
        <w:ind w:firstLine="709"/>
        <w:jc w:val="both"/>
      </w:pPr>
      <w:r w:rsidRPr="002D7DCA">
        <w:t>Французский сервис обеспечивает целая бригада обслуживающего персонала, в состав которой должны входить:</w:t>
      </w:r>
    </w:p>
    <w:p w:rsidR="000C0320" w:rsidRPr="002D7DCA" w:rsidRDefault="000C0320" w:rsidP="000C0320">
      <w:pPr>
        <w:pStyle w:val="a5"/>
        <w:spacing w:before="0" w:beforeAutospacing="0" w:after="0" w:afterAutospacing="0"/>
        <w:ind w:firstLine="709"/>
        <w:jc w:val="both"/>
      </w:pPr>
      <w:r w:rsidRPr="002D7DCA">
        <w:t xml:space="preserve">1) менеджер ресторана - метрдотель (фр. </w:t>
      </w:r>
      <w:proofErr w:type="spellStart"/>
      <w:r w:rsidRPr="002D7DCA">
        <w:t>maitre</w:t>
      </w:r>
      <w:proofErr w:type="spellEnd"/>
      <w:r w:rsidRPr="002D7DCA">
        <w:t xml:space="preserve"> </w:t>
      </w:r>
      <w:proofErr w:type="spellStart"/>
      <w:r w:rsidRPr="002D7DCA">
        <w:t>d'hotel</w:t>
      </w:r>
      <w:proofErr w:type="spellEnd"/>
      <w:r w:rsidRPr="002D7DCA">
        <w:t>);</w:t>
      </w:r>
    </w:p>
    <w:p w:rsidR="000C0320" w:rsidRPr="002D7DCA" w:rsidRDefault="000C0320" w:rsidP="000C0320">
      <w:pPr>
        <w:pStyle w:val="a5"/>
        <w:spacing w:before="0" w:beforeAutospacing="0" w:after="0" w:afterAutospacing="0"/>
        <w:ind w:firstLine="709"/>
        <w:jc w:val="both"/>
      </w:pPr>
      <w:r w:rsidRPr="002D7DCA">
        <w:t xml:space="preserve">2) старший официант (фр. </w:t>
      </w:r>
      <w:proofErr w:type="spellStart"/>
      <w:r w:rsidRPr="002D7DCA">
        <w:t>chef</w:t>
      </w:r>
      <w:proofErr w:type="spellEnd"/>
      <w:r w:rsidRPr="002D7DCA">
        <w:t xml:space="preserve"> </w:t>
      </w:r>
      <w:proofErr w:type="spellStart"/>
      <w:r w:rsidRPr="002D7DCA">
        <w:t>de</w:t>
      </w:r>
      <w:proofErr w:type="spellEnd"/>
      <w:r w:rsidRPr="002D7DCA">
        <w:t xml:space="preserve"> </w:t>
      </w:r>
      <w:proofErr w:type="spellStart"/>
      <w:r w:rsidRPr="002D7DCA">
        <w:t>rang</w:t>
      </w:r>
      <w:proofErr w:type="spellEnd"/>
      <w:r w:rsidRPr="002D7DCA">
        <w:t>), ответственный примерно за четыре столика. Он встречает гостей, объясняет меню и принимает заказ, следит за оперативностью обслуживания и лично раскладывает пищу по тарелкам гостей, нарезает мясо и т.д.;</w:t>
      </w:r>
    </w:p>
    <w:p w:rsidR="000C0320" w:rsidRPr="002D7DCA" w:rsidRDefault="000C0320" w:rsidP="000C0320">
      <w:pPr>
        <w:pStyle w:val="a5"/>
        <w:spacing w:before="0" w:beforeAutospacing="0" w:after="0" w:afterAutospacing="0"/>
        <w:ind w:firstLine="709"/>
        <w:jc w:val="both"/>
      </w:pPr>
      <w:r w:rsidRPr="002D7DCA">
        <w:lastRenderedPageBreak/>
        <w:t>3) помощник старшего официанта (</w:t>
      </w:r>
      <w:proofErr w:type="spellStart"/>
      <w:r w:rsidRPr="002D7DCA">
        <w:t>demi</w:t>
      </w:r>
      <w:proofErr w:type="spellEnd"/>
      <w:r w:rsidRPr="002D7DCA">
        <w:t xml:space="preserve"> </w:t>
      </w:r>
      <w:proofErr w:type="spellStart"/>
      <w:r w:rsidRPr="002D7DCA">
        <w:t>chef</w:t>
      </w:r>
      <w:proofErr w:type="spellEnd"/>
      <w:r w:rsidRPr="002D7DCA">
        <w:t xml:space="preserve"> </w:t>
      </w:r>
      <w:proofErr w:type="spellStart"/>
      <w:r w:rsidRPr="002D7DCA">
        <w:t>de</w:t>
      </w:r>
      <w:proofErr w:type="spellEnd"/>
      <w:r w:rsidRPr="002D7DCA">
        <w:t xml:space="preserve"> </w:t>
      </w:r>
      <w:proofErr w:type="spellStart"/>
      <w:r w:rsidRPr="002D7DCA">
        <w:t>rang</w:t>
      </w:r>
      <w:proofErr w:type="spellEnd"/>
      <w:proofErr w:type="gramStart"/>
      <w:r w:rsidRPr="002D7DCA">
        <w:t xml:space="preserve"> )</w:t>
      </w:r>
      <w:proofErr w:type="gramEnd"/>
      <w:r w:rsidRPr="002D7DCA">
        <w:t xml:space="preserve"> - принимали заказы на напитки, подает блюда;</w:t>
      </w:r>
    </w:p>
    <w:p w:rsidR="000C0320" w:rsidRPr="002D7DCA" w:rsidRDefault="000C0320" w:rsidP="000C0320">
      <w:pPr>
        <w:pStyle w:val="a5"/>
        <w:spacing w:before="0" w:beforeAutospacing="0" w:after="0" w:afterAutospacing="0"/>
        <w:ind w:firstLine="709"/>
        <w:jc w:val="both"/>
      </w:pPr>
      <w:r w:rsidRPr="002D7DCA">
        <w:t>4) официант, который подает воду (</w:t>
      </w:r>
      <w:proofErr w:type="spellStart"/>
      <w:r w:rsidRPr="002D7DCA">
        <w:t>de</w:t>
      </w:r>
      <w:proofErr w:type="spellEnd"/>
      <w:r w:rsidRPr="002D7DCA">
        <w:t xml:space="preserve"> </w:t>
      </w:r>
      <w:proofErr w:type="spellStart"/>
      <w:r w:rsidRPr="002D7DCA">
        <w:t>rang</w:t>
      </w:r>
      <w:proofErr w:type="spellEnd"/>
      <w:r w:rsidRPr="002D7DCA">
        <w:t>). Он также передает заказы на кухню, привозит из кухни тележку с едой, убирает со стола;</w:t>
      </w:r>
    </w:p>
    <w:p w:rsidR="000C0320" w:rsidRPr="002D7DCA" w:rsidRDefault="000C0320" w:rsidP="000C0320">
      <w:pPr>
        <w:pStyle w:val="a5"/>
        <w:spacing w:before="0" w:beforeAutospacing="0" w:after="0" w:afterAutospacing="0"/>
        <w:ind w:firstLine="709"/>
        <w:jc w:val="both"/>
      </w:pPr>
      <w:r w:rsidRPr="002D7DCA">
        <w:t xml:space="preserve">5) официант по винам - </w:t>
      </w:r>
      <w:proofErr w:type="spellStart"/>
      <w:r w:rsidRPr="002D7DCA">
        <w:t>сомелье</w:t>
      </w:r>
      <w:proofErr w:type="spellEnd"/>
      <w:r w:rsidRPr="002D7DCA">
        <w:t xml:space="preserve"> (</w:t>
      </w:r>
      <w:proofErr w:type="spellStart"/>
      <w:r w:rsidRPr="002D7DCA">
        <w:t>sommelier</w:t>
      </w:r>
      <w:proofErr w:type="spellEnd"/>
      <w:r w:rsidRPr="002D7DCA">
        <w:t>).</w:t>
      </w:r>
    </w:p>
    <w:p w:rsidR="000C0320" w:rsidRPr="002D7DCA" w:rsidRDefault="000C0320" w:rsidP="000C0320">
      <w:pPr>
        <w:pStyle w:val="a5"/>
        <w:spacing w:before="0" w:beforeAutospacing="0" w:after="0" w:afterAutospacing="0"/>
        <w:ind w:firstLine="709"/>
        <w:jc w:val="both"/>
      </w:pPr>
      <w:r w:rsidRPr="002D7DCA">
        <w:t xml:space="preserve">Французский вид сервиса может быть применен при </w:t>
      </w:r>
      <w:proofErr w:type="gramStart"/>
      <w:r w:rsidRPr="002D7DCA">
        <w:t>обслуживании</w:t>
      </w:r>
      <w:proofErr w:type="gramEnd"/>
      <w:r w:rsidRPr="002D7DCA">
        <w:t xml:space="preserve"> как отдельных столиков, так и банкетных столов.</w:t>
      </w:r>
    </w:p>
    <w:p w:rsidR="000C0320" w:rsidRPr="002D7DCA" w:rsidRDefault="000C0320" w:rsidP="000C0320">
      <w:pPr>
        <w:pStyle w:val="a5"/>
        <w:spacing w:before="0" w:beforeAutospacing="0" w:after="0" w:afterAutospacing="0"/>
        <w:ind w:firstLine="709"/>
        <w:jc w:val="both"/>
      </w:pPr>
      <w:r w:rsidRPr="002D7DCA">
        <w:t>Преимуществами французского сервиса является постоянный контакт с гостями и предоставление гостю возможности определить желаемый объем еды самостоятельно.</w:t>
      </w:r>
    </w:p>
    <w:p w:rsidR="000C0320" w:rsidRPr="002D7DCA" w:rsidRDefault="000C0320" w:rsidP="000C0320">
      <w:pPr>
        <w:pStyle w:val="a5"/>
        <w:spacing w:before="0" w:beforeAutospacing="0" w:after="0" w:afterAutospacing="0"/>
        <w:ind w:firstLine="709"/>
        <w:jc w:val="both"/>
      </w:pPr>
      <w:r w:rsidRPr="002D7DCA">
        <w:t>Недостатком французского сервиса является высокая трудоемкость.</w:t>
      </w:r>
    </w:p>
    <w:p w:rsidR="000C0320" w:rsidRPr="002D7DCA" w:rsidRDefault="000C0320" w:rsidP="000C0320">
      <w:pPr>
        <w:pStyle w:val="2"/>
        <w:spacing w:before="0" w:line="240" w:lineRule="auto"/>
        <w:ind w:firstLine="709"/>
        <w:jc w:val="both"/>
        <w:rPr>
          <w:rFonts w:ascii="Times New Roman" w:hAnsi="Times New Roman" w:cs="Times New Roman"/>
          <w:b w:val="0"/>
          <w:bCs w:val="0"/>
          <w:color w:val="auto"/>
          <w:sz w:val="24"/>
          <w:szCs w:val="24"/>
        </w:rPr>
      </w:pPr>
      <w:r w:rsidRPr="002D7DCA">
        <w:rPr>
          <w:rFonts w:ascii="Times New Roman" w:hAnsi="Times New Roman" w:cs="Times New Roman"/>
          <w:bCs w:val="0"/>
          <w:color w:val="auto"/>
          <w:sz w:val="24"/>
          <w:szCs w:val="24"/>
        </w:rPr>
        <w:t>Английский сервис</w:t>
      </w:r>
      <w:r w:rsidRPr="002D7DCA">
        <w:rPr>
          <w:rFonts w:ascii="Times New Roman" w:hAnsi="Times New Roman" w:cs="Times New Roman"/>
          <w:b w:val="0"/>
          <w:bCs w:val="0"/>
          <w:color w:val="auto"/>
          <w:sz w:val="24"/>
          <w:szCs w:val="24"/>
        </w:rPr>
        <w:t xml:space="preserve"> (обслуживание с приставного столика)</w:t>
      </w:r>
    </w:p>
    <w:p w:rsidR="000C0320" w:rsidRPr="002D7DCA" w:rsidRDefault="000C0320" w:rsidP="000C0320">
      <w:pPr>
        <w:pStyle w:val="a5"/>
        <w:spacing w:before="0" w:beforeAutospacing="0" w:after="0" w:afterAutospacing="0"/>
        <w:ind w:firstLine="709"/>
        <w:jc w:val="both"/>
      </w:pPr>
      <w:r w:rsidRPr="002D7DCA">
        <w:t>При этом методе официант накладывает пищу на тарелку гостя на приставном столике, затем подает ее с правой стороны. Если нужна добавка, официант использует чистую тарелку. При этом меняется также столовые принадлежности. Закусочные тарелки по этому способу обслуживания при сервировке предварительно не относятся. Этот вид сервиса является трудоемким, поэтому рекомендуется только для обслуживания отдельных столиков.</w:t>
      </w:r>
    </w:p>
    <w:p w:rsidR="000C0320" w:rsidRPr="002D7DCA" w:rsidRDefault="000C0320" w:rsidP="000C0320">
      <w:pPr>
        <w:pStyle w:val="a5"/>
        <w:spacing w:before="0" w:beforeAutospacing="0" w:after="0" w:afterAutospacing="0"/>
        <w:ind w:firstLine="709"/>
        <w:jc w:val="both"/>
      </w:pPr>
      <w:proofErr w:type="gramStart"/>
      <w:r w:rsidRPr="002D7DCA">
        <w:t>Продукты накладываются на сервировочный блюдо, которое относится на столик с колесиками.</w:t>
      </w:r>
      <w:proofErr w:type="gramEnd"/>
      <w:r w:rsidRPr="002D7DCA">
        <w:t xml:space="preserve"> Столик подвозится к столу, за которым сидит гость. Гость сам выбирает порцию и официант </w:t>
      </w:r>
      <w:proofErr w:type="gramStart"/>
      <w:r w:rsidRPr="002D7DCA">
        <w:t>начинает</w:t>
      </w:r>
      <w:proofErr w:type="gramEnd"/>
      <w:r w:rsidRPr="002D7DCA">
        <w:t xml:space="preserve"> оформят блюдо у него на глазах. Этот способ предусматривается подачу </w:t>
      </w:r>
      <w:proofErr w:type="spellStart"/>
      <w:r w:rsidRPr="002D7DCA">
        <w:t>порционирования</w:t>
      </w:r>
      <w:proofErr w:type="spellEnd"/>
      <w:r w:rsidRPr="002D7DCA">
        <w:t xml:space="preserve">, </w:t>
      </w:r>
      <w:proofErr w:type="spellStart"/>
      <w:r w:rsidRPr="002D7DCA">
        <w:t>доготовки</w:t>
      </w:r>
      <w:proofErr w:type="spellEnd"/>
      <w:r w:rsidRPr="002D7DCA">
        <w:t xml:space="preserve"> и приготовления блюд и коктейлей на глазах гостя. Холодные закуски официант </w:t>
      </w:r>
      <w:proofErr w:type="spellStart"/>
      <w:r w:rsidRPr="002D7DCA">
        <w:t>порционирует</w:t>
      </w:r>
      <w:proofErr w:type="spellEnd"/>
      <w:r w:rsidRPr="002D7DCA">
        <w:t xml:space="preserve"> в закусочные тарелки гостей, первые блюда разливает из супницы в глубокие тарелки, вторые блюда </w:t>
      </w:r>
      <w:proofErr w:type="spellStart"/>
      <w:r w:rsidRPr="002D7DCA">
        <w:t>порционирует</w:t>
      </w:r>
      <w:proofErr w:type="spellEnd"/>
      <w:r w:rsidRPr="002D7DCA">
        <w:t xml:space="preserve"> и </w:t>
      </w:r>
      <w:proofErr w:type="spellStart"/>
      <w:r w:rsidRPr="002D7DCA">
        <w:t>гарнірує</w:t>
      </w:r>
      <w:proofErr w:type="spellEnd"/>
      <w:r w:rsidRPr="002D7DCA">
        <w:t xml:space="preserve"> в столовые </w:t>
      </w:r>
      <w:proofErr w:type="spellStart"/>
      <w:r w:rsidRPr="002D7DCA">
        <w:t>плиткі</w:t>
      </w:r>
      <w:proofErr w:type="spellEnd"/>
      <w:r w:rsidRPr="002D7DCA">
        <w:t xml:space="preserve"> тарелки, торты разрезает на порции и подает каждому гостю на десертной тарелке. Все блюда кухня отпускает в </w:t>
      </w:r>
      <w:proofErr w:type="spellStart"/>
      <w:r w:rsidRPr="002D7DCA">
        <w:t>многопорционные</w:t>
      </w:r>
      <w:proofErr w:type="spellEnd"/>
      <w:r w:rsidRPr="002D7DCA">
        <w:t xml:space="preserve"> посуде, украсив их. Официант, прежде чем приступит к </w:t>
      </w:r>
      <w:proofErr w:type="spellStart"/>
      <w:r w:rsidRPr="002D7DCA">
        <w:t>порционирования</w:t>
      </w:r>
      <w:proofErr w:type="spellEnd"/>
      <w:r w:rsidRPr="002D7DCA">
        <w:t>, должен показать приготовленное блюдо гостям.</w:t>
      </w:r>
    </w:p>
    <w:p w:rsidR="000C0320" w:rsidRPr="002D7DCA" w:rsidRDefault="000C0320" w:rsidP="000C0320">
      <w:pPr>
        <w:pStyle w:val="a5"/>
        <w:spacing w:before="0" w:beforeAutospacing="0" w:after="0" w:afterAutospacing="0"/>
        <w:ind w:firstLine="709"/>
        <w:jc w:val="both"/>
      </w:pPr>
      <w:r w:rsidRPr="002D7DCA">
        <w:t xml:space="preserve">Итак, официанты, которые подают блюда таким способом, должны владеть навыками повара. При подаче сложных блюд для </w:t>
      </w:r>
      <w:proofErr w:type="spellStart"/>
      <w:r w:rsidRPr="002D7DCA">
        <w:t>порционирования</w:t>
      </w:r>
      <w:proofErr w:type="spellEnd"/>
      <w:r w:rsidRPr="002D7DCA">
        <w:t xml:space="preserve"> и </w:t>
      </w:r>
      <w:proofErr w:type="spellStart"/>
      <w:r w:rsidRPr="002D7DCA">
        <w:t>доготовка</w:t>
      </w:r>
      <w:proofErr w:type="spellEnd"/>
      <w:r w:rsidRPr="002D7DCA">
        <w:t xml:space="preserve"> блюд в зал выходит повар в парадном костюме, а в особых случаях при представлении дорогих и изысканных блюд в зал выходит шеф-повар.</w:t>
      </w:r>
    </w:p>
    <w:p w:rsidR="000C0320" w:rsidRPr="002D7DCA" w:rsidRDefault="000C0320" w:rsidP="000C0320">
      <w:pPr>
        <w:pStyle w:val="a5"/>
        <w:spacing w:before="0" w:beforeAutospacing="0" w:after="0" w:afterAutospacing="0"/>
        <w:ind w:firstLine="709"/>
        <w:jc w:val="both"/>
      </w:pPr>
      <w:r w:rsidRPr="002D7DCA">
        <w:t>Преимуществами английского сервиса идеальный контакт с гостями и свобода движений поведения обслуживающего персонала.</w:t>
      </w:r>
    </w:p>
    <w:p w:rsidR="000C0320" w:rsidRPr="002D7DCA" w:rsidRDefault="000C0320" w:rsidP="000C0320">
      <w:pPr>
        <w:pStyle w:val="a5"/>
        <w:spacing w:before="0" w:beforeAutospacing="0" w:after="0" w:afterAutospacing="0"/>
        <w:ind w:firstLine="709"/>
        <w:jc w:val="both"/>
      </w:pPr>
      <w:r w:rsidRPr="002D7DCA">
        <w:t>Недостатком английского обслуживания являются большие затраты времени.</w:t>
      </w:r>
    </w:p>
    <w:p w:rsidR="000C0320" w:rsidRPr="002D7DCA" w:rsidRDefault="000C0320" w:rsidP="000C0320">
      <w:pPr>
        <w:pStyle w:val="2"/>
        <w:spacing w:before="0" w:line="240" w:lineRule="auto"/>
        <w:ind w:firstLine="709"/>
        <w:jc w:val="both"/>
        <w:rPr>
          <w:rFonts w:ascii="Times New Roman" w:hAnsi="Times New Roman" w:cs="Times New Roman"/>
          <w:bCs w:val="0"/>
          <w:color w:val="auto"/>
          <w:sz w:val="24"/>
          <w:szCs w:val="24"/>
        </w:rPr>
      </w:pPr>
      <w:r w:rsidRPr="002D7DCA">
        <w:rPr>
          <w:rFonts w:ascii="Times New Roman" w:hAnsi="Times New Roman" w:cs="Times New Roman"/>
          <w:bCs w:val="0"/>
          <w:color w:val="auto"/>
          <w:sz w:val="24"/>
          <w:szCs w:val="24"/>
        </w:rPr>
        <w:t>Американский сервис</w:t>
      </w:r>
    </w:p>
    <w:p w:rsidR="000C0320" w:rsidRPr="002D7DCA" w:rsidRDefault="000C0320" w:rsidP="000C0320">
      <w:pPr>
        <w:pStyle w:val="a5"/>
        <w:spacing w:before="0" w:beforeAutospacing="0" w:after="0" w:afterAutospacing="0"/>
        <w:ind w:firstLine="709"/>
        <w:jc w:val="both"/>
      </w:pPr>
      <w:r w:rsidRPr="002D7DCA">
        <w:t xml:space="preserve">Пища готовится и раскладывается по тарелкам непосредственно на кухне. Официанты разносят и расставляют тарелки гостям. Этот вид приобрел популярность </w:t>
      </w:r>
      <w:proofErr w:type="gramStart"/>
      <w:r w:rsidRPr="002D7DCA">
        <w:t>благодаря</w:t>
      </w:r>
      <w:proofErr w:type="gramEnd"/>
      <w:r w:rsidRPr="002D7DCA">
        <w:t xml:space="preserve"> </w:t>
      </w:r>
      <w:proofErr w:type="gramStart"/>
      <w:r w:rsidRPr="002D7DCA">
        <w:t>простота</w:t>
      </w:r>
      <w:proofErr w:type="gramEnd"/>
      <w:r w:rsidRPr="002D7DCA">
        <w:t xml:space="preserve"> и оперативности.</w:t>
      </w:r>
    </w:p>
    <w:p w:rsidR="000C0320" w:rsidRPr="002D7DCA" w:rsidRDefault="000C0320" w:rsidP="000C0320">
      <w:pPr>
        <w:pStyle w:val="a5"/>
        <w:spacing w:before="0" w:beforeAutospacing="0" w:after="0" w:afterAutospacing="0"/>
        <w:ind w:firstLine="709"/>
        <w:jc w:val="both"/>
      </w:pPr>
      <w:r w:rsidRPr="002D7DCA">
        <w:t>Преимуществами американского сервиса является низкая трудоемкость и небольшое количество персонала.</w:t>
      </w:r>
    </w:p>
    <w:p w:rsidR="000C0320" w:rsidRPr="002D7DCA" w:rsidRDefault="000C0320" w:rsidP="000C0320">
      <w:pPr>
        <w:pStyle w:val="a5"/>
        <w:spacing w:before="0" w:beforeAutospacing="0" w:after="0" w:afterAutospacing="0"/>
        <w:ind w:firstLine="709"/>
        <w:jc w:val="both"/>
      </w:pPr>
      <w:r w:rsidRPr="002D7DCA">
        <w:t>Недостатками американского обслуживания является слабый контакт с гостем и заранее определенный объем порций.</w:t>
      </w:r>
    </w:p>
    <w:p w:rsidR="000C0320" w:rsidRPr="002D7DCA" w:rsidRDefault="000C0320" w:rsidP="000C0320">
      <w:pPr>
        <w:pStyle w:val="2"/>
        <w:spacing w:before="0" w:line="240" w:lineRule="auto"/>
        <w:ind w:firstLine="709"/>
        <w:jc w:val="both"/>
        <w:rPr>
          <w:rFonts w:ascii="Times New Roman" w:hAnsi="Times New Roman" w:cs="Times New Roman"/>
          <w:b w:val="0"/>
          <w:bCs w:val="0"/>
          <w:color w:val="auto"/>
          <w:sz w:val="24"/>
          <w:szCs w:val="24"/>
        </w:rPr>
      </w:pPr>
      <w:r w:rsidRPr="002D7DCA">
        <w:rPr>
          <w:rFonts w:ascii="Times New Roman" w:hAnsi="Times New Roman" w:cs="Times New Roman"/>
          <w:b w:val="0"/>
          <w:bCs w:val="0"/>
          <w:color w:val="auto"/>
          <w:sz w:val="24"/>
          <w:szCs w:val="24"/>
        </w:rPr>
        <w:t>Немецкий сервис</w:t>
      </w:r>
    </w:p>
    <w:p w:rsidR="000C0320" w:rsidRPr="002D7DCA" w:rsidRDefault="000C0320" w:rsidP="000C0320">
      <w:pPr>
        <w:pStyle w:val="a5"/>
        <w:spacing w:before="0" w:beforeAutospacing="0" w:after="0" w:afterAutospacing="0"/>
        <w:ind w:firstLine="709"/>
        <w:jc w:val="both"/>
      </w:pPr>
      <w:r w:rsidRPr="002D7DCA">
        <w:t xml:space="preserve">Еда раскладывается на большое блюдо и относится на стол на доступном от гостя расстоянии, чтобы он </w:t>
      </w:r>
      <w:proofErr w:type="gramStart"/>
      <w:r w:rsidRPr="002D7DCA">
        <w:t>мог</w:t>
      </w:r>
      <w:proofErr w:type="gramEnd"/>
      <w:r w:rsidRPr="002D7DCA">
        <w:t xml:space="preserve"> обслужит себя сам.</w:t>
      </w:r>
    </w:p>
    <w:p w:rsidR="000C0320" w:rsidRPr="002D7DCA" w:rsidRDefault="000C0320" w:rsidP="000C0320">
      <w:pPr>
        <w:pStyle w:val="a5"/>
        <w:spacing w:before="0" w:beforeAutospacing="0" w:after="0" w:afterAutospacing="0"/>
        <w:ind w:firstLine="709"/>
        <w:jc w:val="both"/>
      </w:pPr>
      <w:r w:rsidRPr="002D7DCA">
        <w:t>Преимуществами немецкого сервиса является то, что гость сам определяет желаемый объем еды, берет добавку, а также низкая трудоемкость.</w:t>
      </w:r>
    </w:p>
    <w:p w:rsidR="000C0320" w:rsidRPr="002D7DCA" w:rsidRDefault="000C0320" w:rsidP="000C0320">
      <w:pPr>
        <w:pStyle w:val="a5"/>
        <w:spacing w:before="0" w:beforeAutospacing="0" w:after="0" w:afterAutospacing="0"/>
        <w:ind w:firstLine="709"/>
        <w:jc w:val="both"/>
      </w:pPr>
      <w:r w:rsidRPr="002D7DCA">
        <w:t xml:space="preserve">Недостатком немецкого сервиса является использование большого количества посуды, так как все блюда должны </w:t>
      </w:r>
      <w:proofErr w:type="spellStart"/>
      <w:r w:rsidRPr="002D7DCA">
        <w:t>сервіруватися</w:t>
      </w:r>
      <w:proofErr w:type="spellEnd"/>
      <w:r w:rsidRPr="002D7DCA">
        <w:t xml:space="preserve"> отдельно.</w:t>
      </w:r>
    </w:p>
    <w:p w:rsidR="000C0320" w:rsidRPr="002D7DCA" w:rsidRDefault="000C0320" w:rsidP="000C0320">
      <w:pPr>
        <w:pStyle w:val="a5"/>
        <w:spacing w:before="0" w:beforeAutospacing="0" w:after="0" w:afterAutospacing="0"/>
        <w:ind w:firstLine="709"/>
        <w:jc w:val="both"/>
      </w:pPr>
      <w:r w:rsidRPr="002D7DCA">
        <w:rPr>
          <w:i/>
          <w:iCs/>
        </w:rPr>
        <w:t>Российский сервис.</w:t>
      </w:r>
      <w:r w:rsidRPr="002D7DCA">
        <w:t xml:space="preserve"> Эда приносится на </w:t>
      </w:r>
      <w:proofErr w:type="spellStart"/>
      <w:r w:rsidRPr="002D7DCA">
        <w:t>сервіровочному</w:t>
      </w:r>
      <w:proofErr w:type="spellEnd"/>
      <w:r w:rsidRPr="002D7DCA">
        <w:t xml:space="preserve"> тарелки. Официант на глазах у гостей разделяет ее на порции, потом гости сами перекладывают эти порции в тарелки. </w:t>
      </w:r>
      <w:proofErr w:type="gramStart"/>
      <w:r w:rsidRPr="002D7DCA">
        <w:t>За</w:t>
      </w:r>
      <w:proofErr w:type="gramEnd"/>
      <w:r w:rsidRPr="002D7DCA">
        <w:t xml:space="preserve"> </w:t>
      </w:r>
      <w:proofErr w:type="gramStart"/>
      <w:r w:rsidRPr="002D7DCA">
        <w:t>повседневного</w:t>
      </w:r>
      <w:proofErr w:type="gramEnd"/>
      <w:r w:rsidRPr="002D7DCA">
        <w:t xml:space="preserve"> обслуживания блюда подают в тарелке каждому гостю. Для </w:t>
      </w:r>
      <w:r w:rsidRPr="002D7DCA">
        <w:lastRenderedPageBreak/>
        <w:t xml:space="preserve">банкетных столов блюда гарнируют в </w:t>
      </w:r>
      <w:proofErr w:type="spellStart"/>
      <w:r w:rsidRPr="002D7DCA">
        <w:t>многопорционные</w:t>
      </w:r>
      <w:proofErr w:type="spellEnd"/>
      <w:r w:rsidRPr="002D7DCA">
        <w:t xml:space="preserve"> тарелках и другой посуде. К каждому блюду кладется </w:t>
      </w:r>
      <w:proofErr w:type="gramStart"/>
      <w:r w:rsidRPr="002D7DCA">
        <w:t>раздаточное</w:t>
      </w:r>
      <w:proofErr w:type="gramEnd"/>
      <w:r w:rsidRPr="002D7DCA">
        <w:t xml:space="preserve"> принадлежности (столовые ложка и вилка) или столовая ложка до салатов и гости за столом сами себе накладывают еду в свои тарелки.</w:t>
      </w:r>
    </w:p>
    <w:p w:rsidR="000C0320" w:rsidRPr="000C0320" w:rsidRDefault="000C0320" w:rsidP="000C0320">
      <w:pPr>
        <w:pStyle w:val="a5"/>
        <w:spacing w:before="0" w:beforeAutospacing="0" w:after="0" w:afterAutospacing="0"/>
        <w:ind w:firstLine="709"/>
        <w:jc w:val="both"/>
      </w:pPr>
      <w:r w:rsidRPr="002D7DCA">
        <w:t xml:space="preserve">Преимуществом российского </w:t>
      </w:r>
      <w:r w:rsidRPr="000C0320">
        <w:t>сервиса является то, что гость сам определяет желаемый объем еды. Недостатками российского сервиса является высокая трудоемкость и то, что при перекладывании еды неопытными гостями портится внешний вид блюда.</w:t>
      </w:r>
    </w:p>
    <w:p w:rsidR="000C0320" w:rsidRPr="000C0320" w:rsidRDefault="000C0320" w:rsidP="000C0320">
      <w:pPr>
        <w:pStyle w:val="a5"/>
        <w:spacing w:before="0" w:beforeAutospacing="0" w:after="0" w:afterAutospacing="0"/>
        <w:ind w:firstLine="709"/>
        <w:jc w:val="both"/>
      </w:pPr>
    </w:p>
    <w:p w:rsidR="000C0320" w:rsidRPr="002D7DCA" w:rsidRDefault="000C0320" w:rsidP="000C0320">
      <w:pPr>
        <w:pStyle w:val="1"/>
        <w:spacing w:before="0" w:beforeAutospacing="0" w:after="0" w:afterAutospacing="0"/>
        <w:ind w:firstLine="709"/>
        <w:jc w:val="both"/>
        <w:rPr>
          <w:bCs w:val="0"/>
          <w:sz w:val="24"/>
          <w:szCs w:val="24"/>
        </w:rPr>
      </w:pPr>
      <w:r w:rsidRPr="002D7DCA">
        <w:rPr>
          <w:bCs w:val="0"/>
          <w:sz w:val="24"/>
          <w:szCs w:val="24"/>
        </w:rPr>
        <w:t>Классификация условий питания и методов обслуживания</w:t>
      </w:r>
    </w:p>
    <w:p w:rsidR="000C0320" w:rsidRPr="000C0320" w:rsidRDefault="000C0320" w:rsidP="000C0320">
      <w:pPr>
        <w:pStyle w:val="a5"/>
        <w:spacing w:before="0" w:beforeAutospacing="0" w:after="0" w:afterAutospacing="0"/>
        <w:ind w:firstLine="709"/>
        <w:jc w:val="both"/>
      </w:pPr>
      <w:r w:rsidRPr="000C0320">
        <w:t>Организуя обслуживание, рестораны (кафе) гостиничных комплексов обычно предлагают следующие условия питания:</w:t>
      </w:r>
    </w:p>
    <w:p w:rsidR="000C0320" w:rsidRPr="000C0320" w:rsidRDefault="000C0320" w:rsidP="000C0320">
      <w:pPr>
        <w:pStyle w:val="a5"/>
        <w:spacing w:before="0" w:beforeAutospacing="0" w:after="0" w:afterAutospacing="0"/>
        <w:ind w:firstLine="709"/>
        <w:jc w:val="both"/>
      </w:pPr>
      <w:r w:rsidRPr="000C0320">
        <w:t xml:space="preserve">1) полный пансион, то есть трехразовое питание (завтрак, обед и ужин) - </w:t>
      </w:r>
      <w:proofErr w:type="spellStart"/>
      <w:r w:rsidRPr="000C0320">
        <w:t>full</w:t>
      </w:r>
      <w:proofErr w:type="spellEnd"/>
      <w:r w:rsidRPr="000C0320">
        <w:t xml:space="preserve"> </w:t>
      </w:r>
      <w:proofErr w:type="spellStart"/>
      <w:r w:rsidRPr="000C0320">
        <w:t>board</w:t>
      </w:r>
      <w:proofErr w:type="spellEnd"/>
      <w:r w:rsidRPr="000C0320">
        <w:t xml:space="preserve"> (FB);</w:t>
      </w:r>
    </w:p>
    <w:p w:rsidR="000C0320" w:rsidRPr="000C0320" w:rsidRDefault="000C0320" w:rsidP="000C0320">
      <w:pPr>
        <w:pStyle w:val="a5"/>
        <w:spacing w:before="0" w:beforeAutospacing="0" w:after="0" w:afterAutospacing="0"/>
        <w:ind w:firstLine="709"/>
        <w:jc w:val="both"/>
      </w:pPr>
      <w:r w:rsidRPr="000C0320">
        <w:t xml:space="preserve">2) полупансион, то есть двухразовое питание (завтрак плюс обед или ужин) - </w:t>
      </w:r>
      <w:proofErr w:type="spellStart"/>
      <w:r w:rsidRPr="000C0320">
        <w:t>half</w:t>
      </w:r>
      <w:proofErr w:type="spellEnd"/>
      <w:r w:rsidRPr="000C0320">
        <w:t xml:space="preserve"> </w:t>
      </w:r>
      <w:proofErr w:type="spellStart"/>
      <w:r w:rsidRPr="000C0320">
        <w:t>board</w:t>
      </w:r>
      <w:proofErr w:type="spellEnd"/>
      <w:r w:rsidRPr="000C0320">
        <w:t xml:space="preserve"> (НВ);</w:t>
      </w:r>
    </w:p>
    <w:p w:rsidR="000C0320" w:rsidRPr="000C0320" w:rsidRDefault="000C0320" w:rsidP="000C0320">
      <w:pPr>
        <w:pStyle w:val="a5"/>
        <w:spacing w:before="0" w:beforeAutospacing="0" w:after="0" w:afterAutospacing="0"/>
        <w:ind w:firstLine="709"/>
        <w:jc w:val="both"/>
      </w:pPr>
      <w:r w:rsidRPr="000C0320">
        <w:t xml:space="preserve">3) только завтрак, то есть одноразовое питание - </w:t>
      </w:r>
      <w:proofErr w:type="spellStart"/>
      <w:r w:rsidRPr="000C0320">
        <w:t>bed</w:t>
      </w:r>
      <w:proofErr w:type="spellEnd"/>
      <w:r w:rsidRPr="000C0320">
        <w:t xml:space="preserve"> </w:t>
      </w:r>
      <w:proofErr w:type="spellStart"/>
      <w:r w:rsidRPr="000C0320">
        <w:t>and</w:t>
      </w:r>
      <w:proofErr w:type="spellEnd"/>
      <w:r w:rsidRPr="000C0320">
        <w:t xml:space="preserve"> </w:t>
      </w:r>
      <w:proofErr w:type="spellStart"/>
      <w:r w:rsidRPr="000C0320">
        <w:t>breakfast</w:t>
      </w:r>
      <w:proofErr w:type="spellEnd"/>
      <w:r w:rsidRPr="000C0320">
        <w:t xml:space="preserve"> (</w:t>
      </w:r>
      <w:proofErr w:type="gramStart"/>
      <w:r w:rsidRPr="000C0320">
        <w:t>ВВ</w:t>
      </w:r>
      <w:proofErr w:type="gramEnd"/>
      <w:r w:rsidRPr="000C0320">
        <w:t>).</w:t>
      </w:r>
    </w:p>
    <w:p w:rsidR="000C0320" w:rsidRPr="000C0320" w:rsidRDefault="000C0320" w:rsidP="000C0320">
      <w:pPr>
        <w:pStyle w:val="a5"/>
        <w:spacing w:before="0" w:beforeAutospacing="0" w:after="0" w:afterAutospacing="0"/>
        <w:ind w:firstLine="709"/>
        <w:jc w:val="both"/>
      </w:pPr>
      <w:r w:rsidRPr="000C0320">
        <w:t xml:space="preserve">Особые условия питания создаются в отелях, работающих на принципах клубного отдыха (кроме трехразового питания, в течение дня предлагается большой выбор бесплатных закусок, алкогольных и других напитков) - </w:t>
      </w:r>
      <w:proofErr w:type="spellStart"/>
      <w:r w:rsidRPr="000C0320">
        <w:t>all</w:t>
      </w:r>
      <w:proofErr w:type="spellEnd"/>
      <w:r w:rsidRPr="000C0320">
        <w:t xml:space="preserve"> </w:t>
      </w:r>
      <w:proofErr w:type="spellStart"/>
      <w:r w:rsidRPr="000C0320">
        <w:t>inclusive</w:t>
      </w:r>
      <w:proofErr w:type="spellEnd"/>
      <w:r w:rsidRPr="000C0320">
        <w:t xml:space="preserve"> (все включено в стоимость).</w:t>
      </w:r>
    </w:p>
    <w:p w:rsidR="000C0320" w:rsidRPr="000C0320" w:rsidRDefault="000C0320" w:rsidP="000C0320">
      <w:pPr>
        <w:pStyle w:val="a5"/>
        <w:spacing w:before="0" w:beforeAutospacing="0" w:after="0" w:afterAutospacing="0"/>
        <w:ind w:firstLine="709"/>
        <w:jc w:val="both"/>
      </w:pPr>
      <w:r w:rsidRPr="000C0320">
        <w:t>в Зависимости от того, входит ли стоимость питания, наряду с размещением в гостиничный тариф, различают две основные системы обслуживания:</w:t>
      </w:r>
    </w:p>
    <w:p w:rsidR="000C0320" w:rsidRPr="000C0320" w:rsidRDefault="000C0320" w:rsidP="000C0320">
      <w:pPr>
        <w:pStyle w:val="a5"/>
        <w:spacing w:before="0" w:beforeAutospacing="0" w:after="0" w:afterAutospacing="0"/>
        <w:ind w:firstLine="709"/>
        <w:jc w:val="both"/>
      </w:pPr>
      <w:r w:rsidRPr="000C0320">
        <w:t>- по европейскому тарифному плану (</w:t>
      </w:r>
      <w:proofErr w:type="spellStart"/>
      <w:r w:rsidRPr="000C0320">
        <w:t>European</w:t>
      </w:r>
      <w:proofErr w:type="spellEnd"/>
      <w:r w:rsidRPr="000C0320">
        <w:t xml:space="preserve"> </w:t>
      </w:r>
      <w:proofErr w:type="spellStart"/>
      <w:r w:rsidRPr="000C0320">
        <w:t>plan</w:t>
      </w:r>
      <w:proofErr w:type="spellEnd"/>
      <w:r w:rsidRPr="000C0320">
        <w:t>, ЕР). Это гостиничный тариф, определяемый на основе стоимости размещения без учета стоимости питания. В этом случае точное время прибытия клиента в гостиницу не является принципиальным потому, что не требует дополнительных затрат гостиницы;</w:t>
      </w:r>
    </w:p>
    <w:p w:rsidR="000C0320" w:rsidRPr="000C0320" w:rsidRDefault="000C0320" w:rsidP="000C0320">
      <w:pPr>
        <w:pStyle w:val="a5"/>
        <w:spacing w:before="0" w:beforeAutospacing="0" w:after="0" w:afterAutospacing="0"/>
        <w:ind w:firstLine="709"/>
        <w:jc w:val="both"/>
      </w:pPr>
      <w:r w:rsidRPr="000C0320">
        <w:t>- по американскому тарифному плану (</w:t>
      </w:r>
      <w:proofErr w:type="spellStart"/>
      <w:r w:rsidRPr="000C0320">
        <w:t>American</w:t>
      </w:r>
      <w:proofErr w:type="spellEnd"/>
      <w:r w:rsidRPr="000C0320">
        <w:t xml:space="preserve"> </w:t>
      </w:r>
      <w:proofErr w:type="spellStart"/>
      <w:r w:rsidRPr="000C0320">
        <w:t>plan</w:t>
      </w:r>
      <w:proofErr w:type="spellEnd"/>
      <w:r w:rsidRPr="000C0320">
        <w:t xml:space="preserve">, АР). В гостиничный тариф включается услуга по предоставлению комнаты и трехразовое питание (полный пансион </w:t>
      </w:r>
      <w:r w:rsidRPr="000C0320">
        <w:rPr>
          <w:lang w:val="en-US"/>
        </w:rPr>
        <w:t>FB</w:t>
      </w:r>
      <w:r w:rsidRPr="000C0320">
        <w:t xml:space="preserve">) или двухразовое питание: завтрак + обед или завтрак + ужин (полупансион </w:t>
      </w:r>
      <w:r w:rsidRPr="000C0320">
        <w:rPr>
          <w:lang w:val="en-US"/>
        </w:rPr>
        <w:t>HB</w:t>
      </w:r>
      <w:r w:rsidRPr="000C0320">
        <w:t>).  Выделяют также модифицированный американский план (</w:t>
      </w:r>
      <w:proofErr w:type="spellStart"/>
      <w:r w:rsidRPr="000C0320">
        <w:t>modifired</w:t>
      </w:r>
      <w:proofErr w:type="spellEnd"/>
      <w:r w:rsidRPr="000C0320">
        <w:t xml:space="preserve"> </w:t>
      </w:r>
      <w:proofErr w:type="spellStart"/>
      <w:r w:rsidRPr="000C0320">
        <w:t>American</w:t>
      </w:r>
      <w:proofErr w:type="spellEnd"/>
      <w:r w:rsidRPr="000C0320">
        <w:t xml:space="preserve"> </w:t>
      </w:r>
      <w:proofErr w:type="spellStart"/>
      <w:r w:rsidRPr="000C0320">
        <w:t>plan</w:t>
      </w:r>
      <w:proofErr w:type="spellEnd"/>
      <w:r w:rsidRPr="000C0320">
        <w:t>, МАР) и континентальный план (</w:t>
      </w:r>
      <w:proofErr w:type="spellStart"/>
      <w:r w:rsidRPr="000C0320">
        <w:t>continental</w:t>
      </w:r>
      <w:proofErr w:type="spellEnd"/>
      <w:r w:rsidRPr="000C0320">
        <w:t xml:space="preserve"> </w:t>
      </w:r>
      <w:proofErr w:type="spellStart"/>
      <w:r w:rsidRPr="000C0320">
        <w:t>plan</w:t>
      </w:r>
      <w:proofErr w:type="spellEnd"/>
      <w:r w:rsidRPr="000C0320">
        <w:t xml:space="preserve">), при </w:t>
      </w:r>
      <w:proofErr w:type="gramStart"/>
      <w:r w:rsidRPr="000C0320">
        <w:t>которых</w:t>
      </w:r>
      <w:proofErr w:type="gramEnd"/>
      <w:r w:rsidRPr="000C0320">
        <w:t xml:space="preserve"> туристы могут выбрать номер в комплексе, соответственно, с двухразовым и одноразовым питанием (проживание + завтрак </w:t>
      </w:r>
      <w:r w:rsidRPr="000C0320">
        <w:rPr>
          <w:lang w:val="en-US"/>
        </w:rPr>
        <w:t>BB</w:t>
      </w:r>
      <w:r w:rsidRPr="000C0320">
        <w:t>).</w:t>
      </w:r>
    </w:p>
    <w:p w:rsidR="000C0320" w:rsidRPr="000C0320" w:rsidRDefault="000C0320" w:rsidP="000C0320">
      <w:pPr>
        <w:pStyle w:val="a5"/>
        <w:spacing w:before="0" w:beforeAutospacing="0" w:after="0" w:afterAutospacing="0"/>
        <w:ind w:firstLine="709"/>
        <w:jc w:val="both"/>
      </w:pPr>
      <w:r w:rsidRPr="000C0320">
        <w:t>Американский план гостиничного обслуживания отличается несколькими организационными особенностями. В частности, чрезвычайно важным является точная фиксация времени приезда и отъезда клиентов потому, что от этого зависит осуществление привычных расчетов. С этой же целью на регистрационных карточках и гостиничных счетах, кроме времени прибытия и выбытия, проставляются специальные "коды питания". Например, код "В" означает, что клиент прибыл в отель к завтраку, и, соответственно, по времени в день прибытия он успел получить полное трехразовое питание; "L" - прибыл до ланча, то есть получил двухразовое питание; "D" - только ужин; "R" - в день приезда только номер без питания. Используется еще код "S</w:t>
      </w:r>
      <w:r w:rsidRPr="000C0320">
        <w:rPr>
          <w:lang w:val="en-US"/>
        </w:rPr>
        <w:t>lee</w:t>
      </w:r>
      <w:proofErr w:type="gramStart"/>
      <w:r w:rsidRPr="000C0320">
        <w:t>р</w:t>
      </w:r>
      <w:proofErr w:type="gramEnd"/>
      <w:r w:rsidRPr="000C0320">
        <w:t>" - ночевка) - клиент прибыл поздно вечером (равносилен кода "R"). Эта закодированная информация учитывается при окончательно расчете. Аналогичные коды используются и при регистрации времени отъезда: "B" - выбыл после завтрака, "L" - после обеда, "D" - после ужина, специфический код "ВВ" - выбыл до завтрака, то есть в день отъезда питание не получал.</w:t>
      </w:r>
    </w:p>
    <w:p w:rsidR="000C0320" w:rsidRPr="000C0320" w:rsidRDefault="000C0320" w:rsidP="000C0320">
      <w:pPr>
        <w:pStyle w:val="a5"/>
        <w:spacing w:before="0" w:beforeAutospacing="0" w:after="0" w:afterAutospacing="0"/>
        <w:ind w:firstLine="709"/>
        <w:jc w:val="both"/>
      </w:pPr>
      <w:r w:rsidRPr="000C0320">
        <w:t>Во всех гостиницах особое внимание уделяется сервису завтраков. От организации завтрака существенно зависит, каким будет начало дня для гостей. В отличие от обеда и ужина, на завтрак приходят практически все гости, проживающие в отеле, поэтому необходимо обратить внимание на следующее:</w:t>
      </w:r>
    </w:p>
    <w:p w:rsidR="000C0320" w:rsidRPr="000C0320" w:rsidRDefault="000C0320" w:rsidP="000C0320">
      <w:pPr>
        <w:pStyle w:val="a5"/>
        <w:spacing w:before="0" w:beforeAutospacing="0" w:after="0" w:afterAutospacing="0"/>
        <w:ind w:firstLine="709"/>
        <w:jc w:val="both"/>
      </w:pPr>
      <w:r w:rsidRPr="000C0320">
        <w:t>- помещение, в котором подается завтрак, должно быть чистым и свежим;</w:t>
      </w:r>
    </w:p>
    <w:p w:rsidR="000C0320" w:rsidRPr="000C0320" w:rsidRDefault="000C0320" w:rsidP="000C0320">
      <w:pPr>
        <w:pStyle w:val="a5"/>
        <w:spacing w:before="0" w:beforeAutospacing="0" w:after="0" w:afterAutospacing="0"/>
        <w:ind w:firstLine="709"/>
        <w:jc w:val="both"/>
      </w:pPr>
      <w:r w:rsidRPr="000C0320">
        <w:lastRenderedPageBreak/>
        <w:t xml:space="preserve"> -  несмотря на раннее время (завтрак может начинаться уже с 6.00 часов), сотрудники должны быть бодрыми и активными;</w:t>
      </w:r>
    </w:p>
    <w:p w:rsidR="000C0320" w:rsidRPr="000C0320" w:rsidRDefault="000C0320" w:rsidP="000C0320">
      <w:pPr>
        <w:pStyle w:val="a5"/>
        <w:spacing w:before="0" w:beforeAutospacing="0" w:after="0" w:afterAutospacing="0"/>
        <w:ind w:firstLine="709"/>
        <w:jc w:val="both"/>
      </w:pPr>
      <w:r w:rsidRPr="000C0320">
        <w:t>- необходимо обеспечить бесперебойный процесс обслуживания.</w:t>
      </w:r>
    </w:p>
    <w:p w:rsidR="000C0320" w:rsidRPr="000C0320" w:rsidRDefault="000C0320" w:rsidP="000C0320">
      <w:pPr>
        <w:pStyle w:val="a5"/>
        <w:spacing w:before="0" w:beforeAutospacing="0" w:after="0" w:afterAutospacing="0"/>
        <w:ind w:firstLine="709"/>
        <w:jc w:val="both"/>
      </w:pPr>
      <w:r w:rsidRPr="000C0320">
        <w:t>Различают следующие виды завтраков:</w:t>
      </w:r>
    </w:p>
    <w:p w:rsidR="000C0320" w:rsidRPr="000C0320" w:rsidRDefault="000C0320" w:rsidP="000C0320">
      <w:pPr>
        <w:pStyle w:val="a5"/>
        <w:spacing w:before="0" w:beforeAutospacing="0" w:after="0" w:afterAutospacing="0"/>
        <w:ind w:firstLine="709"/>
        <w:jc w:val="both"/>
      </w:pPr>
      <w:r w:rsidRPr="000C0320">
        <w:t xml:space="preserve">1. </w:t>
      </w:r>
      <w:r w:rsidRPr="000C0320">
        <w:rPr>
          <w:b/>
          <w:i/>
        </w:rPr>
        <w:t xml:space="preserve">Континентальный завтрак </w:t>
      </w:r>
      <w:r w:rsidRPr="000C0320">
        <w:t xml:space="preserve">(от англ. </w:t>
      </w:r>
      <w:proofErr w:type="spellStart"/>
      <w:r w:rsidRPr="000C0320">
        <w:t>breakfast</w:t>
      </w:r>
      <w:proofErr w:type="spellEnd"/>
      <w:r w:rsidRPr="000C0320">
        <w:t xml:space="preserve">) - </w:t>
      </w:r>
      <w:r w:rsidRPr="000C0320">
        <w:rPr>
          <w:i/>
        </w:rPr>
        <w:t>завтрак, традиционный для европейских стран</w:t>
      </w:r>
      <w:r w:rsidRPr="000C0320">
        <w:t xml:space="preserve"> уже в течение многих десятилетий. Сегодня это не единственный вид завтрака, который используется в гостиницах разных стран. </w:t>
      </w:r>
      <w:proofErr w:type="gramStart"/>
      <w:r w:rsidRPr="000C0320">
        <w:rPr>
          <w:u w:val="single"/>
        </w:rPr>
        <w:t>Континентальный завтрак включает кофе, чай, горячий шоколад, сахар, сливки (молоко), лимон, два вида повидла, джема или мед, выбор хлебобулочных изделий, масло</w:t>
      </w:r>
      <w:r w:rsidRPr="000C0320">
        <w:t>.</w:t>
      </w:r>
      <w:proofErr w:type="gramEnd"/>
      <w:r w:rsidRPr="000C0320">
        <w:t xml:space="preserve"> Во многих странах Европы стоимость континентального завтрака включена в цену размещения в отеле.</w:t>
      </w:r>
    </w:p>
    <w:p w:rsidR="000C0320" w:rsidRPr="000C0320" w:rsidRDefault="000C0320" w:rsidP="000C0320">
      <w:pPr>
        <w:pStyle w:val="a5"/>
        <w:spacing w:before="0" w:beforeAutospacing="0" w:after="0" w:afterAutospacing="0"/>
        <w:ind w:firstLine="709"/>
        <w:jc w:val="both"/>
      </w:pPr>
      <w:r w:rsidRPr="000C0320">
        <w:t xml:space="preserve">2. </w:t>
      </w:r>
      <w:r w:rsidRPr="000C0320">
        <w:rPr>
          <w:b/>
          <w:i/>
        </w:rPr>
        <w:t>Расширенный завтрак</w:t>
      </w:r>
      <w:r w:rsidRPr="000C0320">
        <w:t xml:space="preserve"> (или </w:t>
      </w:r>
      <w:r w:rsidRPr="000C0320">
        <w:rPr>
          <w:i/>
          <w:iCs/>
        </w:rPr>
        <w:t>завтрак континентальный плюс</w:t>
      </w:r>
      <w:r w:rsidRPr="000C0320">
        <w:t xml:space="preserve"> - </w:t>
      </w:r>
      <w:proofErr w:type="spellStart"/>
      <w:r w:rsidRPr="000C0320">
        <w:t>plus</w:t>
      </w:r>
      <w:proofErr w:type="spellEnd"/>
      <w:r w:rsidRPr="000C0320">
        <w:t xml:space="preserve"> </w:t>
      </w:r>
      <w:proofErr w:type="spellStart"/>
      <w:r w:rsidRPr="000C0320">
        <w:t>breakfast</w:t>
      </w:r>
      <w:proofErr w:type="spellEnd"/>
      <w:r w:rsidRPr="000C0320">
        <w:t xml:space="preserve">). Этот вид завтрака получил распространение в Европе с середины 60-х годов ХХ ст. </w:t>
      </w:r>
      <w:r w:rsidRPr="000C0320">
        <w:rPr>
          <w:u w:val="single"/>
        </w:rPr>
        <w:t>Дополнительно к континентальному завтраку гостям предлагаются: соки (апельсиновый, грейпфрутовый, томатный), блюдо с нарезанной ветчиной, сыром и колбасой, блюда из яиц, йогурты, творог, сухой хлопья</w:t>
      </w:r>
      <w:r w:rsidRPr="000C0320">
        <w:t>. Во время завтрака чаще всего организуют буфетный сервис или официант приносит тарелки с мясной нарезкой, раскладывает по тарелкам и оставляет на столе. Блюда из яиц готовятся по индивидуальному заказу.</w:t>
      </w:r>
    </w:p>
    <w:p w:rsidR="000C0320" w:rsidRPr="000C0320" w:rsidRDefault="000C0320" w:rsidP="000C0320">
      <w:pPr>
        <w:pStyle w:val="a5"/>
        <w:spacing w:before="0" w:beforeAutospacing="0" w:after="0" w:afterAutospacing="0"/>
        <w:ind w:firstLine="709"/>
        <w:jc w:val="both"/>
      </w:pPr>
      <w:r w:rsidRPr="000C0320">
        <w:t xml:space="preserve">3. </w:t>
      </w:r>
      <w:r w:rsidRPr="000C0320">
        <w:rPr>
          <w:b/>
          <w:i/>
        </w:rPr>
        <w:t>Английский завтрак.</w:t>
      </w:r>
      <w:r w:rsidRPr="000C0320">
        <w:t xml:space="preserve"> </w:t>
      </w:r>
      <w:r w:rsidRPr="000C0320">
        <w:rPr>
          <w:u w:val="single"/>
        </w:rPr>
        <w:t xml:space="preserve">В классическом варианте английский завтрак начинается с утреннего чая или кофе (возможно горячего шоколада), которые приносят в номер. </w:t>
      </w:r>
      <w:proofErr w:type="gramStart"/>
      <w:r w:rsidRPr="000C0320">
        <w:rPr>
          <w:u w:val="single"/>
        </w:rPr>
        <w:t>Он также включает сахар, булочные изделия, тосты, масло, джем, мед, варенье</w:t>
      </w:r>
      <w:r w:rsidRPr="000C0320">
        <w:t>.</w:t>
      </w:r>
      <w:proofErr w:type="gramEnd"/>
      <w:r w:rsidRPr="000C0320">
        <w:t xml:space="preserve"> Этот так называемый короткий завтрак (</w:t>
      </w:r>
      <w:proofErr w:type="spellStart"/>
      <w:r w:rsidRPr="000C0320">
        <w:t>shot</w:t>
      </w:r>
      <w:proofErr w:type="spellEnd"/>
      <w:r w:rsidRPr="000C0320">
        <w:t xml:space="preserve"> </w:t>
      </w:r>
      <w:proofErr w:type="spellStart"/>
      <w:r w:rsidRPr="000C0320">
        <w:t>breakfast</w:t>
      </w:r>
      <w:proofErr w:type="spellEnd"/>
      <w:r w:rsidRPr="000C0320">
        <w:t xml:space="preserve">) может дополняться блюдами из яиц (яичницей с ветчиной или беконом, яйцами, жаренными на хлебе, омлетом с ветчиной или шампиньонами др.), рыбными блюдами, блюдами </w:t>
      </w:r>
      <w:proofErr w:type="gramStart"/>
      <w:r w:rsidRPr="000C0320">
        <w:t>из</w:t>
      </w:r>
      <w:proofErr w:type="gramEnd"/>
      <w:r w:rsidRPr="000C0320">
        <w:t xml:space="preserve"> злаковых (овсяной кашей или супом на молоке или на воде с сахаром или солью). В таком случае его называют полным английским завтраком (</w:t>
      </w:r>
      <w:proofErr w:type="spellStart"/>
      <w:r w:rsidRPr="000C0320">
        <w:t>full</w:t>
      </w:r>
      <w:proofErr w:type="spellEnd"/>
      <w:r w:rsidRPr="000C0320">
        <w:t xml:space="preserve"> </w:t>
      </w:r>
      <w:proofErr w:type="spellStart"/>
      <w:r w:rsidRPr="000C0320">
        <w:t>english</w:t>
      </w:r>
      <w:proofErr w:type="spellEnd"/>
      <w:r w:rsidRPr="000C0320">
        <w:t xml:space="preserve"> </w:t>
      </w:r>
      <w:proofErr w:type="spellStart"/>
      <w:r w:rsidRPr="000C0320">
        <w:t>breakfast</w:t>
      </w:r>
      <w:proofErr w:type="spellEnd"/>
      <w:r w:rsidRPr="000C0320">
        <w:t>). Английский завтрак сервируется так же, как и расширенный. Если гость вместо блюд из яиц заказывает рыбное блюдо или овсяную кашу, то дополнительно сервируется принадлежности для рыбы или столовая ложка.</w:t>
      </w:r>
    </w:p>
    <w:p w:rsidR="000C0320" w:rsidRPr="000C0320" w:rsidRDefault="000C0320" w:rsidP="000C0320">
      <w:pPr>
        <w:pStyle w:val="a5"/>
        <w:spacing w:before="0" w:beforeAutospacing="0" w:after="0" w:afterAutospacing="0"/>
        <w:ind w:firstLine="709"/>
        <w:jc w:val="both"/>
      </w:pPr>
      <w:r w:rsidRPr="000C0320">
        <w:t xml:space="preserve">4. </w:t>
      </w:r>
      <w:r w:rsidRPr="000C0320">
        <w:rPr>
          <w:b/>
          <w:i/>
        </w:rPr>
        <w:t>Американский завтрак</w:t>
      </w:r>
      <w:r w:rsidRPr="000C0320">
        <w:t xml:space="preserve">. </w:t>
      </w:r>
      <w:proofErr w:type="gramStart"/>
      <w:r w:rsidRPr="000C0320">
        <w:t>При американском завтраке дополнительно предлагаются: обычная питьевая вода с кубиками льда, фруктовые соки, свежие фрукты (грейпфрут, арбуз, ягоды с молоком или сливками) или компот из фруктов (слив, персиков), блюда из злаковых (кукурузные, рисовые хлопья), небольшая порция мяса, пирог и др.</w:t>
      </w:r>
      <w:proofErr w:type="gramEnd"/>
    </w:p>
    <w:p w:rsidR="000C0320" w:rsidRPr="000C0320" w:rsidRDefault="000C0320" w:rsidP="000C0320">
      <w:pPr>
        <w:pStyle w:val="a5"/>
        <w:spacing w:before="0" w:beforeAutospacing="0" w:after="0" w:afterAutospacing="0"/>
        <w:ind w:firstLine="709"/>
        <w:jc w:val="both"/>
      </w:pPr>
      <w:r w:rsidRPr="000C0320">
        <w:t xml:space="preserve">5. </w:t>
      </w:r>
      <w:r w:rsidRPr="000C0320">
        <w:rPr>
          <w:b/>
          <w:i/>
        </w:rPr>
        <w:t xml:space="preserve">Завтрак с шампанским. </w:t>
      </w:r>
      <w:r w:rsidRPr="000C0320">
        <w:t xml:space="preserve">Время предоставления этого завтрака - с 10.00 до 11.30. </w:t>
      </w:r>
      <w:proofErr w:type="gramStart"/>
      <w:r w:rsidRPr="000C0320">
        <w:t>Предусматриваются кофе, чай, алкогольные напитки (шампанское, вино), небольшие холодные закуски и горячие блюда, супы, салаты, десерты.</w:t>
      </w:r>
      <w:proofErr w:type="gramEnd"/>
      <w:r w:rsidRPr="000C0320">
        <w:t xml:space="preserve"> Форма предложения - буфет. Завтрак с шампанским подается, обычно, с официального повода.</w:t>
      </w:r>
    </w:p>
    <w:p w:rsidR="000C0320" w:rsidRPr="000C0320" w:rsidRDefault="000C0320" w:rsidP="000C0320">
      <w:pPr>
        <w:pStyle w:val="a5"/>
        <w:spacing w:before="0" w:beforeAutospacing="0" w:after="0" w:afterAutospacing="0"/>
        <w:ind w:firstLine="709"/>
        <w:jc w:val="both"/>
      </w:pPr>
      <w:r w:rsidRPr="000C0320">
        <w:t xml:space="preserve">6. </w:t>
      </w:r>
      <w:r w:rsidRPr="000C0320">
        <w:rPr>
          <w:b/>
          <w:i/>
        </w:rPr>
        <w:t>Поздний завтрак</w:t>
      </w:r>
      <w:r w:rsidRPr="000C0320">
        <w:t xml:space="preserve">. Время предоставления - 10.00-14.00. </w:t>
      </w:r>
      <w:proofErr w:type="gramStart"/>
      <w:r w:rsidRPr="000C0320">
        <w:t xml:space="preserve">Используются составляющие, которые входят как в завтрак, так и обед: горячие и холодные напитки, булочки, масло, джем, </w:t>
      </w:r>
      <w:proofErr w:type="spellStart"/>
      <w:r w:rsidRPr="000C0320">
        <w:t>ковбаса</w:t>
      </w:r>
      <w:proofErr w:type="spellEnd"/>
      <w:r w:rsidRPr="000C0320">
        <w:t>, сыр, супы, горячие мясные блюда, десерты.</w:t>
      </w:r>
      <w:proofErr w:type="gramEnd"/>
      <w:r w:rsidRPr="000C0320">
        <w:t xml:space="preserve"> Форма предложения - буфет. Является альтернативой завтрака и обеда.</w:t>
      </w:r>
    </w:p>
    <w:p w:rsidR="000C0320" w:rsidRPr="000C0320" w:rsidRDefault="000C0320" w:rsidP="000C0320">
      <w:pPr>
        <w:pStyle w:val="a5"/>
        <w:spacing w:before="0" w:beforeAutospacing="0" w:after="0" w:afterAutospacing="0"/>
        <w:ind w:firstLine="709"/>
        <w:jc w:val="both"/>
      </w:pPr>
      <w:r w:rsidRPr="000C0320">
        <w:t>Кроме перечисленных видов завтрака, следует учесть особые привычки французских, голландских, швейцарских, австрийских, скандинавских и других гостей.</w:t>
      </w:r>
    </w:p>
    <w:p w:rsidR="000C0320" w:rsidRPr="000C0320" w:rsidRDefault="000C0320" w:rsidP="000C0320">
      <w:pPr>
        <w:pStyle w:val="a5"/>
        <w:spacing w:before="0" w:beforeAutospacing="0" w:after="0" w:afterAutospacing="0"/>
        <w:ind w:firstLine="709"/>
        <w:jc w:val="both"/>
        <w:rPr>
          <w:b/>
        </w:rPr>
      </w:pPr>
      <w:r w:rsidRPr="000C0320">
        <w:t>Для организации завтраков, обедов и ужинов используются различные </w:t>
      </w:r>
      <w:r w:rsidRPr="000C0320">
        <w:rPr>
          <w:b/>
          <w:i/>
          <w:iCs/>
        </w:rPr>
        <w:t>методы обслуживания:</w:t>
      </w:r>
    </w:p>
    <w:p w:rsidR="000C0320" w:rsidRPr="000C0320" w:rsidRDefault="000C0320" w:rsidP="000C0320">
      <w:pPr>
        <w:pStyle w:val="a5"/>
        <w:spacing w:before="0" w:beforeAutospacing="0" w:after="0" w:afterAutospacing="0"/>
        <w:ind w:firstLine="709"/>
        <w:jc w:val="both"/>
      </w:pPr>
      <w:r w:rsidRPr="000C0320">
        <w:t>- обслуживания "а ля карт";</w:t>
      </w:r>
    </w:p>
    <w:p w:rsidR="000C0320" w:rsidRPr="000C0320" w:rsidRDefault="000C0320" w:rsidP="000C0320">
      <w:pPr>
        <w:pStyle w:val="a5"/>
        <w:spacing w:before="0" w:beforeAutospacing="0" w:after="0" w:afterAutospacing="0"/>
        <w:ind w:firstLine="709"/>
        <w:jc w:val="both"/>
      </w:pPr>
      <w:r w:rsidRPr="000C0320">
        <w:t>- "а парт";</w:t>
      </w:r>
    </w:p>
    <w:p w:rsidR="000C0320" w:rsidRPr="000C0320" w:rsidRDefault="000C0320" w:rsidP="000C0320">
      <w:pPr>
        <w:pStyle w:val="a5"/>
        <w:spacing w:before="0" w:beforeAutospacing="0" w:after="0" w:afterAutospacing="0"/>
        <w:ind w:firstLine="709"/>
        <w:jc w:val="both"/>
      </w:pPr>
      <w:r w:rsidRPr="000C0320">
        <w:t>- "табльдот";</w:t>
      </w:r>
    </w:p>
    <w:p w:rsidR="000C0320" w:rsidRPr="000C0320" w:rsidRDefault="000C0320" w:rsidP="000C0320">
      <w:pPr>
        <w:pStyle w:val="a5"/>
        <w:spacing w:before="0" w:beforeAutospacing="0" w:after="0" w:afterAutospacing="0"/>
        <w:ind w:firstLine="709"/>
        <w:jc w:val="both"/>
      </w:pPr>
      <w:r w:rsidRPr="000C0320">
        <w:t>- шведский стол;</w:t>
      </w:r>
    </w:p>
    <w:p w:rsidR="000C0320" w:rsidRPr="000C0320" w:rsidRDefault="000C0320" w:rsidP="000C0320">
      <w:pPr>
        <w:pStyle w:val="a5"/>
        <w:spacing w:before="0" w:beforeAutospacing="0" w:after="0" w:afterAutospacing="0"/>
        <w:ind w:firstLine="709"/>
        <w:jc w:val="both"/>
      </w:pPr>
      <w:r w:rsidRPr="000C0320">
        <w:t>- буфетное обслуживание.</w:t>
      </w:r>
    </w:p>
    <w:p w:rsidR="000C0320" w:rsidRPr="000C0320" w:rsidRDefault="000C0320" w:rsidP="000C0320">
      <w:pPr>
        <w:pStyle w:val="1"/>
        <w:spacing w:before="0" w:beforeAutospacing="0" w:after="0" w:afterAutospacing="0"/>
        <w:ind w:firstLine="709"/>
        <w:jc w:val="both"/>
        <w:rPr>
          <w:b w:val="0"/>
          <w:bCs w:val="0"/>
          <w:sz w:val="24"/>
          <w:szCs w:val="24"/>
        </w:rPr>
      </w:pPr>
      <w:r w:rsidRPr="000C0320">
        <w:rPr>
          <w:b w:val="0"/>
          <w:bCs w:val="0"/>
          <w:sz w:val="24"/>
          <w:szCs w:val="24"/>
        </w:rPr>
        <w:t xml:space="preserve">Обслуживание "а ля карт" (а </w:t>
      </w:r>
      <w:proofErr w:type="gramStart"/>
      <w:r w:rsidRPr="000C0320">
        <w:rPr>
          <w:b w:val="0"/>
          <w:bCs w:val="0"/>
          <w:sz w:val="24"/>
          <w:szCs w:val="24"/>
          <w:lang w:val="en-US"/>
        </w:rPr>
        <w:t>l</w:t>
      </w:r>
      <w:proofErr w:type="gramEnd"/>
      <w:r w:rsidRPr="000C0320">
        <w:rPr>
          <w:b w:val="0"/>
          <w:bCs w:val="0"/>
          <w:sz w:val="24"/>
          <w:szCs w:val="24"/>
        </w:rPr>
        <w:t xml:space="preserve">а </w:t>
      </w:r>
      <w:proofErr w:type="spellStart"/>
      <w:r w:rsidRPr="000C0320">
        <w:rPr>
          <w:b w:val="0"/>
          <w:bCs w:val="0"/>
          <w:sz w:val="24"/>
          <w:szCs w:val="24"/>
        </w:rPr>
        <w:t>carte</w:t>
      </w:r>
      <w:proofErr w:type="spellEnd"/>
      <w:r w:rsidRPr="000C0320">
        <w:rPr>
          <w:b w:val="0"/>
          <w:bCs w:val="0"/>
          <w:sz w:val="24"/>
          <w:szCs w:val="24"/>
        </w:rPr>
        <w:t>)</w:t>
      </w:r>
    </w:p>
    <w:p w:rsidR="000C0320" w:rsidRPr="000C0320" w:rsidRDefault="000C0320" w:rsidP="000C0320">
      <w:pPr>
        <w:pStyle w:val="a5"/>
        <w:spacing w:before="0" w:beforeAutospacing="0" w:after="0" w:afterAutospacing="0"/>
        <w:ind w:firstLine="709"/>
        <w:jc w:val="both"/>
      </w:pPr>
      <w:r w:rsidRPr="000C0320">
        <w:t xml:space="preserve">Гости с меню блюд и напитков выбирают то, что им больше всего нравится. Заказ передается на кухню и сразу же начинается приготовление и сервировка заказанных блюд </w:t>
      </w:r>
      <w:r w:rsidRPr="000C0320">
        <w:lastRenderedPageBreak/>
        <w:t xml:space="preserve">и напитков. При таком виде обслуживания гость может получить от официанта совет, а официант, со своей стороны, принимали активное участие в выборе блюд и напитков. Часто официант может порекомендовать попробовать блюдо, о </w:t>
      </w:r>
      <w:proofErr w:type="gramStart"/>
      <w:r w:rsidRPr="000C0320">
        <w:t>которой</w:t>
      </w:r>
      <w:proofErr w:type="gramEnd"/>
      <w:r w:rsidRPr="000C0320">
        <w:t xml:space="preserve"> гость просто никогда не слышал. Советы в сочетание вин с блюдами, которые заказал гость, всегда принимают с благодарностью.</w:t>
      </w:r>
    </w:p>
    <w:p w:rsidR="000C0320" w:rsidRPr="000C0320" w:rsidRDefault="000C0320" w:rsidP="000C0320">
      <w:pPr>
        <w:pStyle w:val="a5"/>
        <w:spacing w:before="0" w:beforeAutospacing="0" w:after="0" w:afterAutospacing="0"/>
        <w:ind w:firstLine="709"/>
        <w:jc w:val="both"/>
      </w:pPr>
      <w:r w:rsidRPr="000C0320">
        <w:t>Несмотря на то, что метод "а ля карт" считается наиболее трудоемким, на сегодня он является самым распространенным методом обслуживания в ресторанах, потому что больше всего соответствует желаниям гостей.</w:t>
      </w:r>
    </w:p>
    <w:p w:rsidR="000C0320" w:rsidRPr="000C0320" w:rsidRDefault="000C0320" w:rsidP="000C0320">
      <w:pPr>
        <w:pStyle w:val="1"/>
        <w:spacing w:before="0" w:beforeAutospacing="0" w:after="0" w:afterAutospacing="0"/>
        <w:ind w:firstLine="709"/>
        <w:jc w:val="both"/>
        <w:rPr>
          <w:b w:val="0"/>
          <w:bCs w:val="0"/>
          <w:sz w:val="24"/>
          <w:szCs w:val="24"/>
        </w:rPr>
      </w:pPr>
      <w:r w:rsidRPr="000C0320">
        <w:rPr>
          <w:b w:val="0"/>
          <w:bCs w:val="0"/>
          <w:sz w:val="24"/>
          <w:szCs w:val="24"/>
        </w:rPr>
        <w:t xml:space="preserve">"А парт" (а </w:t>
      </w:r>
      <w:proofErr w:type="spellStart"/>
      <w:r w:rsidRPr="000C0320">
        <w:rPr>
          <w:b w:val="0"/>
          <w:bCs w:val="0"/>
          <w:sz w:val="24"/>
          <w:szCs w:val="24"/>
        </w:rPr>
        <w:t>part</w:t>
      </w:r>
      <w:proofErr w:type="spellEnd"/>
      <w:r w:rsidRPr="000C0320">
        <w:rPr>
          <w:b w:val="0"/>
          <w:bCs w:val="0"/>
          <w:sz w:val="24"/>
          <w:szCs w:val="24"/>
        </w:rPr>
        <w:t>)</w:t>
      </w:r>
    </w:p>
    <w:p w:rsidR="000C0320" w:rsidRPr="000C0320" w:rsidRDefault="000C0320" w:rsidP="000C0320">
      <w:pPr>
        <w:pStyle w:val="a5"/>
        <w:spacing w:before="0" w:beforeAutospacing="0" w:after="0" w:afterAutospacing="0"/>
        <w:ind w:firstLine="709"/>
        <w:jc w:val="both"/>
      </w:pPr>
      <w:r w:rsidRPr="000C0320">
        <w:t>При этом методе обслуживания гости, предварительно сделав заказ, обслуживаются в установленный промежуток времени. Очень часто применяется в домах отдыха и курортных гостиницах.</w:t>
      </w:r>
    </w:p>
    <w:p w:rsidR="000C0320" w:rsidRPr="000C0320" w:rsidRDefault="000C0320" w:rsidP="000C0320">
      <w:pPr>
        <w:pStyle w:val="1"/>
        <w:spacing w:before="0" w:beforeAutospacing="0" w:after="0" w:afterAutospacing="0"/>
        <w:ind w:firstLine="709"/>
        <w:jc w:val="both"/>
        <w:rPr>
          <w:b w:val="0"/>
          <w:bCs w:val="0"/>
          <w:sz w:val="24"/>
          <w:szCs w:val="24"/>
        </w:rPr>
      </w:pPr>
      <w:r w:rsidRPr="000C0320">
        <w:rPr>
          <w:b w:val="0"/>
          <w:bCs w:val="0"/>
          <w:sz w:val="24"/>
          <w:szCs w:val="24"/>
        </w:rPr>
        <w:t>"</w:t>
      </w:r>
      <w:proofErr w:type="spellStart"/>
      <w:proofErr w:type="gramStart"/>
      <w:r w:rsidRPr="000C0320">
        <w:rPr>
          <w:b w:val="0"/>
          <w:bCs w:val="0"/>
          <w:sz w:val="24"/>
          <w:szCs w:val="24"/>
        </w:rPr>
        <w:t>T</w:t>
      </w:r>
      <w:proofErr w:type="gramEnd"/>
      <w:r w:rsidRPr="000C0320">
        <w:rPr>
          <w:b w:val="0"/>
          <w:bCs w:val="0"/>
          <w:sz w:val="24"/>
          <w:szCs w:val="24"/>
        </w:rPr>
        <w:t>абльдот</w:t>
      </w:r>
      <w:proofErr w:type="spellEnd"/>
      <w:r w:rsidRPr="000C0320">
        <w:rPr>
          <w:b w:val="0"/>
          <w:bCs w:val="0"/>
          <w:sz w:val="24"/>
          <w:szCs w:val="24"/>
        </w:rPr>
        <w:t>" (</w:t>
      </w:r>
      <w:proofErr w:type="spellStart"/>
      <w:r w:rsidRPr="000C0320">
        <w:rPr>
          <w:b w:val="0"/>
          <w:bCs w:val="0"/>
          <w:sz w:val="24"/>
          <w:szCs w:val="24"/>
        </w:rPr>
        <w:t>table</w:t>
      </w:r>
      <w:proofErr w:type="spellEnd"/>
      <w:r w:rsidRPr="000C0320">
        <w:rPr>
          <w:b w:val="0"/>
          <w:bCs w:val="0"/>
          <w:sz w:val="24"/>
          <w:szCs w:val="24"/>
        </w:rPr>
        <w:t xml:space="preserve"> </w:t>
      </w:r>
      <w:proofErr w:type="spellStart"/>
      <w:r w:rsidRPr="000C0320">
        <w:rPr>
          <w:b w:val="0"/>
          <w:bCs w:val="0"/>
          <w:sz w:val="24"/>
          <w:szCs w:val="24"/>
        </w:rPr>
        <w:t>d'hote</w:t>
      </w:r>
      <w:proofErr w:type="spellEnd"/>
      <w:r w:rsidRPr="000C0320">
        <w:rPr>
          <w:b w:val="0"/>
          <w:bCs w:val="0"/>
          <w:sz w:val="24"/>
          <w:szCs w:val="24"/>
        </w:rPr>
        <w:t>)</w:t>
      </w:r>
    </w:p>
    <w:p w:rsidR="000C0320" w:rsidRPr="000C0320" w:rsidRDefault="000C0320" w:rsidP="000C0320">
      <w:pPr>
        <w:pStyle w:val="a5"/>
        <w:spacing w:before="0" w:beforeAutospacing="0" w:after="0" w:afterAutospacing="0"/>
        <w:ind w:firstLine="709"/>
        <w:jc w:val="both"/>
      </w:pPr>
      <w:r w:rsidRPr="000C0320">
        <w:t>Отличается от "а парт" тем, что все гости обслуживаются в одно и то же время и по одному фиксированному меню. Обслуживание начинается тогда, когда все гости соберутся за столом. Часто используется в пансионатах, домах отдыха, других средствах размещения, где производственные мощности и возможности кухни достаточно ограничены.</w:t>
      </w:r>
    </w:p>
    <w:p w:rsidR="000C0320" w:rsidRPr="000C0320" w:rsidRDefault="000C0320" w:rsidP="000C0320">
      <w:pPr>
        <w:pStyle w:val="1"/>
        <w:spacing w:before="0" w:beforeAutospacing="0" w:after="0" w:afterAutospacing="0"/>
        <w:ind w:firstLine="709"/>
        <w:jc w:val="both"/>
        <w:rPr>
          <w:b w:val="0"/>
          <w:bCs w:val="0"/>
          <w:sz w:val="24"/>
          <w:szCs w:val="24"/>
        </w:rPr>
      </w:pPr>
      <w:r w:rsidRPr="000C0320">
        <w:rPr>
          <w:b w:val="0"/>
          <w:bCs w:val="0"/>
          <w:sz w:val="24"/>
          <w:szCs w:val="24"/>
        </w:rPr>
        <w:t>Шведский стол (</w:t>
      </w:r>
      <w:r w:rsidRPr="000C0320">
        <w:rPr>
          <w:b w:val="0"/>
          <w:bCs w:val="0"/>
          <w:sz w:val="24"/>
          <w:szCs w:val="24"/>
          <w:lang w:val="en-US"/>
        </w:rPr>
        <w:t>Open</w:t>
      </w:r>
      <w:r w:rsidRPr="000C0320">
        <w:rPr>
          <w:b w:val="0"/>
          <w:bCs w:val="0"/>
          <w:sz w:val="24"/>
          <w:szCs w:val="24"/>
        </w:rPr>
        <w:t xml:space="preserve"> </w:t>
      </w:r>
      <w:r w:rsidRPr="000C0320">
        <w:rPr>
          <w:b w:val="0"/>
          <w:bCs w:val="0"/>
          <w:sz w:val="24"/>
          <w:szCs w:val="24"/>
          <w:lang w:val="en-US"/>
        </w:rPr>
        <w:t>buffet</w:t>
      </w:r>
      <w:r w:rsidRPr="000C0320">
        <w:rPr>
          <w:b w:val="0"/>
          <w:bCs w:val="0"/>
          <w:sz w:val="24"/>
          <w:szCs w:val="24"/>
        </w:rPr>
        <w:t>)</w:t>
      </w:r>
    </w:p>
    <w:p w:rsidR="000C0320" w:rsidRPr="000C0320" w:rsidRDefault="000C0320" w:rsidP="000C0320">
      <w:pPr>
        <w:pStyle w:val="a5"/>
        <w:spacing w:before="0" w:beforeAutospacing="0" w:after="0" w:afterAutospacing="0"/>
        <w:ind w:firstLine="709"/>
        <w:jc w:val="both"/>
      </w:pPr>
      <w:proofErr w:type="gramStart"/>
      <w:r w:rsidRPr="000C0320">
        <w:t>Представляет широкий выбор</w:t>
      </w:r>
      <w:proofErr w:type="gramEnd"/>
      <w:r w:rsidRPr="000C0320">
        <w:t xml:space="preserve"> закусок и блюд со свободным доступом: можно взять что угодно из того, что предложено и выставлено. Это может быть и достаточно ограниченный набор (джем, хлеб, масло, 2-3 вида колбасы и сыра, один вид сока, чай, кофе), и по-настоящему богатый стол с многочисленными блюдами. Все зависит как от категории отеля, так и от страны.</w:t>
      </w:r>
    </w:p>
    <w:p w:rsidR="000C0320" w:rsidRPr="000C0320" w:rsidRDefault="000C0320" w:rsidP="000C0320">
      <w:pPr>
        <w:pStyle w:val="a5"/>
        <w:spacing w:before="0" w:beforeAutospacing="0" w:after="0" w:afterAutospacing="0"/>
        <w:ind w:firstLine="709"/>
        <w:jc w:val="both"/>
      </w:pPr>
      <w:r w:rsidRPr="000C0320">
        <w:t>Данный метод обслуживания имеет ряд преимуществ:</w:t>
      </w:r>
    </w:p>
    <w:p w:rsidR="000C0320" w:rsidRPr="000C0320" w:rsidRDefault="000C0320" w:rsidP="000C0320">
      <w:pPr>
        <w:pStyle w:val="a5"/>
        <w:spacing w:before="0" w:beforeAutospacing="0" w:after="0" w:afterAutospacing="0"/>
        <w:ind w:firstLine="709"/>
        <w:jc w:val="both"/>
      </w:pPr>
      <w:r w:rsidRPr="000C0320">
        <w:t xml:space="preserve">- увеличивает </w:t>
      </w:r>
      <w:proofErr w:type="gramStart"/>
      <w:r w:rsidRPr="000C0320">
        <w:t>пропускную</w:t>
      </w:r>
      <w:proofErr w:type="gramEnd"/>
      <w:r w:rsidRPr="000C0320">
        <w:t xml:space="preserve"> способностью ресторанного зала;</w:t>
      </w:r>
    </w:p>
    <w:p w:rsidR="000C0320" w:rsidRPr="000C0320" w:rsidRDefault="000C0320" w:rsidP="000C0320">
      <w:pPr>
        <w:pStyle w:val="a5"/>
        <w:spacing w:before="0" w:beforeAutospacing="0" w:after="0" w:afterAutospacing="0"/>
        <w:ind w:firstLine="709"/>
        <w:jc w:val="both"/>
      </w:pPr>
      <w:r w:rsidRPr="000C0320">
        <w:t>- ускоряет процесс обслуживания;</w:t>
      </w:r>
    </w:p>
    <w:p w:rsidR="000C0320" w:rsidRPr="000C0320" w:rsidRDefault="000C0320" w:rsidP="000C0320">
      <w:pPr>
        <w:pStyle w:val="a5"/>
        <w:spacing w:before="0" w:beforeAutospacing="0" w:after="0" w:afterAutospacing="0"/>
        <w:ind w:firstLine="709"/>
        <w:jc w:val="both"/>
      </w:pPr>
      <w:r w:rsidRPr="000C0320">
        <w:t xml:space="preserve">- требует </w:t>
      </w:r>
      <w:proofErr w:type="gramStart"/>
      <w:r w:rsidRPr="000C0320">
        <w:t>меньшей</w:t>
      </w:r>
      <w:proofErr w:type="gramEnd"/>
      <w:r w:rsidRPr="000C0320">
        <w:t xml:space="preserve"> многочисленны квалифицированного персонала и т.д.</w:t>
      </w:r>
    </w:p>
    <w:p w:rsidR="000C0320" w:rsidRPr="000C0320" w:rsidRDefault="000C0320" w:rsidP="000C0320">
      <w:pPr>
        <w:pStyle w:val="a5"/>
        <w:spacing w:before="0" w:beforeAutospacing="0" w:after="0" w:afterAutospacing="0"/>
        <w:ind w:firstLine="709"/>
        <w:jc w:val="both"/>
      </w:pPr>
      <w:r w:rsidRPr="000C0320">
        <w:t>Все категории гостей воспринимают этот метод обслуживания положительно, поскольку он дает возможность выбирать себе пищу по вкусу и в соответствующем количестве.</w:t>
      </w:r>
    </w:p>
    <w:p w:rsidR="000C0320" w:rsidRPr="000C0320" w:rsidRDefault="000C0320" w:rsidP="000C0320">
      <w:pPr>
        <w:pStyle w:val="a5"/>
        <w:spacing w:before="0" w:beforeAutospacing="0" w:after="0" w:afterAutospacing="0"/>
        <w:ind w:firstLine="709"/>
        <w:jc w:val="both"/>
      </w:pPr>
      <w:r w:rsidRPr="000C0320">
        <w:t xml:space="preserve">Современный "шведский стол" отличается от </w:t>
      </w:r>
      <w:proofErr w:type="gramStart"/>
      <w:r w:rsidRPr="000C0320">
        <w:t>классического</w:t>
      </w:r>
      <w:proofErr w:type="gramEnd"/>
      <w:r w:rsidRPr="000C0320">
        <w:t xml:space="preserve"> по сути. Сейчас этот термин употребляется для обозначения метода обслуживания, который применяют на предприятиях питания. </w:t>
      </w:r>
    </w:p>
    <w:p w:rsidR="000C0320" w:rsidRPr="000C0320" w:rsidRDefault="000C0320" w:rsidP="000C0320">
      <w:pPr>
        <w:pStyle w:val="a5"/>
        <w:spacing w:before="0" w:beforeAutospacing="0" w:after="0" w:afterAutospacing="0"/>
        <w:ind w:firstLine="709"/>
        <w:jc w:val="both"/>
      </w:pPr>
      <w:r w:rsidRPr="000C0320">
        <w:t xml:space="preserve">"Шведский" стол, или так называемый бутербродный стол, - это фирменное изобретение, привнесенный в кулинарную культуру Европы шведами в начале XIX века. Специалисты кулинарного дела считают, что целесообразнее было бы назвать его "скандинавским" или даже "балтийским" столом, поскольку его особенности и элементы заимствованы из народных кухонь и быта народов разных стран Балтии (не только Швеции, но и Финляндии, Латвии, Дании, немецкой Померании). Несмотря на то, что все продукты "шведского стола" не является чем-то национально-специфическим, их состав и сочетание образовавшего что-то "оригинальное" и совершенно не свойственное вторым народам. </w:t>
      </w:r>
      <w:proofErr w:type="gramStart"/>
      <w:r w:rsidRPr="000C0320">
        <w:t xml:space="preserve">В "шведский стол" входили немецкие колбасные изделия (вареная </w:t>
      </w:r>
      <w:proofErr w:type="spellStart"/>
      <w:r w:rsidRPr="000C0320">
        <w:t>ковбаса</w:t>
      </w:r>
      <w:proofErr w:type="spellEnd"/>
      <w:r w:rsidRPr="000C0320">
        <w:t xml:space="preserve">, ветчина), варено-копченые грудинка, язык, ветчина, бекон, буженина, а также разнообразная сырокопченая и </w:t>
      </w:r>
      <w:proofErr w:type="spellStart"/>
      <w:r w:rsidRPr="000C0320">
        <w:t>горячокопчена</w:t>
      </w:r>
      <w:proofErr w:type="spellEnd"/>
      <w:r w:rsidRPr="000C0320">
        <w:t xml:space="preserve"> балтийская рыба - угорь, сиг, салака, балтийская рыбец.</w:t>
      </w:r>
      <w:proofErr w:type="gramEnd"/>
      <w:r w:rsidRPr="000C0320">
        <w:t xml:space="preserve"> "Шведский стол" не включает закусок, изготовленных холодной или тепловой кулинарной обработкой, употребить которые надо немедленно. Меню "шведского стола" специально подобрано так, чтобы все его компоненты можно было выставить на стол практически за несколько минут до употребления, а потом быстро забрать все, что осталось.</w:t>
      </w:r>
    </w:p>
    <w:p w:rsidR="000C0320" w:rsidRPr="000C0320" w:rsidRDefault="000C0320" w:rsidP="000C0320">
      <w:pPr>
        <w:pStyle w:val="1"/>
        <w:spacing w:before="0" w:beforeAutospacing="0" w:after="0" w:afterAutospacing="0"/>
        <w:ind w:firstLine="709"/>
        <w:jc w:val="both"/>
        <w:rPr>
          <w:b w:val="0"/>
          <w:bCs w:val="0"/>
          <w:sz w:val="24"/>
          <w:szCs w:val="24"/>
        </w:rPr>
      </w:pPr>
      <w:r w:rsidRPr="000C0320">
        <w:rPr>
          <w:b w:val="0"/>
          <w:bCs w:val="0"/>
          <w:sz w:val="24"/>
          <w:szCs w:val="24"/>
        </w:rPr>
        <w:t>Буфетное обслуживание</w:t>
      </w:r>
    </w:p>
    <w:p w:rsidR="000C0320" w:rsidRPr="000C0320" w:rsidRDefault="000C0320" w:rsidP="000C0320">
      <w:pPr>
        <w:pStyle w:val="a5"/>
        <w:spacing w:before="0" w:beforeAutospacing="0" w:after="0" w:afterAutospacing="0"/>
        <w:ind w:firstLine="709"/>
        <w:jc w:val="both"/>
      </w:pPr>
      <w:r w:rsidRPr="000C0320">
        <w:lastRenderedPageBreak/>
        <w:t>Буфеты предусматривают самообслуживание гостей. Обслуживающий персонал пополняет ассортимент блюд и закусок, приносит дополнительные порции, дает гостям советы при выборе пищи, открывает бутылки с напитками, готовит чай или кофе, убирает использованную посуду и принадлежности. Ассортимент буфетной продукции зависит от условий ее приготовления и отпуска и может быть самым разнообразным: прохладительные и горячие напитки, хлебобулочные и кондитерские изделия, молочнокислые продукты, фрукты, всевозможные бутерброды, закуски и т.д.</w:t>
      </w:r>
    </w:p>
    <w:p w:rsidR="000C0320" w:rsidRPr="000C0320" w:rsidRDefault="000C0320" w:rsidP="000C0320">
      <w:pPr>
        <w:pStyle w:val="a5"/>
        <w:spacing w:before="0" w:beforeAutospacing="0" w:after="0" w:afterAutospacing="0"/>
        <w:ind w:firstLine="709"/>
        <w:jc w:val="both"/>
      </w:pPr>
      <w:r w:rsidRPr="000C0320">
        <w:t>в Последнее время этот метод обслуживания приобрел популярность при организации завтраков (так называемый завтрак-буфет). Также он широко используется при обслуживании участников конференций, симпозиумов, совещаний, переговоров.</w:t>
      </w:r>
    </w:p>
    <w:p w:rsidR="000C0320" w:rsidRPr="000C0320" w:rsidRDefault="000C0320" w:rsidP="000C0320">
      <w:pPr>
        <w:pStyle w:val="a5"/>
        <w:spacing w:before="0" w:beforeAutospacing="0" w:after="0" w:afterAutospacing="0"/>
        <w:ind w:firstLine="709"/>
        <w:jc w:val="both"/>
      </w:pPr>
      <w:r w:rsidRPr="000C0320">
        <w:t xml:space="preserve">В ресторанном сервисе в последнее время распространение получил </w:t>
      </w:r>
      <w:proofErr w:type="spellStart"/>
      <w:r w:rsidRPr="000C0320">
        <w:t>кейтеринг</w:t>
      </w:r>
      <w:proofErr w:type="spellEnd"/>
      <w:r w:rsidRPr="000C0320">
        <w:t> </w:t>
      </w:r>
      <w:r w:rsidRPr="000C0320">
        <w:rPr>
          <w:i/>
          <w:iCs/>
        </w:rPr>
        <w:t>(</w:t>
      </w:r>
      <w:proofErr w:type="spellStart"/>
      <w:r w:rsidRPr="000C0320">
        <w:rPr>
          <w:i/>
          <w:iCs/>
        </w:rPr>
        <w:t>catering</w:t>
      </w:r>
      <w:proofErr w:type="spellEnd"/>
      <w:r w:rsidRPr="000C0320">
        <w:rPr>
          <w:i/>
          <w:iCs/>
        </w:rPr>
        <w:t>).</w:t>
      </w:r>
    </w:p>
    <w:p w:rsidR="000C0320" w:rsidRPr="000C0320" w:rsidRDefault="000C0320" w:rsidP="000C0320">
      <w:pPr>
        <w:pStyle w:val="a5"/>
        <w:spacing w:before="0" w:beforeAutospacing="0" w:after="0" w:afterAutospacing="0"/>
        <w:ind w:firstLine="709"/>
        <w:jc w:val="both"/>
      </w:pPr>
      <w:proofErr w:type="spellStart"/>
      <w:r w:rsidRPr="000C0320">
        <w:rPr>
          <w:rStyle w:val="a7"/>
          <w:i/>
          <w:iCs/>
        </w:rPr>
        <w:t>Кейтеринг</w:t>
      </w:r>
      <w:proofErr w:type="spellEnd"/>
      <w:r w:rsidRPr="000C0320">
        <w:rPr>
          <w:rStyle w:val="a7"/>
          <w:i/>
          <w:iCs/>
        </w:rPr>
        <w:t> </w:t>
      </w:r>
      <w:r w:rsidRPr="000C0320">
        <w:t xml:space="preserve">- это обслуживание, чаще всего, вне помещения предприятий питания. В странах Восточной Европы эму соответствует комплексное обслуживание. Различают </w:t>
      </w:r>
      <w:proofErr w:type="spellStart"/>
      <w:r w:rsidRPr="000C0320">
        <w:rPr>
          <w:b/>
          <w:i/>
        </w:rPr>
        <w:t>кейтеринг</w:t>
      </w:r>
      <w:proofErr w:type="spellEnd"/>
      <w:r w:rsidRPr="000C0320">
        <w:rPr>
          <w:b/>
          <w:i/>
        </w:rPr>
        <w:t xml:space="preserve"> в помещении, </w:t>
      </w:r>
      <w:proofErr w:type="spellStart"/>
      <w:r w:rsidRPr="000C0320">
        <w:rPr>
          <w:b/>
          <w:i/>
        </w:rPr>
        <w:t>кейтеринг</w:t>
      </w:r>
      <w:proofErr w:type="spellEnd"/>
      <w:r w:rsidRPr="000C0320">
        <w:rPr>
          <w:b/>
          <w:i/>
        </w:rPr>
        <w:t xml:space="preserve"> вне помещения, </w:t>
      </w:r>
      <w:proofErr w:type="gramStart"/>
      <w:r w:rsidRPr="000C0320">
        <w:rPr>
          <w:b/>
          <w:i/>
        </w:rPr>
        <w:t>индивидуальный</w:t>
      </w:r>
      <w:proofErr w:type="gramEnd"/>
      <w:r w:rsidRPr="000C0320">
        <w:rPr>
          <w:b/>
          <w:i/>
        </w:rPr>
        <w:t xml:space="preserve"> </w:t>
      </w:r>
      <w:proofErr w:type="spellStart"/>
      <w:r w:rsidRPr="000C0320">
        <w:rPr>
          <w:b/>
          <w:i/>
        </w:rPr>
        <w:t>кейтеринг</w:t>
      </w:r>
      <w:proofErr w:type="spellEnd"/>
      <w:r w:rsidRPr="000C0320">
        <w:rPr>
          <w:b/>
          <w:i/>
        </w:rPr>
        <w:t>, социальный, выездной</w:t>
      </w:r>
      <w:r w:rsidRPr="000C0320">
        <w:rPr>
          <w:i/>
        </w:rPr>
        <w:t xml:space="preserve"> </w:t>
      </w:r>
      <w:r w:rsidRPr="000C0320">
        <w:t xml:space="preserve">(по договору на поставку продукции), </w:t>
      </w:r>
      <w:r w:rsidRPr="000C0320">
        <w:rPr>
          <w:b/>
          <w:i/>
        </w:rPr>
        <w:t>розничная продажа готовой кулинарной продукции, VIP-</w:t>
      </w:r>
      <w:proofErr w:type="spellStart"/>
      <w:r w:rsidRPr="000C0320">
        <w:rPr>
          <w:b/>
          <w:i/>
        </w:rPr>
        <w:t>кейтеринг</w:t>
      </w:r>
      <w:proofErr w:type="spellEnd"/>
      <w:r w:rsidRPr="000C0320">
        <w:rPr>
          <w:b/>
        </w:rPr>
        <w:t xml:space="preserve">. </w:t>
      </w:r>
      <w:r w:rsidRPr="000C0320">
        <w:t xml:space="preserve">К </w:t>
      </w:r>
      <w:proofErr w:type="spellStart"/>
      <w:r w:rsidRPr="000C0320">
        <w:t>кейтерингу</w:t>
      </w:r>
      <w:proofErr w:type="spellEnd"/>
      <w:r w:rsidRPr="000C0320">
        <w:t xml:space="preserve"> можно отнести продажи прохладительных напитков и бутербродов на спортивной арене, а также продажа через автоматы сигарет, печенья, соков в пакетах и газированных напитков.</w:t>
      </w:r>
    </w:p>
    <w:p w:rsidR="000C0320" w:rsidRPr="000C0320" w:rsidRDefault="000C0320" w:rsidP="000C0320">
      <w:pPr>
        <w:pStyle w:val="a5"/>
        <w:spacing w:before="0" w:beforeAutospacing="0" w:after="0" w:afterAutospacing="0"/>
        <w:ind w:firstLine="709"/>
        <w:jc w:val="both"/>
      </w:pPr>
      <w:proofErr w:type="spellStart"/>
      <w:r w:rsidRPr="000C0320">
        <w:rPr>
          <w:i/>
          <w:iCs/>
        </w:rPr>
        <w:t>Кейтеринг</w:t>
      </w:r>
      <w:proofErr w:type="spellEnd"/>
      <w:r w:rsidRPr="000C0320">
        <w:rPr>
          <w:i/>
          <w:iCs/>
        </w:rPr>
        <w:t xml:space="preserve"> в помещении</w:t>
      </w:r>
      <w:r w:rsidRPr="000C0320">
        <w:t> организуют путем предоставления заказчику оборудованных помещений для проведения различных мероприятий. Это могут быть залы, производственные помещения с торгово-технологическим и холодильным оборудованием, моечной столовой посуды, помещения для хранения продуктов, напитков.</w:t>
      </w:r>
    </w:p>
    <w:p w:rsidR="000C0320" w:rsidRPr="000C0320" w:rsidRDefault="000C0320" w:rsidP="000C0320">
      <w:pPr>
        <w:pStyle w:val="a5"/>
        <w:spacing w:before="0" w:beforeAutospacing="0" w:after="0" w:afterAutospacing="0"/>
        <w:ind w:firstLine="709"/>
        <w:jc w:val="both"/>
      </w:pPr>
      <w:proofErr w:type="spellStart"/>
      <w:r w:rsidRPr="000C0320">
        <w:rPr>
          <w:i/>
          <w:iCs/>
        </w:rPr>
        <w:t>Кейтеринг</w:t>
      </w:r>
      <w:proofErr w:type="spellEnd"/>
      <w:r w:rsidRPr="000C0320">
        <w:rPr>
          <w:i/>
          <w:iCs/>
        </w:rPr>
        <w:t xml:space="preserve"> вне ресторана</w:t>
      </w:r>
      <w:r w:rsidRPr="000C0320">
        <w:t xml:space="preserve"> предусматривается обслуживание на территории заказчика. Особенность этого вида </w:t>
      </w:r>
      <w:proofErr w:type="spellStart"/>
      <w:r w:rsidRPr="000C0320">
        <w:t>кейтеринга</w:t>
      </w:r>
      <w:proofErr w:type="spellEnd"/>
      <w:r w:rsidRPr="000C0320">
        <w:t xml:space="preserve"> связана с тем, что большинство ресторанов имеют небольшие залы и не могут обслуживать большое количество посетителей. Блюда готовят в ресторане, а потом </w:t>
      </w:r>
      <w:proofErr w:type="gramStart"/>
      <w:r w:rsidRPr="000C0320">
        <w:t>согласно заказа</w:t>
      </w:r>
      <w:proofErr w:type="gramEnd"/>
      <w:r w:rsidRPr="000C0320">
        <w:t>, доставляют к месту проведения мероприятия. Ресторан отвечает за качество приготовления и доставку блюд, сервировку, профессиональное обслуживание, уборку помещений и полный расчет с заказчиком после завершения мероприятия.</w:t>
      </w:r>
    </w:p>
    <w:p w:rsidR="000C0320" w:rsidRPr="000C0320" w:rsidRDefault="000C0320" w:rsidP="000C0320">
      <w:pPr>
        <w:pStyle w:val="a5"/>
        <w:spacing w:before="0" w:beforeAutospacing="0" w:after="0" w:afterAutospacing="0"/>
        <w:ind w:firstLine="709"/>
        <w:jc w:val="both"/>
      </w:pPr>
      <w:r w:rsidRPr="000C0320">
        <w:rPr>
          <w:i/>
          <w:iCs/>
        </w:rPr>
        <w:t xml:space="preserve">Социальный </w:t>
      </w:r>
      <w:proofErr w:type="spellStart"/>
      <w:r w:rsidRPr="000C0320">
        <w:rPr>
          <w:i/>
          <w:iCs/>
        </w:rPr>
        <w:t>кейтеринг</w:t>
      </w:r>
      <w:proofErr w:type="spellEnd"/>
      <w:r w:rsidRPr="000C0320">
        <w:t xml:space="preserve"> - это предоставление услуг предприятием ресторанного хозяйства на территории заказчика с использованием его оборудования. Заказчик и ресторан, предоставляющий услугу социального </w:t>
      </w:r>
      <w:proofErr w:type="spellStart"/>
      <w:r w:rsidRPr="000C0320">
        <w:t>кейтеринга</w:t>
      </w:r>
      <w:proofErr w:type="spellEnd"/>
      <w:r w:rsidRPr="000C0320">
        <w:t xml:space="preserve">, предварительно согласовывают дату, меню, особенности сервировки и обслуживания. В обязанности предприятия входит также уборка помещения после проведения мероприятия. Услугами социального </w:t>
      </w:r>
      <w:proofErr w:type="spellStart"/>
      <w:r w:rsidRPr="000C0320">
        <w:t>кейтеринга</w:t>
      </w:r>
      <w:proofErr w:type="spellEnd"/>
      <w:r w:rsidRPr="000C0320">
        <w:t xml:space="preserve"> пользуется заказчик при организации семейного праздника. При этом ресторан может предоставить ему, </w:t>
      </w:r>
      <w:proofErr w:type="gramStart"/>
      <w:r w:rsidRPr="000C0320">
        <w:t>согласно договора</w:t>
      </w:r>
      <w:proofErr w:type="gramEnd"/>
      <w:r w:rsidRPr="000C0320">
        <w:t>, отдельные предметы для сервировки стола и аксессуары.</w:t>
      </w:r>
    </w:p>
    <w:p w:rsidR="000C0320" w:rsidRPr="000C0320" w:rsidRDefault="000C0320" w:rsidP="000C0320">
      <w:pPr>
        <w:pStyle w:val="a5"/>
        <w:spacing w:before="0" w:beforeAutospacing="0" w:after="0" w:afterAutospacing="0"/>
        <w:ind w:firstLine="709"/>
        <w:jc w:val="both"/>
      </w:pPr>
      <w:r w:rsidRPr="000C0320">
        <w:rPr>
          <w:i/>
          <w:iCs/>
        </w:rPr>
        <w:t xml:space="preserve">Выездной </w:t>
      </w:r>
      <w:proofErr w:type="spellStart"/>
      <w:r w:rsidRPr="000C0320">
        <w:rPr>
          <w:i/>
          <w:iCs/>
        </w:rPr>
        <w:t>кейтеринг</w:t>
      </w:r>
      <w:proofErr w:type="spellEnd"/>
      <w:r w:rsidRPr="000C0320">
        <w:t> осуществляется на основании договора о поставке полуфабрикатов, готовых блюд в офисы, на строительные и съемочные площадки для обеспечения питания определенной группы людей.</w:t>
      </w:r>
    </w:p>
    <w:p w:rsidR="000C0320" w:rsidRPr="000C0320" w:rsidRDefault="000C0320" w:rsidP="000C0320">
      <w:pPr>
        <w:pStyle w:val="a5"/>
        <w:spacing w:before="0" w:beforeAutospacing="0" w:after="0" w:afterAutospacing="0"/>
        <w:ind w:firstLine="709"/>
        <w:jc w:val="both"/>
      </w:pPr>
      <w:r w:rsidRPr="000C0320">
        <w:rPr>
          <w:i/>
          <w:iCs/>
        </w:rPr>
        <w:t>Розничная продажа готовой кулинарной продукции</w:t>
      </w:r>
      <w:r w:rsidRPr="000C0320">
        <w:t> - это торговля продуктами питания (бутербродами, мучными кондитерскими изделиями, упакованными в целлофановую пленку), а также прохладительными напитками во время проведения спортивных соревнований, фестивалей, карнавалов.</w:t>
      </w:r>
    </w:p>
    <w:p w:rsidR="000C0320" w:rsidRPr="000C0320" w:rsidRDefault="000C0320" w:rsidP="000C0320">
      <w:pPr>
        <w:pStyle w:val="a5"/>
        <w:spacing w:before="0" w:beforeAutospacing="0" w:after="0" w:afterAutospacing="0"/>
        <w:ind w:firstLine="709"/>
        <w:jc w:val="both"/>
      </w:pPr>
      <w:proofErr w:type="gramStart"/>
      <w:r w:rsidRPr="000C0320">
        <w:rPr>
          <w:i/>
          <w:iCs/>
        </w:rPr>
        <w:t>V</w:t>
      </w:r>
      <w:proofErr w:type="gramEnd"/>
      <w:r w:rsidRPr="000C0320">
        <w:t>ИР-</w:t>
      </w:r>
      <w:proofErr w:type="spellStart"/>
      <w:r w:rsidRPr="000C0320">
        <w:t>кейтеринг</w:t>
      </w:r>
      <w:proofErr w:type="spellEnd"/>
      <w:r w:rsidRPr="000C0320">
        <w:t xml:space="preserve"> предусматривается выездное ресторанное обслуживание с привлечением высококвалифицированных поваров, официантов. Обрабатывают продукты и готовят блюда в помещении заказчика и под его наблюдением. Эти работники могут сопровождать заказчика в его длительных турне.</w:t>
      </w:r>
    </w:p>
    <w:p w:rsidR="000C0320" w:rsidRPr="000C0320" w:rsidRDefault="000C0320" w:rsidP="000C0320">
      <w:pPr>
        <w:pStyle w:val="a5"/>
        <w:spacing w:before="0" w:beforeAutospacing="0" w:after="0" w:afterAutospacing="0"/>
        <w:ind w:firstLine="709"/>
        <w:jc w:val="both"/>
      </w:pPr>
      <w:r w:rsidRPr="000C0320">
        <w:rPr>
          <w:i/>
          <w:iCs/>
        </w:rPr>
        <w:t>Выездное обслуживание</w:t>
      </w:r>
      <w:r w:rsidRPr="000C0320">
        <w:t> - широкий спектр услуг, начиная с презентации новой продукции в организации барбекю на лоне природы или изысканного ужина при свечах.</w:t>
      </w:r>
    </w:p>
    <w:p w:rsidR="000C0320" w:rsidRPr="000C0320" w:rsidRDefault="000C0320" w:rsidP="000C0320">
      <w:pPr>
        <w:pStyle w:val="a5"/>
        <w:spacing w:before="0" w:beforeAutospacing="0" w:after="0" w:afterAutospacing="0"/>
        <w:ind w:firstLine="709"/>
        <w:jc w:val="both"/>
      </w:pPr>
      <w:r w:rsidRPr="000C0320">
        <w:rPr>
          <w:i/>
          <w:iCs/>
        </w:rPr>
        <w:lastRenderedPageBreak/>
        <w:t>Кофе-брейк</w:t>
      </w:r>
      <w:r w:rsidRPr="000C0320">
        <w:t xml:space="preserve"> (или кофе-пауза) организуют в ресторанах для быстрого обслуживания участников совещаний, конференций, деловых переговоров, а также </w:t>
      </w:r>
      <w:proofErr w:type="gramStart"/>
      <w:r w:rsidRPr="000C0320">
        <w:t>вне</w:t>
      </w:r>
      <w:proofErr w:type="gramEnd"/>
      <w:r w:rsidRPr="000C0320">
        <w:t xml:space="preserve"> ресторанами (в конференц-залах, холлах). Прямоугольные или круглые столы накрывают цветными скатертями, как на фуршете. Гости едят и пьют стоя. </w:t>
      </w:r>
      <w:proofErr w:type="gramStart"/>
      <w:r w:rsidRPr="000C0320">
        <w:t xml:space="preserve">В меню кофе-брейк входят пирожные, пирожки, сладкое и соленое печенье, сдобные булочки, канапе с сыром и </w:t>
      </w:r>
      <w:proofErr w:type="spellStart"/>
      <w:r w:rsidRPr="000C0320">
        <w:t>свежимии</w:t>
      </w:r>
      <w:proofErr w:type="spellEnd"/>
      <w:r w:rsidRPr="000C0320">
        <w:t xml:space="preserve"> фруктами, лимон, сливки, кофе, чай, из прохладительных напитков - минеральная вода, соки.</w:t>
      </w:r>
      <w:proofErr w:type="gramEnd"/>
    </w:p>
    <w:p w:rsidR="000C0320" w:rsidRPr="009756E1" w:rsidRDefault="000C0320" w:rsidP="003F2694">
      <w:pPr>
        <w:pStyle w:val="a5"/>
        <w:spacing w:before="0" w:beforeAutospacing="0" w:after="0" w:afterAutospacing="0"/>
        <w:ind w:firstLine="709"/>
        <w:jc w:val="both"/>
      </w:pPr>
    </w:p>
    <w:p w:rsidR="00875F5F" w:rsidRPr="00875F5F" w:rsidRDefault="00875F5F" w:rsidP="00875F5F">
      <w:pPr>
        <w:spacing w:after="0" w:line="240" w:lineRule="auto"/>
        <w:rPr>
          <w:rFonts w:ascii="Times New Roman" w:hAnsi="Times New Roman" w:cs="Times New Roman"/>
          <w:b/>
          <w:sz w:val="24"/>
          <w:szCs w:val="24"/>
        </w:rPr>
      </w:pPr>
      <w:r w:rsidRPr="00875F5F">
        <w:rPr>
          <w:rFonts w:ascii="Times New Roman" w:hAnsi="Times New Roman" w:cs="Times New Roman"/>
          <w:b/>
          <w:sz w:val="24"/>
          <w:szCs w:val="24"/>
        </w:rPr>
        <w:t>Лекция 14.</w:t>
      </w:r>
    </w:p>
    <w:p w:rsidR="00875F5F" w:rsidRPr="00875F5F" w:rsidRDefault="00875F5F" w:rsidP="00875F5F">
      <w:pPr>
        <w:spacing w:after="0" w:line="240" w:lineRule="auto"/>
        <w:rPr>
          <w:rFonts w:ascii="Times New Roman" w:hAnsi="Times New Roman" w:cs="Times New Roman"/>
          <w:b/>
          <w:sz w:val="24"/>
          <w:szCs w:val="24"/>
        </w:rPr>
      </w:pPr>
      <w:r w:rsidRPr="00875F5F">
        <w:rPr>
          <w:rFonts w:ascii="Times New Roman" w:hAnsi="Times New Roman" w:cs="Times New Roman"/>
          <w:b/>
          <w:sz w:val="24"/>
          <w:szCs w:val="24"/>
        </w:rPr>
        <w:t>1. Правила подачи блюд и напитков.</w:t>
      </w:r>
    </w:p>
    <w:p w:rsidR="00875F5F" w:rsidRPr="00875F5F" w:rsidRDefault="00875F5F" w:rsidP="00875F5F">
      <w:pPr>
        <w:spacing w:after="0" w:line="240" w:lineRule="auto"/>
        <w:rPr>
          <w:rFonts w:ascii="Times New Roman" w:hAnsi="Times New Roman" w:cs="Times New Roman"/>
          <w:b/>
          <w:sz w:val="24"/>
          <w:szCs w:val="24"/>
        </w:rPr>
      </w:pPr>
      <w:r w:rsidRPr="00875F5F">
        <w:rPr>
          <w:rFonts w:ascii="Times New Roman" w:hAnsi="Times New Roman" w:cs="Times New Roman"/>
          <w:b/>
          <w:sz w:val="24"/>
          <w:szCs w:val="24"/>
        </w:rPr>
        <w:t xml:space="preserve">2. Расчет с потребителями. </w:t>
      </w:r>
    </w:p>
    <w:p w:rsidR="00875F5F" w:rsidRPr="00875F5F" w:rsidRDefault="00875F5F" w:rsidP="00875F5F">
      <w:pPr>
        <w:spacing w:after="0" w:line="240" w:lineRule="auto"/>
        <w:rPr>
          <w:rFonts w:ascii="Times New Roman" w:hAnsi="Times New Roman" w:cs="Times New Roman"/>
          <w:b/>
          <w:sz w:val="24"/>
          <w:szCs w:val="24"/>
        </w:rPr>
      </w:pPr>
      <w:r w:rsidRPr="00875F5F">
        <w:rPr>
          <w:rFonts w:ascii="Times New Roman" w:hAnsi="Times New Roman" w:cs="Times New Roman"/>
          <w:b/>
          <w:sz w:val="24"/>
          <w:szCs w:val="24"/>
        </w:rPr>
        <w:t>3. Правила этикета и нормы поведения.</w:t>
      </w:r>
    </w:p>
    <w:p w:rsidR="00875F5F" w:rsidRPr="00875F5F" w:rsidRDefault="00875F5F" w:rsidP="003F2694">
      <w:pPr>
        <w:pStyle w:val="a5"/>
        <w:spacing w:before="0" w:beforeAutospacing="0" w:after="0" w:afterAutospacing="0"/>
        <w:ind w:firstLine="709"/>
        <w:jc w:val="both"/>
      </w:pPr>
    </w:p>
    <w:p w:rsidR="00E2036E" w:rsidRPr="003F2694" w:rsidRDefault="00E2036E" w:rsidP="003F2694">
      <w:pPr>
        <w:pStyle w:val="a5"/>
        <w:spacing w:before="0" w:beforeAutospacing="0" w:after="0" w:afterAutospacing="0"/>
        <w:ind w:firstLine="709"/>
        <w:jc w:val="both"/>
      </w:pPr>
      <w:proofErr w:type="gramStart"/>
      <w:r w:rsidRPr="003F2694">
        <w:t>Завершающим</w:t>
      </w:r>
      <w:proofErr w:type="gramEnd"/>
      <w:r w:rsidRPr="003F2694">
        <w:t xml:space="preserve"> этап подготовки помещения к обслуживанию посетителей сервировка столов.</w:t>
      </w:r>
    </w:p>
    <w:p w:rsidR="00E2036E" w:rsidRPr="003F2694" w:rsidRDefault="00E2036E" w:rsidP="003F2694">
      <w:pPr>
        <w:pStyle w:val="a5"/>
        <w:spacing w:before="0" w:beforeAutospacing="0" w:after="0" w:afterAutospacing="0"/>
        <w:ind w:firstLine="709"/>
        <w:jc w:val="both"/>
      </w:pPr>
      <w:proofErr w:type="gramStart"/>
      <w:r w:rsidRPr="003F2694">
        <w:t>Слово "сервировка" означает, с одной стороны, подготовку стола к приему пищи, то есть размещение посуды в определенном порядке, а с другой - совокупность предметов (посуды, принадлежностей, столового белья), предназначенных для этой цели.</w:t>
      </w:r>
      <w:proofErr w:type="gramEnd"/>
    </w:p>
    <w:p w:rsidR="00E2036E" w:rsidRPr="003F2694" w:rsidRDefault="00E2036E" w:rsidP="003F2694">
      <w:pPr>
        <w:pStyle w:val="a5"/>
        <w:spacing w:before="0" w:beforeAutospacing="0" w:after="0" w:afterAutospacing="0"/>
        <w:ind w:firstLine="709"/>
        <w:jc w:val="both"/>
      </w:pPr>
      <w:r w:rsidRPr="003F2694">
        <w:t xml:space="preserve">Сервировки стола является творческим процессом, что отличается </w:t>
      </w:r>
      <w:proofErr w:type="spellStart"/>
      <w:r w:rsidRPr="003F2694">
        <w:t>многовариантностью</w:t>
      </w:r>
      <w:proofErr w:type="spellEnd"/>
      <w:r w:rsidRPr="003F2694">
        <w:t xml:space="preserve"> и зависит от ряда факторов:</w:t>
      </w:r>
    </w:p>
    <w:p w:rsidR="00E2036E" w:rsidRPr="003F2694" w:rsidRDefault="00E2036E" w:rsidP="003F2694">
      <w:pPr>
        <w:pStyle w:val="a5"/>
        <w:spacing w:before="0" w:beforeAutospacing="0" w:after="0" w:afterAutospacing="0"/>
        <w:ind w:firstLine="709"/>
        <w:jc w:val="both"/>
      </w:pPr>
      <w:r w:rsidRPr="003F2694">
        <w:t>- времени употребления пищи;</w:t>
      </w:r>
    </w:p>
    <w:p w:rsidR="00E2036E" w:rsidRPr="003F2694" w:rsidRDefault="00E2036E" w:rsidP="003F2694">
      <w:pPr>
        <w:pStyle w:val="a5"/>
        <w:spacing w:before="0" w:beforeAutospacing="0" w:after="0" w:afterAutospacing="0"/>
        <w:ind w:firstLine="709"/>
        <w:jc w:val="both"/>
      </w:pPr>
      <w:r w:rsidRPr="003F2694">
        <w:t>- ассортимента блюд, что есть в меню, и способа их приготовления;</w:t>
      </w:r>
    </w:p>
    <w:p w:rsidR="00E2036E" w:rsidRPr="003F2694" w:rsidRDefault="00E2036E" w:rsidP="003F2694">
      <w:pPr>
        <w:pStyle w:val="a5"/>
        <w:spacing w:before="0" w:beforeAutospacing="0" w:after="0" w:afterAutospacing="0"/>
        <w:ind w:firstLine="709"/>
        <w:jc w:val="both"/>
      </w:pPr>
      <w:r w:rsidRPr="003F2694">
        <w:t>- категории предприятия питания;</w:t>
      </w:r>
    </w:p>
    <w:p w:rsidR="00E2036E" w:rsidRPr="003F2694" w:rsidRDefault="00E2036E" w:rsidP="003F2694">
      <w:pPr>
        <w:pStyle w:val="a5"/>
        <w:spacing w:before="0" w:beforeAutospacing="0" w:after="0" w:afterAutospacing="0"/>
        <w:ind w:firstLine="709"/>
        <w:jc w:val="both"/>
      </w:pPr>
      <w:r w:rsidRPr="003F2694">
        <w:t>- методов обслуживания;</w:t>
      </w:r>
    </w:p>
    <w:p w:rsidR="00E2036E" w:rsidRPr="003F2694" w:rsidRDefault="00E2036E" w:rsidP="003F2694">
      <w:pPr>
        <w:pStyle w:val="a5"/>
        <w:spacing w:before="0" w:beforeAutospacing="0" w:after="0" w:afterAutospacing="0"/>
        <w:ind w:firstLine="709"/>
        <w:jc w:val="both"/>
      </w:pPr>
      <w:r w:rsidRPr="003F2694">
        <w:t>- видов сервиса и других факторов.</w:t>
      </w:r>
    </w:p>
    <w:p w:rsidR="00E2036E" w:rsidRPr="003F2694" w:rsidRDefault="00E2036E" w:rsidP="003F2694">
      <w:pPr>
        <w:pStyle w:val="a5"/>
        <w:spacing w:before="0" w:beforeAutospacing="0" w:after="0" w:afterAutospacing="0"/>
        <w:ind w:firstLine="709"/>
        <w:jc w:val="both"/>
      </w:pPr>
      <w:r w:rsidRPr="003F2694">
        <w:t xml:space="preserve">Подбирая предметы сервировки, необходимо придерживаться определенных правил: столовая посуда и принадлежности всегда должны быть начищены до блеска и каждый элемент сервировки должен иметь на столе свое место. Начинают сервировку с расстановки посуды из фарфора, затем раскладывают приборы, ставят посуду из стекла или хрусталя. Завершается сервировки разложением салфеток, после чего на столы ставят приборы со специями, вазы с цветами. </w:t>
      </w:r>
      <w:proofErr w:type="gramStart"/>
      <w:r w:rsidRPr="003F2694">
        <w:t>Ориентиром в распределении предметов сервировки служат складки на скатерти или расположение кресел, которые обычно ставят, соответственно количеству гостей, с интервалом не менее 30 см. Чтобы гости чувствовали себя удобно, а официантам было легче их обслуживать, на каждое место при сервировке стола в зале предусматривают 60-70 см при повседневном обслуживании и 80-100 см - при обслуживании банкетов.</w:t>
      </w:r>
      <w:proofErr w:type="gramEnd"/>
    </w:p>
    <w:p w:rsidR="00E2036E" w:rsidRPr="003F2694" w:rsidRDefault="00E2036E" w:rsidP="003F2694">
      <w:pPr>
        <w:pStyle w:val="a5"/>
        <w:spacing w:before="0" w:beforeAutospacing="0" w:after="0" w:afterAutospacing="0"/>
        <w:ind w:firstLine="709"/>
        <w:jc w:val="both"/>
      </w:pPr>
      <w:r w:rsidRPr="003F2694">
        <w:t xml:space="preserve">Различают два вида сервировки: </w:t>
      </w:r>
      <w:proofErr w:type="gramStart"/>
      <w:r w:rsidRPr="003F2694">
        <w:t>предварительном</w:t>
      </w:r>
      <w:proofErr w:type="gramEnd"/>
      <w:r w:rsidRPr="003F2694">
        <w:t xml:space="preserve"> и исполнительном.</w:t>
      </w:r>
    </w:p>
    <w:p w:rsidR="00E2036E" w:rsidRPr="003F2694" w:rsidRDefault="00E2036E" w:rsidP="003F2694">
      <w:pPr>
        <w:pStyle w:val="a5"/>
        <w:spacing w:before="0" w:beforeAutospacing="0" w:after="0" w:afterAutospacing="0"/>
        <w:ind w:firstLine="709"/>
        <w:jc w:val="both"/>
      </w:pPr>
      <w:r w:rsidRPr="003F2694">
        <w:rPr>
          <w:i/>
          <w:iCs/>
        </w:rPr>
        <w:t>Предварительная сервировка стола</w:t>
      </w:r>
      <w:r w:rsidRPr="003F2694">
        <w:t> выполняют в процессе подготовки зала ресторана к обслуживанию, расставляя минимальное количество предметов, которые могут быть использованы при выполнении заказа. Предварительная сервировка столов дополняет интерьер зала ресторана, ускоряет обслуживание посетителей. Форма сервировки зависит от класса предприятия, метода и времени обслуживания. Предварительная сервировка официанты выполняют перед завтраком, обедом, ужином. В утреннее и обеденное время применяется минимальное сервировки, в вечернее время - полнее.</w:t>
      </w:r>
    </w:p>
    <w:p w:rsidR="00E2036E" w:rsidRPr="003F2694" w:rsidRDefault="00E2036E" w:rsidP="003F2694">
      <w:pPr>
        <w:pStyle w:val="a5"/>
        <w:spacing w:before="0" w:beforeAutospacing="0" w:after="0" w:afterAutospacing="0"/>
        <w:ind w:firstLine="709"/>
        <w:jc w:val="both"/>
      </w:pPr>
      <w:r w:rsidRPr="003F2694">
        <w:rPr>
          <w:i/>
          <w:iCs/>
        </w:rPr>
        <w:t>Исполнительное сервировки стола</w:t>
      </w:r>
      <w:r w:rsidRPr="003F2694">
        <w:t> - это сервировка по заранее известному меню заказа, обычно при обслуживании банкетов и других мероприятий.</w:t>
      </w:r>
    </w:p>
    <w:p w:rsidR="00E2036E" w:rsidRPr="003F2694" w:rsidRDefault="00E2036E" w:rsidP="003F2694">
      <w:pPr>
        <w:pStyle w:val="a5"/>
        <w:spacing w:before="0" w:beforeAutospacing="0" w:after="0" w:afterAutospacing="0"/>
        <w:ind w:firstLine="709"/>
        <w:jc w:val="both"/>
      </w:pPr>
      <w:r w:rsidRPr="003F2694">
        <w:t xml:space="preserve">Предварительная сервировка стола для завтрака предусматривается представление пирожковой тарелки, закусочного принадлежности, чайной ложки, фужера, салфетки. В зависимости от предлагаемого меню, сервировка может быть </w:t>
      </w:r>
      <w:proofErr w:type="spellStart"/>
      <w:r w:rsidRPr="003F2694">
        <w:t>вкл</w:t>
      </w:r>
      <w:proofErr w:type="spellEnd"/>
      <w:r w:rsidRPr="003F2694">
        <w:t xml:space="preserve"> еще нож для масла. Это минимальный набор предметов.</w:t>
      </w:r>
    </w:p>
    <w:p w:rsidR="00E2036E" w:rsidRPr="003F2694" w:rsidRDefault="00E2036E" w:rsidP="003F2694">
      <w:pPr>
        <w:pStyle w:val="a5"/>
        <w:spacing w:before="0" w:beforeAutospacing="0" w:after="0" w:afterAutospacing="0"/>
        <w:ind w:firstLine="709"/>
        <w:jc w:val="both"/>
      </w:pPr>
      <w:r w:rsidRPr="003F2694">
        <w:lastRenderedPageBreak/>
        <w:t>Предварительная сервировка столов в дневное время - это пирожковая тарелка, столовые приборы, фужер, салфетка.</w:t>
      </w:r>
    </w:p>
    <w:p w:rsidR="00E2036E" w:rsidRPr="003F2694" w:rsidRDefault="00E2036E" w:rsidP="003F2694">
      <w:pPr>
        <w:pStyle w:val="a5"/>
        <w:spacing w:before="0" w:beforeAutospacing="0" w:after="0" w:afterAutospacing="0"/>
        <w:ind w:firstLine="709"/>
        <w:jc w:val="both"/>
      </w:pPr>
      <w:r w:rsidRPr="003F2694">
        <w:t>Для обслуживания в вечернее время по меню заказных блюд нужны дополнительные посуда и принадлежности. Столы предварительно сервируют пирожковыми и закусочными тарелками, установленными на мелкие столовые (подставные), закусочным и столовым прибором (без ложки), салфетками, фужерами, приборами для специй, вазочками с цветами.</w:t>
      </w:r>
    </w:p>
    <w:p w:rsidR="00E2036E" w:rsidRPr="003F2694" w:rsidRDefault="00E2036E" w:rsidP="003F2694">
      <w:pPr>
        <w:pStyle w:val="a5"/>
        <w:spacing w:before="0" w:beforeAutospacing="0" w:after="0" w:afterAutospacing="0"/>
        <w:ind w:firstLine="709"/>
        <w:jc w:val="both"/>
      </w:pPr>
      <w:r w:rsidRPr="003F2694">
        <w:t xml:space="preserve">Сервировки стола дополняют согласно меню-заказ. При обслуживании туристов во время завтрака, </w:t>
      </w:r>
      <w:proofErr w:type="gramStart"/>
      <w:r w:rsidRPr="003F2694">
        <w:t>состоящий</w:t>
      </w:r>
      <w:proofErr w:type="gramEnd"/>
      <w:r w:rsidRPr="003F2694">
        <w:t xml:space="preserve"> из холодных закусок, горячего напитка, джема (меда, варенья, сахара), в сервировки дополнительно включают чайные и кофейные чашки с блюдцами, молочники, кофейники, которые размещают справа от закусочной тарелки.</w:t>
      </w:r>
    </w:p>
    <w:p w:rsidR="00E2036E" w:rsidRPr="003F2694" w:rsidRDefault="00E2036E" w:rsidP="003F2694">
      <w:pPr>
        <w:pStyle w:val="1"/>
        <w:spacing w:before="0" w:beforeAutospacing="0" w:after="0" w:afterAutospacing="0"/>
        <w:ind w:firstLine="709"/>
        <w:jc w:val="both"/>
        <w:rPr>
          <w:b w:val="0"/>
          <w:bCs w:val="0"/>
          <w:sz w:val="24"/>
          <w:szCs w:val="24"/>
        </w:rPr>
      </w:pPr>
      <w:r w:rsidRPr="003F2694">
        <w:rPr>
          <w:b w:val="0"/>
          <w:bCs w:val="0"/>
          <w:sz w:val="24"/>
          <w:szCs w:val="24"/>
        </w:rPr>
        <w:t>Организация обслуживания посетителей</w:t>
      </w:r>
    </w:p>
    <w:p w:rsidR="00E2036E" w:rsidRPr="003F2694" w:rsidRDefault="00E2036E" w:rsidP="003F2694">
      <w:pPr>
        <w:pStyle w:val="a5"/>
        <w:spacing w:before="0" w:beforeAutospacing="0" w:after="0" w:afterAutospacing="0"/>
        <w:ind w:firstLine="709"/>
        <w:jc w:val="both"/>
      </w:pPr>
      <w:r w:rsidRPr="003F2694">
        <w:t xml:space="preserve">Гостей на входе в зал встречает метрдотель (если он занят или отсутствует - бригадир или </w:t>
      </w:r>
      <w:proofErr w:type="gramStart"/>
      <w:r w:rsidRPr="003F2694">
        <w:t>свободное</w:t>
      </w:r>
      <w:proofErr w:type="gramEnd"/>
      <w:r w:rsidRPr="003F2694">
        <w:t xml:space="preserve"> от работы официант). Он здоровается с гостями, спрашивает об их количестве и о пожеланиях относительно выбора столика. Метрдотель всегда идет впереди, указывая гостям дорогу. Если свободных столиков нет, то подсадить гостей </w:t>
      </w:r>
      <w:proofErr w:type="gramStart"/>
      <w:r w:rsidRPr="003F2694">
        <w:t>в</w:t>
      </w:r>
      <w:proofErr w:type="gramEnd"/>
      <w:r w:rsidRPr="003F2694">
        <w:t xml:space="preserve"> уже занятых можно с их взаимного согласия.</w:t>
      </w:r>
    </w:p>
    <w:p w:rsidR="00E2036E" w:rsidRPr="003F2694" w:rsidRDefault="00E2036E" w:rsidP="003F2694">
      <w:pPr>
        <w:pStyle w:val="a5"/>
        <w:spacing w:before="0" w:beforeAutospacing="0" w:after="0" w:afterAutospacing="0"/>
        <w:ind w:firstLine="709"/>
        <w:jc w:val="both"/>
      </w:pPr>
      <w:r w:rsidRPr="003F2694">
        <w:t xml:space="preserve">Посетителям </w:t>
      </w:r>
      <w:proofErr w:type="gramStart"/>
      <w:r w:rsidRPr="003F2694">
        <w:t>предлагают</w:t>
      </w:r>
      <w:proofErr w:type="gramEnd"/>
      <w:r w:rsidRPr="003F2694">
        <w:t xml:space="preserve"> сажается жестом, отодвинув кресло от стола. При обслуживании по меню "а ля карт" преимуществом пользуются лица старшего возраста и женщины. Во время торжественных мероприятий предпочтение всегда отдается юбиляру. Когда гости сели за стол самостоятельно, предлагать им другие места категорически запрещено.</w:t>
      </w:r>
    </w:p>
    <w:p w:rsidR="00E2036E" w:rsidRPr="003F2694" w:rsidRDefault="00E2036E" w:rsidP="003F2694">
      <w:pPr>
        <w:pStyle w:val="a5"/>
        <w:spacing w:before="0" w:beforeAutospacing="0" w:after="0" w:afterAutospacing="0"/>
        <w:ind w:firstLine="709"/>
        <w:jc w:val="both"/>
      </w:pPr>
      <w:r w:rsidRPr="003F2694">
        <w:t>При проведении специальных мероприятий первыми всегда обслуживают почетных гостей, независимо от того, сидят они за общим банкетным столом или за отдельными столиками. Стоит учитывать и то обстоятельство, что на официальных приемах и пирах нередко присутствующие члены семей руководящих лиц. Если за столом сидят мужчины-министры двух государств, то обслуживание начинается не с них, а с министра-гостя и министра-хозяина. Следовательно, преимущество отдается общественному положению гостя.</w:t>
      </w:r>
    </w:p>
    <w:p w:rsidR="00E2036E" w:rsidRPr="003F2694" w:rsidRDefault="00E2036E" w:rsidP="003F2694">
      <w:pPr>
        <w:pStyle w:val="a5"/>
        <w:spacing w:before="0" w:beforeAutospacing="0" w:after="0" w:afterAutospacing="0"/>
        <w:ind w:firstLine="709"/>
        <w:jc w:val="both"/>
      </w:pPr>
      <w:r w:rsidRPr="003F2694">
        <w:t>В рамках специальных мероприятий официант по очереди обслуживает всех гостей, сидящих за столом в порядке общественного ранга: сначала юбиляра, затем почетного гостя, руководителя учреждения, ответственных представителей, работников учреждения. В этом случае правила, согласно которым сначала обслуживаются женщины, а потом мужчины, не соблюдаются.</w:t>
      </w:r>
    </w:p>
    <w:p w:rsidR="00E2036E" w:rsidRPr="003F2694" w:rsidRDefault="00E2036E" w:rsidP="003F2694">
      <w:pPr>
        <w:pStyle w:val="a5"/>
        <w:spacing w:before="0" w:beforeAutospacing="0" w:after="0" w:afterAutospacing="0"/>
        <w:ind w:firstLine="709"/>
        <w:jc w:val="both"/>
      </w:pPr>
      <w:r w:rsidRPr="003F2694">
        <w:t>Посетителям предлагают только сервированные столы. Постоянным клиентам предлагают любимый стол. Если стол заказан заранее, то на него ставят табличку.</w:t>
      </w:r>
    </w:p>
    <w:p w:rsidR="00E2036E" w:rsidRPr="003F2694" w:rsidRDefault="00E2036E" w:rsidP="003F2694">
      <w:pPr>
        <w:pStyle w:val="a5"/>
        <w:spacing w:before="0" w:beforeAutospacing="0" w:after="0" w:afterAutospacing="0"/>
        <w:ind w:firstLine="709"/>
        <w:jc w:val="both"/>
      </w:pPr>
      <w:r w:rsidRPr="003F2694">
        <w:t xml:space="preserve">Официант подходит к гостям с раскрытым на ладони левой руки блокнотом. Блокнот лежит сверху </w:t>
      </w:r>
      <w:proofErr w:type="gramStart"/>
      <w:r w:rsidRPr="003F2694">
        <w:t>сложенного</w:t>
      </w:r>
      <w:proofErr w:type="gramEnd"/>
      <w:r w:rsidRPr="003F2694">
        <w:t xml:space="preserve"> вчетверо полотенце. Полотенце может быть только на руке. Официант становится слева от гостя и, наклонившись к нему, записывает заказ.</w:t>
      </w:r>
    </w:p>
    <w:p w:rsidR="00E2036E" w:rsidRPr="003F2694" w:rsidRDefault="00E2036E" w:rsidP="003F2694">
      <w:pPr>
        <w:pStyle w:val="a5"/>
        <w:spacing w:before="0" w:beforeAutospacing="0" w:after="0" w:afterAutospacing="0"/>
        <w:ind w:firstLine="709"/>
        <w:jc w:val="both"/>
      </w:pPr>
      <w:r w:rsidRPr="003F2694">
        <w:t xml:space="preserve">Заказ на кухню передается письменно или устный. Отпуск заказанных блюд производится в то последовательности, в которой они были приняты вот официантов. Выполняя заказ, официант должен </w:t>
      </w:r>
      <w:proofErr w:type="gramStart"/>
      <w:r w:rsidRPr="003F2694">
        <w:t>брать</w:t>
      </w:r>
      <w:proofErr w:type="gramEnd"/>
      <w:r w:rsidRPr="003F2694">
        <w:t xml:space="preserve"> и ставит на поднос только заказанные им блюда. Заказ следует комплектовать с таким расчетом, чтобы дать возможность посетителям, которые сидят за одним столом, начать кушать одновременно.</w:t>
      </w:r>
    </w:p>
    <w:p w:rsidR="00E2036E" w:rsidRPr="003F2694" w:rsidRDefault="00E2036E" w:rsidP="003F2694">
      <w:pPr>
        <w:pStyle w:val="a5"/>
        <w:spacing w:before="0" w:beforeAutospacing="0" w:after="0" w:afterAutospacing="0"/>
        <w:ind w:firstLine="709"/>
        <w:jc w:val="both"/>
      </w:pPr>
      <w:r w:rsidRPr="003F2694">
        <w:t>Передвижения обслуживающего персонала залом подчиняется правилам, что похожи правил дорожного движения: за встречного движения идти правой стороной; обходит слева; не останавливаться внезапно; избегать ненужных движений и т.д. При сервировке столов, а также в процессе непосредственного обслуживания гостей официант всегда движется вперед. Работа, которую он выполняет с правой стороны от гостя, предопределяет для него необходимость обходит стол слева. И наоборот, работа, выполняемая официантом с левой стороны от гостя, обусловливает необходимость для него обходит стол дело.</w:t>
      </w:r>
    </w:p>
    <w:p w:rsidR="00E2036E" w:rsidRPr="003F2694" w:rsidRDefault="00E2036E" w:rsidP="003F2694">
      <w:pPr>
        <w:pStyle w:val="a5"/>
        <w:spacing w:before="0" w:beforeAutospacing="0" w:after="0" w:afterAutospacing="0"/>
        <w:ind w:firstLine="709"/>
        <w:jc w:val="both"/>
      </w:pPr>
      <w:r w:rsidRPr="003F2694">
        <w:lastRenderedPageBreak/>
        <w:t>Стоя с правой стороны от гостя, официант выполняет следующие действия:</w:t>
      </w:r>
    </w:p>
    <w:p w:rsidR="00E2036E" w:rsidRPr="003F2694" w:rsidRDefault="00E2036E" w:rsidP="003F2694">
      <w:pPr>
        <w:pStyle w:val="a5"/>
        <w:spacing w:before="0" w:beforeAutospacing="0" w:after="0" w:afterAutospacing="0"/>
        <w:ind w:firstLine="709"/>
        <w:jc w:val="both"/>
      </w:pPr>
      <w:r w:rsidRPr="003F2694">
        <w:t xml:space="preserve">- раскладывает принадлежности, </w:t>
      </w:r>
      <w:proofErr w:type="gramStart"/>
      <w:r w:rsidRPr="003F2694">
        <w:t>которое</w:t>
      </w:r>
      <w:proofErr w:type="gramEnd"/>
      <w:r w:rsidRPr="003F2694">
        <w:t xml:space="preserve"> должно лежат справа (ложки, ножи);</w:t>
      </w:r>
    </w:p>
    <w:p w:rsidR="00E2036E" w:rsidRPr="003F2694" w:rsidRDefault="00E2036E" w:rsidP="003F2694">
      <w:pPr>
        <w:pStyle w:val="a5"/>
        <w:spacing w:before="0" w:beforeAutospacing="0" w:after="0" w:afterAutospacing="0"/>
        <w:ind w:firstLine="709"/>
        <w:jc w:val="both"/>
      </w:pPr>
      <w:r w:rsidRPr="003F2694">
        <w:t>- расставляет и убирает бокалы, рюмки и т. д.;</w:t>
      </w:r>
    </w:p>
    <w:p w:rsidR="00E2036E" w:rsidRPr="003F2694" w:rsidRDefault="00E2036E" w:rsidP="003F2694">
      <w:pPr>
        <w:pStyle w:val="a5"/>
        <w:spacing w:before="0" w:beforeAutospacing="0" w:after="0" w:afterAutospacing="0"/>
        <w:ind w:firstLine="709"/>
        <w:jc w:val="both"/>
      </w:pPr>
      <w:r w:rsidRPr="003F2694">
        <w:t>- подает бутылки с алкогольными напитками;</w:t>
      </w:r>
    </w:p>
    <w:p w:rsidR="00E2036E" w:rsidRPr="003F2694" w:rsidRDefault="00E2036E" w:rsidP="003F2694">
      <w:pPr>
        <w:pStyle w:val="a5"/>
        <w:spacing w:before="0" w:beforeAutospacing="0" w:after="0" w:afterAutospacing="0"/>
        <w:ind w:firstLine="709"/>
        <w:jc w:val="both"/>
      </w:pPr>
      <w:r w:rsidRPr="003F2694">
        <w:t>- разливает напитки;</w:t>
      </w:r>
    </w:p>
    <w:p w:rsidR="00E2036E" w:rsidRPr="003F2694" w:rsidRDefault="00E2036E" w:rsidP="003F2694">
      <w:pPr>
        <w:pStyle w:val="a5"/>
        <w:spacing w:before="0" w:beforeAutospacing="0" w:after="0" w:afterAutospacing="0"/>
        <w:ind w:firstLine="709"/>
        <w:jc w:val="both"/>
      </w:pPr>
      <w:r w:rsidRPr="003F2694">
        <w:t>- расставляет тарелки с супом;</w:t>
      </w:r>
    </w:p>
    <w:p w:rsidR="00E2036E" w:rsidRPr="003F2694" w:rsidRDefault="00E2036E" w:rsidP="003F2694">
      <w:pPr>
        <w:pStyle w:val="a5"/>
        <w:spacing w:before="0" w:beforeAutospacing="0" w:after="0" w:afterAutospacing="0"/>
        <w:ind w:firstLine="709"/>
        <w:jc w:val="both"/>
      </w:pPr>
      <w:r w:rsidRPr="003F2694">
        <w:t>- подает или наливает горячие напитки (кофе, чай, шоколад и т.д.);</w:t>
      </w:r>
    </w:p>
    <w:p w:rsidR="00E2036E" w:rsidRPr="003F2694" w:rsidRDefault="00E2036E" w:rsidP="003F2694">
      <w:pPr>
        <w:pStyle w:val="a5"/>
        <w:spacing w:before="0" w:beforeAutospacing="0" w:after="0" w:afterAutospacing="0"/>
        <w:ind w:firstLine="709"/>
        <w:jc w:val="both"/>
      </w:pPr>
      <w:r w:rsidRPr="003F2694">
        <w:t>- подает карту меню;</w:t>
      </w:r>
    </w:p>
    <w:p w:rsidR="00E2036E" w:rsidRPr="003F2694" w:rsidRDefault="00E2036E" w:rsidP="003F2694">
      <w:pPr>
        <w:pStyle w:val="a5"/>
        <w:spacing w:before="0" w:beforeAutospacing="0" w:after="0" w:afterAutospacing="0"/>
        <w:ind w:firstLine="709"/>
        <w:jc w:val="both"/>
      </w:pPr>
      <w:r w:rsidRPr="003F2694">
        <w:t>- подает тарелки с табачными изделиями (например, с раскрытой пачкой сигарет);</w:t>
      </w:r>
    </w:p>
    <w:p w:rsidR="00E2036E" w:rsidRPr="003F2694" w:rsidRDefault="00E2036E" w:rsidP="003F2694">
      <w:pPr>
        <w:pStyle w:val="a5"/>
        <w:spacing w:before="0" w:beforeAutospacing="0" w:after="0" w:afterAutospacing="0"/>
        <w:ind w:firstLine="709"/>
        <w:jc w:val="both"/>
      </w:pPr>
      <w:r w:rsidRPr="003F2694">
        <w:t>- забирает со стола тарелки, чашки, приборы, соусники, посуда из стекла, бутылки, салфетки и др.</w:t>
      </w:r>
    </w:p>
    <w:p w:rsidR="00E2036E" w:rsidRPr="003F2694" w:rsidRDefault="00E2036E" w:rsidP="003F2694">
      <w:pPr>
        <w:pStyle w:val="a5"/>
        <w:spacing w:before="0" w:beforeAutospacing="0" w:after="0" w:afterAutospacing="0"/>
        <w:ind w:firstLine="709"/>
        <w:jc w:val="both"/>
      </w:pPr>
      <w:r w:rsidRPr="003F2694">
        <w:t>Стоя с левой стороны от гостя, официант выполняет следующие действия:</w:t>
      </w:r>
    </w:p>
    <w:p w:rsidR="00E2036E" w:rsidRPr="003F2694" w:rsidRDefault="00E2036E" w:rsidP="003F2694">
      <w:pPr>
        <w:pStyle w:val="a5"/>
        <w:spacing w:before="0" w:beforeAutospacing="0" w:after="0" w:afterAutospacing="0"/>
        <w:ind w:firstLine="709"/>
        <w:jc w:val="both"/>
      </w:pPr>
      <w:r w:rsidRPr="003F2694">
        <w:t xml:space="preserve">- раскладывает принадлежности, </w:t>
      </w:r>
      <w:proofErr w:type="gramStart"/>
      <w:r w:rsidRPr="003F2694">
        <w:t>которое</w:t>
      </w:r>
      <w:proofErr w:type="gramEnd"/>
      <w:r w:rsidRPr="003F2694">
        <w:t xml:space="preserve"> должно лежат с левой стороны (например, вилки);</w:t>
      </w:r>
    </w:p>
    <w:p w:rsidR="00E2036E" w:rsidRPr="003F2694" w:rsidRDefault="00E2036E" w:rsidP="003F2694">
      <w:pPr>
        <w:pStyle w:val="a5"/>
        <w:spacing w:before="0" w:beforeAutospacing="0" w:after="0" w:afterAutospacing="0"/>
        <w:ind w:firstLine="709"/>
        <w:jc w:val="both"/>
      </w:pPr>
      <w:r w:rsidRPr="003F2694">
        <w:t xml:space="preserve">- разлагает масло, предлагает гостям </w:t>
      </w:r>
      <w:proofErr w:type="gramStart"/>
      <w:r w:rsidRPr="003F2694">
        <w:t>выложенную</w:t>
      </w:r>
      <w:proofErr w:type="gramEnd"/>
      <w:r w:rsidRPr="003F2694">
        <w:t xml:space="preserve"> на тарелки </w:t>
      </w:r>
      <w:proofErr w:type="spellStart"/>
      <w:r w:rsidRPr="003F2694">
        <w:t>эду</w:t>
      </w:r>
      <w:proofErr w:type="spellEnd"/>
      <w:r w:rsidRPr="003F2694">
        <w:t>;</w:t>
      </w:r>
    </w:p>
    <w:p w:rsidR="00E2036E" w:rsidRPr="003F2694" w:rsidRDefault="00E2036E" w:rsidP="003F2694">
      <w:pPr>
        <w:pStyle w:val="a5"/>
        <w:spacing w:before="0" w:beforeAutospacing="0" w:after="0" w:afterAutospacing="0"/>
        <w:ind w:firstLine="709"/>
        <w:jc w:val="both"/>
      </w:pPr>
      <w:r w:rsidRPr="003F2694">
        <w:t>- расставляет и убирает пирожковые и закусочные тарелки, салатники;</w:t>
      </w:r>
    </w:p>
    <w:p w:rsidR="00E2036E" w:rsidRPr="003F2694" w:rsidRDefault="00E2036E" w:rsidP="003F2694">
      <w:pPr>
        <w:pStyle w:val="a5"/>
        <w:spacing w:before="0" w:beforeAutospacing="0" w:after="0" w:afterAutospacing="0"/>
        <w:ind w:firstLine="709"/>
        <w:jc w:val="both"/>
      </w:pPr>
      <w:r w:rsidRPr="003F2694">
        <w:t>предлагает гостям поднос для уборки ненужной посуды;</w:t>
      </w:r>
    </w:p>
    <w:p w:rsidR="00E2036E" w:rsidRPr="003F2694" w:rsidRDefault="00E2036E" w:rsidP="003F2694">
      <w:pPr>
        <w:pStyle w:val="a5"/>
        <w:spacing w:before="0" w:beforeAutospacing="0" w:after="0" w:afterAutospacing="0"/>
        <w:ind w:firstLine="709"/>
        <w:jc w:val="both"/>
      </w:pPr>
      <w:r w:rsidRPr="003F2694">
        <w:t>- предлагает сигареты, которые гость сам достает из пачки, и др.</w:t>
      </w:r>
    </w:p>
    <w:p w:rsidR="00E2036E" w:rsidRPr="003F2694" w:rsidRDefault="00E2036E" w:rsidP="003F2694">
      <w:pPr>
        <w:pStyle w:val="a5"/>
        <w:spacing w:before="0" w:beforeAutospacing="0" w:after="0" w:afterAutospacing="0"/>
        <w:ind w:firstLine="709"/>
        <w:jc w:val="both"/>
      </w:pPr>
      <w:r w:rsidRPr="003F2694">
        <w:t xml:space="preserve">Все блюда </w:t>
      </w:r>
      <w:proofErr w:type="gramStart"/>
      <w:r w:rsidRPr="003F2694">
        <w:t>приносит в торговый зал следует</w:t>
      </w:r>
      <w:proofErr w:type="gramEnd"/>
      <w:r w:rsidRPr="003F2694">
        <w:t xml:space="preserve"> на подносе. Ее </w:t>
      </w:r>
      <w:proofErr w:type="gramStart"/>
      <w:r w:rsidRPr="003F2694">
        <w:t>рекомендуется</w:t>
      </w:r>
      <w:proofErr w:type="gramEnd"/>
      <w:r w:rsidRPr="003F2694">
        <w:t xml:space="preserve"> носит на левой руке ниже или выше плеча. При подаче с подноса официант держит ее на левой руке и запястье под углом 90°.</w:t>
      </w:r>
    </w:p>
    <w:p w:rsidR="00E2036E" w:rsidRPr="003F2694" w:rsidRDefault="00E2036E" w:rsidP="003F2694">
      <w:pPr>
        <w:pStyle w:val="a5"/>
        <w:spacing w:before="0" w:beforeAutospacing="0" w:after="0" w:afterAutospacing="0"/>
        <w:ind w:firstLine="709"/>
        <w:jc w:val="both"/>
      </w:pPr>
      <w:r w:rsidRPr="003F2694">
        <w:t>Тарелки и блюда с блюдами ставят на подносы в один ряд в количестве, которое позволяет ее площадь. Тарелки для подачи горячих блюд необходимо подогревать до 40-50</w:t>
      </w:r>
      <w:proofErr w:type="gramStart"/>
      <w:r w:rsidRPr="003F2694">
        <w:t xml:space="preserve"> °С</w:t>
      </w:r>
      <w:proofErr w:type="gramEnd"/>
      <w:r w:rsidRPr="003F2694">
        <w:t>, что сохранить температуру блюд.</w:t>
      </w:r>
    </w:p>
    <w:p w:rsidR="00E2036E" w:rsidRPr="003F2694" w:rsidRDefault="00E2036E" w:rsidP="003F2694">
      <w:pPr>
        <w:pStyle w:val="a5"/>
        <w:spacing w:before="0" w:beforeAutospacing="0" w:after="0" w:afterAutospacing="0"/>
        <w:ind w:firstLine="709"/>
        <w:jc w:val="both"/>
      </w:pPr>
      <w:r w:rsidRPr="003F2694">
        <w:t>Если посетители приносят с собой цветы, то официант должен принести вазу с водой и поставит ее в центре стола.</w:t>
      </w:r>
    </w:p>
    <w:p w:rsidR="00E2036E" w:rsidRPr="003F2694" w:rsidRDefault="00E2036E" w:rsidP="003F2694">
      <w:pPr>
        <w:pStyle w:val="a5"/>
        <w:spacing w:before="0" w:beforeAutospacing="0" w:after="0" w:afterAutospacing="0"/>
        <w:ind w:firstLine="709"/>
        <w:jc w:val="both"/>
      </w:pPr>
      <w:r w:rsidRPr="003F2694">
        <w:t>Важным условием квалифицированной организации обслуживания гостей на предприятиях ресторанного хозяйства является подробное знание специальных правил предложения и отпуска различных блюд и напитков, а также технических навыков и приемов их подачи.</w:t>
      </w:r>
    </w:p>
    <w:tbl>
      <w:tblPr>
        <w:tblW w:w="9795" w:type="dxa"/>
        <w:tblCellSpacing w:w="15" w:type="dxa"/>
        <w:tblCellMar>
          <w:top w:w="15" w:type="dxa"/>
          <w:left w:w="15" w:type="dxa"/>
          <w:bottom w:w="15" w:type="dxa"/>
          <w:right w:w="15" w:type="dxa"/>
        </w:tblCellMar>
        <w:tblLook w:val="04A0" w:firstRow="1" w:lastRow="0" w:firstColumn="1" w:lastColumn="0" w:noHBand="0" w:noVBand="1"/>
      </w:tblPr>
      <w:tblGrid>
        <w:gridCol w:w="9750"/>
        <w:gridCol w:w="45"/>
      </w:tblGrid>
      <w:tr w:rsidR="003F2694" w:rsidRPr="003F2694" w:rsidTr="008661E4">
        <w:trPr>
          <w:gridAfter w:val="1"/>
          <w:tblCellSpacing w:w="15" w:type="dxa"/>
        </w:trPr>
        <w:tc>
          <w:tcPr>
            <w:tcW w:w="9705" w:type="dxa"/>
            <w:vAlign w:val="center"/>
            <w:hideMark/>
          </w:tcPr>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p>
        </w:tc>
      </w:tr>
      <w:tr w:rsidR="003F2694" w:rsidRPr="003F2694" w:rsidTr="008661E4">
        <w:trPr>
          <w:tblCellSpacing w:w="15" w:type="dxa"/>
        </w:trPr>
        <w:tc>
          <w:tcPr>
            <w:tcW w:w="0" w:type="auto"/>
            <w:gridSpan w:val="2"/>
            <w:hideMark/>
          </w:tcPr>
          <w:p w:rsidR="00E2036E" w:rsidRPr="002D7DCA" w:rsidRDefault="00E2036E" w:rsidP="003F2694">
            <w:pPr>
              <w:spacing w:after="0" w:line="240" w:lineRule="auto"/>
              <w:ind w:firstLine="709"/>
              <w:jc w:val="both"/>
              <w:outlineLvl w:val="0"/>
              <w:rPr>
                <w:rFonts w:ascii="Times New Roman" w:eastAsia="Times New Roman" w:hAnsi="Times New Roman" w:cs="Times New Roman"/>
                <w:b/>
                <w:kern w:val="36"/>
                <w:sz w:val="24"/>
                <w:szCs w:val="24"/>
              </w:rPr>
            </w:pPr>
            <w:r w:rsidRPr="002D7DCA">
              <w:rPr>
                <w:rFonts w:ascii="Times New Roman" w:eastAsia="Times New Roman" w:hAnsi="Times New Roman" w:cs="Times New Roman"/>
                <w:b/>
                <w:kern w:val="36"/>
                <w:sz w:val="24"/>
                <w:szCs w:val="24"/>
              </w:rPr>
              <w:t>Предложение и подача холодных закусок</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Холодные закуски способствуют улучшению аппетита, поэтому они должны иметь привлекательный внешний вид. Холодные закуски подают в следующей последовательности:</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1) рыбная гастрономия (икра, рыба, шпроты);</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2) рыбные блюда собственного производства (рыба отварная, заливная, под маринадом и т.д.);</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3) мясная гастрономия;</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4) мясные закуски собственного производства;</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5) натуральные овощи;</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6) салаты (рыбные, мясные, овощные, яичные);</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7) сыр.</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Температура предлагаемых холодных закусок не должна превышать 14</w:t>
            </w:r>
            <w:proofErr w:type="gramStart"/>
            <w:r w:rsidRPr="003F2694">
              <w:rPr>
                <w:rFonts w:ascii="Times New Roman" w:eastAsia="Times New Roman" w:hAnsi="Times New Roman" w:cs="Times New Roman"/>
                <w:sz w:val="24"/>
                <w:szCs w:val="24"/>
              </w:rPr>
              <w:t xml:space="preserve"> °С</w:t>
            </w:r>
            <w:proofErr w:type="gramEnd"/>
            <w:r w:rsidRPr="003F2694">
              <w:rPr>
                <w:rFonts w:ascii="Times New Roman" w:eastAsia="Times New Roman" w:hAnsi="Times New Roman" w:cs="Times New Roman"/>
                <w:sz w:val="24"/>
                <w:szCs w:val="24"/>
              </w:rPr>
              <w:t>, некоторые продукты (сливочное масло) подают охлажденными. Овощи в натуральном виде можно подавать в салатниках с пищевым льдом.</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Холодные закуски подают на закусочных тарелках, если они предназначены для индивидуального потребления, или в фарфоровой посуде круглой или овальной формы, если их подают группе посетителей, на пирах и приемах.</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Для раскладывания закусок в зависимости от их вида применяют столовую ложку, десертную ложку, вилку, или и то, и другое. Используют также специальные принадлежности: лопатки для раскладывания рыбы, икры, паштета, принадлежности для салатов, щипцы.</w:t>
            </w:r>
          </w:p>
          <w:p w:rsidR="00E2036E" w:rsidRPr="002D7DCA" w:rsidRDefault="00E2036E" w:rsidP="003F2694">
            <w:pPr>
              <w:spacing w:after="0" w:line="240" w:lineRule="auto"/>
              <w:ind w:firstLine="709"/>
              <w:jc w:val="both"/>
              <w:outlineLvl w:val="0"/>
              <w:rPr>
                <w:rFonts w:ascii="Times New Roman" w:eastAsia="Times New Roman" w:hAnsi="Times New Roman" w:cs="Times New Roman"/>
                <w:b/>
                <w:kern w:val="36"/>
                <w:sz w:val="24"/>
                <w:szCs w:val="24"/>
              </w:rPr>
            </w:pPr>
            <w:r w:rsidRPr="002D7DCA">
              <w:rPr>
                <w:rFonts w:ascii="Times New Roman" w:eastAsia="Times New Roman" w:hAnsi="Times New Roman" w:cs="Times New Roman"/>
                <w:b/>
                <w:kern w:val="36"/>
                <w:sz w:val="24"/>
                <w:szCs w:val="24"/>
              </w:rPr>
              <w:lastRenderedPageBreak/>
              <w:t>Предложение и подачи горячих закусок</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 xml:space="preserve">Горячие закуски подают перед основным блюдом и, в основном, в том специальной посуде, в которой они приготовлялись (порционные сковородки, </w:t>
            </w:r>
            <w:proofErr w:type="spellStart"/>
            <w:r w:rsidRPr="003F2694">
              <w:rPr>
                <w:rFonts w:ascii="Times New Roman" w:eastAsia="Times New Roman" w:hAnsi="Times New Roman" w:cs="Times New Roman"/>
                <w:sz w:val="24"/>
                <w:szCs w:val="24"/>
              </w:rPr>
              <w:t>кокотницы</w:t>
            </w:r>
            <w:proofErr w:type="spellEnd"/>
            <w:r w:rsidRPr="003F2694">
              <w:rPr>
                <w:rFonts w:ascii="Times New Roman" w:eastAsia="Times New Roman" w:hAnsi="Times New Roman" w:cs="Times New Roman"/>
                <w:sz w:val="24"/>
                <w:szCs w:val="24"/>
              </w:rPr>
              <w:t xml:space="preserve">, </w:t>
            </w:r>
            <w:proofErr w:type="spellStart"/>
            <w:r w:rsidRPr="003F2694">
              <w:rPr>
                <w:rFonts w:ascii="Times New Roman" w:eastAsia="Times New Roman" w:hAnsi="Times New Roman" w:cs="Times New Roman"/>
                <w:sz w:val="24"/>
                <w:szCs w:val="24"/>
              </w:rPr>
              <w:t>кокильници</w:t>
            </w:r>
            <w:proofErr w:type="spellEnd"/>
            <w:r w:rsidRPr="003F2694">
              <w:rPr>
                <w:rFonts w:ascii="Times New Roman" w:eastAsia="Times New Roman" w:hAnsi="Times New Roman" w:cs="Times New Roman"/>
                <w:sz w:val="24"/>
                <w:szCs w:val="24"/>
              </w:rPr>
              <w:t>, посуда из огнеупорного стекла).</w:t>
            </w:r>
          </w:p>
          <w:p w:rsidR="00E2036E" w:rsidRPr="003F2694" w:rsidRDefault="00E2036E" w:rsidP="003F2694">
            <w:pPr>
              <w:spacing w:after="0" w:line="240" w:lineRule="auto"/>
              <w:ind w:firstLine="709"/>
              <w:jc w:val="both"/>
              <w:outlineLvl w:val="0"/>
              <w:rPr>
                <w:rFonts w:ascii="Times New Roman" w:eastAsia="Times New Roman" w:hAnsi="Times New Roman" w:cs="Times New Roman"/>
                <w:kern w:val="36"/>
                <w:sz w:val="24"/>
                <w:szCs w:val="24"/>
              </w:rPr>
            </w:pPr>
            <w:r w:rsidRPr="003F2694">
              <w:rPr>
                <w:rFonts w:ascii="Times New Roman" w:eastAsia="Times New Roman" w:hAnsi="Times New Roman" w:cs="Times New Roman"/>
                <w:kern w:val="36"/>
                <w:sz w:val="24"/>
                <w:szCs w:val="24"/>
              </w:rPr>
              <w:t>Предложение и подачи супов</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 xml:space="preserve">Супы подают после закусок. В странах Европы, если заказан суп, холодную закуску подают перед супом, а горячую - после него. Если суп не заказан, за холодной закуской подают </w:t>
            </w:r>
            <w:proofErr w:type="gramStart"/>
            <w:r w:rsidRPr="003F2694">
              <w:rPr>
                <w:rFonts w:ascii="Times New Roman" w:eastAsia="Times New Roman" w:hAnsi="Times New Roman" w:cs="Times New Roman"/>
                <w:sz w:val="24"/>
                <w:szCs w:val="24"/>
              </w:rPr>
              <w:t>горячую</w:t>
            </w:r>
            <w:proofErr w:type="gramEnd"/>
            <w:r w:rsidRPr="003F2694">
              <w:rPr>
                <w:rFonts w:ascii="Times New Roman" w:eastAsia="Times New Roman" w:hAnsi="Times New Roman" w:cs="Times New Roman"/>
                <w:sz w:val="24"/>
                <w:szCs w:val="24"/>
              </w:rPr>
              <w:t>. За температурой подачи различают супы горячие (74 °С) и холодные (7-14 °С). Супы, заправленные майонезом, при подаче должны иметь температуру 64 °С.</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 xml:space="preserve">в Зависимости от технологии приготовления супы делятся на следующие виды: прозрачные (бульоны), заправочные (борщи), </w:t>
            </w:r>
            <w:proofErr w:type="spellStart"/>
            <w:r w:rsidRPr="003F2694">
              <w:rPr>
                <w:rFonts w:ascii="Times New Roman" w:eastAsia="Times New Roman" w:hAnsi="Times New Roman" w:cs="Times New Roman"/>
                <w:sz w:val="24"/>
                <w:szCs w:val="24"/>
              </w:rPr>
              <w:t>пюреобразные</w:t>
            </w:r>
            <w:proofErr w:type="spellEnd"/>
            <w:r w:rsidRPr="003F2694">
              <w:rPr>
                <w:rFonts w:ascii="Times New Roman" w:eastAsia="Times New Roman" w:hAnsi="Times New Roman" w:cs="Times New Roman"/>
                <w:sz w:val="24"/>
                <w:szCs w:val="24"/>
              </w:rPr>
              <w:t>, молочные, холодные, фруктово-ягодные. Вид супов определяет посуда и способ их представления.</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Супы подают в тарелках, в бульонных чашках, в супнице. Для некоторых видов заправочных супов, борщей и супов национальных кухонь используют порционные горячие горшочки, в которых эти супы приготовились.</w:t>
            </w:r>
          </w:p>
          <w:p w:rsidR="00E2036E" w:rsidRPr="003F2694" w:rsidRDefault="00E2036E" w:rsidP="003F2694">
            <w:pPr>
              <w:spacing w:after="0" w:line="240" w:lineRule="auto"/>
              <w:ind w:firstLine="709"/>
              <w:jc w:val="both"/>
              <w:outlineLvl w:val="0"/>
              <w:rPr>
                <w:rFonts w:ascii="Times New Roman" w:eastAsia="Times New Roman" w:hAnsi="Times New Roman" w:cs="Times New Roman"/>
                <w:kern w:val="36"/>
                <w:sz w:val="24"/>
                <w:szCs w:val="24"/>
              </w:rPr>
            </w:pPr>
            <w:r w:rsidRPr="003F2694">
              <w:rPr>
                <w:rFonts w:ascii="Times New Roman" w:eastAsia="Times New Roman" w:hAnsi="Times New Roman" w:cs="Times New Roman"/>
                <w:kern w:val="36"/>
                <w:sz w:val="24"/>
                <w:szCs w:val="24"/>
              </w:rPr>
              <w:t>Предложение и подачи вторых блюд</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proofErr w:type="gramStart"/>
            <w:r w:rsidRPr="003F2694">
              <w:rPr>
                <w:rFonts w:ascii="Times New Roman" w:eastAsia="Times New Roman" w:hAnsi="Times New Roman" w:cs="Times New Roman"/>
                <w:sz w:val="24"/>
                <w:szCs w:val="24"/>
              </w:rPr>
              <w:t>Ассортимент вторых блюд, предлагаемых клиентам ресторана, разнообразен как по используемым сырьем, так и по способу тепловой обработки.</w:t>
            </w:r>
            <w:proofErr w:type="gramEnd"/>
            <w:r w:rsidRPr="003F2694">
              <w:rPr>
                <w:rFonts w:ascii="Times New Roman" w:eastAsia="Times New Roman" w:hAnsi="Times New Roman" w:cs="Times New Roman"/>
                <w:sz w:val="24"/>
                <w:szCs w:val="24"/>
              </w:rPr>
              <w:t xml:space="preserve"> Последовательность их представления такова:</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1) рыбные;</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2) мясные;</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3) птица и дичь;</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4) овощные;</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5) крупяные;</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6) яичные;</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7) молочные;</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8) отлично подойдут.</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Если какого-то блюда нет, то это не нарушает очередности их представления.</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 xml:space="preserve">Вторые блюда подают горячими при температуре 65 °С, соусы к ним - 75 °С, заказные блюда - 80-90 °С. Чтобы сохранить температуру блюд, тарелки для подачи следует подогревать до 40-45 °С. Если нельзя два вторых блюда, сначала подают "легкую", а </w:t>
            </w:r>
            <w:proofErr w:type="spellStart"/>
            <w:r w:rsidRPr="003F2694">
              <w:rPr>
                <w:rFonts w:ascii="Times New Roman" w:eastAsia="Times New Roman" w:hAnsi="Times New Roman" w:cs="Times New Roman"/>
                <w:sz w:val="24"/>
                <w:szCs w:val="24"/>
              </w:rPr>
              <w:t>пото</w:t>
            </w:r>
            <w:proofErr w:type="gramStart"/>
            <w:r w:rsidRPr="003F2694">
              <w:rPr>
                <w:rFonts w:ascii="Times New Roman" w:eastAsia="Times New Roman" w:hAnsi="Times New Roman" w:cs="Times New Roman"/>
                <w:sz w:val="24"/>
                <w:szCs w:val="24"/>
              </w:rPr>
              <w:t>м"</w:t>
            </w:r>
            <w:proofErr w:type="gramEnd"/>
            <w:r w:rsidRPr="003F2694">
              <w:rPr>
                <w:rFonts w:ascii="Times New Roman" w:eastAsia="Times New Roman" w:hAnsi="Times New Roman" w:cs="Times New Roman"/>
                <w:sz w:val="24"/>
                <w:szCs w:val="24"/>
              </w:rPr>
              <w:t>тяжелее</w:t>
            </w:r>
            <w:proofErr w:type="spellEnd"/>
            <w:r w:rsidRPr="003F2694">
              <w:rPr>
                <w:rFonts w:ascii="Times New Roman" w:eastAsia="Times New Roman" w:hAnsi="Times New Roman" w:cs="Times New Roman"/>
                <w:sz w:val="24"/>
                <w:szCs w:val="24"/>
              </w:rPr>
              <w:t>".</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Хлеб подают вместе с закусками, первыми и вторыми блюдами. Если госты не заказали точного количества хлеба, его подают по три кусочка до завтрака и ужина и по четыре - до обеда.</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 xml:space="preserve">При обслуживании незнакомых гостей хлеб подают каждому на пирожковой тарелке. Если гости знакомы и при коллективных заказах хлеб можно подать в хлебнице на полотняной салфетке, поставил ее на середину стола. Тосты подают </w:t>
            </w:r>
            <w:proofErr w:type="gramStart"/>
            <w:r w:rsidRPr="003F2694">
              <w:rPr>
                <w:rFonts w:ascii="Times New Roman" w:eastAsia="Times New Roman" w:hAnsi="Times New Roman" w:cs="Times New Roman"/>
                <w:sz w:val="24"/>
                <w:szCs w:val="24"/>
              </w:rPr>
              <w:t>завернутыми</w:t>
            </w:r>
            <w:proofErr w:type="gramEnd"/>
            <w:r w:rsidRPr="003F2694">
              <w:rPr>
                <w:rFonts w:ascii="Times New Roman" w:eastAsia="Times New Roman" w:hAnsi="Times New Roman" w:cs="Times New Roman"/>
                <w:sz w:val="24"/>
                <w:szCs w:val="24"/>
              </w:rPr>
              <w:t xml:space="preserve"> в салфетку каждому гостю. На пирах на одну персону подают два кусочка ржаного и два кусочка пшеничного хлеба.</w:t>
            </w:r>
          </w:p>
          <w:p w:rsidR="00E2036E" w:rsidRPr="002D7DCA" w:rsidRDefault="00E2036E" w:rsidP="003F2694">
            <w:pPr>
              <w:spacing w:after="0" w:line="240" w:lineRule="auto"/>
              <w:ind w:firstLine="709"/>
              <w:jc w:val="both"/>
              <w:outlineLvl w:val="0"/>
              <w:rPr>
                <w:rFonts w:ascii="Times New Roman" w:eastAsia="Times New Roman" w:hAnsi="Times New Roman" w:cs="Times New Roman"/>
                <w:b/>
                <w:kern w:val="36"/>
                <w:sz w:val="24"/>
                <w:szCs w:val="24"/>
              </w:rPr>
            </w:pPr>
            <w:r w:rsidRPr="002D7DCA">
              <w:rPr>
                <w:rFonts w:ascii="Times New Roman" w:eastAsia="Times New Roman" w:hAnsi="Times New Roman" w:cs="Times New Roman"/>
                <w:b/>
                <w:kern w:val="36"/>
                <w:sz w:val="24"/>
                <w:szCs w:val="24"/>
              </w:rPr>
              <w:t>Предложение и подачи алкогольных напитков</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 xml:space="preserve">Классические сочетания блюд и напитков возникшим еще в начале XIX века, когда лучшие французские повара соединили на столе икру с шампанским, морской язык - с белым бургундским вином, дичь - с красным бургундским. С тех пор и стало правилом пить белое вино с рыбой, а красное - с мясом. В этом выражается важнейший принцип объединения блюд и напитков, который называют цветовым. Эта традиция продиктована здравым смыслом: красное вино с высоким содержанием танина придает рыбе и подаркам моря привкуса металла, дичь и ароматное мясо подавляют вкус большинства белых вин. Но каждое правило имеет исключения. Поэтому до белого мяса курицы можно подавать красные вина, к рыбе можно подавать легкое красное вино. Стоит помнить, что цвет играет не главную роль при сочетании, он лишь подсказывает и сужает направление поиска. Окончательное решение принимается </w:t>
            </w:r>
            <w:proofErr w:type="gramStart"/>
            <w:r w:rsidRPr="003F2694">
              <w:rPr>
                <w:rFonts w:ascii="Times New Roman" w:eastAsia="Times New Roman" w:hAnsi="Times New Roman" w:cs="Times New Roman"/>
                <w:sz w:val="24"/>
                <w:szCs w:val="24"/>
              </w:rPr>
              <w:t>с</w:t>
            </w:r>
            <w:proofErr w:type="gramEnd"/>
            <w:r w:rsidRPr="003F2694">
              <w:rPr>
                <w:rFonts w:ascii="Times New Roman" w:eastAsia="Times New Roman" w:hAnsi="Times New Roman" w:cs="Times New Roman"/>
                <w:sz w:val="24"/>
                <w:szCs w:val="24"/>
              </w:rPr>
              <w:t xml:space="preserve"> </w:t>
            </w:r>
            <w:proofErr w:type="gramStart"/>
            <w:r w:rsidRPr="003F2694">
              <w:rPr>
                <w:rFonts w:ascii="Times New Roman" w:eastAsia="Times New Roman" w:hAnsi="Times New Roman" w:cs="Times New Roman"/>
                <w:sz w:val="24"/>
                <w:szCs w:val="24"/>
              </w:rPr>
              <w:t>учету</w:t>
            </w:r>
            <w:proofErr w:type="gramEnd"/>
            <w:r w:rsidRPr="003F2694">
              <w:rPr>
                <w:rFonts w:ascii="Times New Roman" w:eastAsia="Times New Roman" w:hAnsi="Times New Roman" w:cs="Times New Roman"/>
                <w:sz w:val="24"/>
                <w:szCs w:val="24"/>
              </w:rPr>
              <w:t xml:space="preserve"> других факторов.</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lastRenderedPageBreak/>
              <w:t xml:space="preserve">До некоторых продуктов питания и, соответственно, приготовленных из них блюд добрать вино очень трудно, а то и практически невозможно. Их называют "врагами вина". Это блюда, приготовленные с использованием уксуса и майонеза, чеснока, лука, острые соусы и соленья, жирная соленая рыба, в том числе </w:t>
            </w:r>
            <w:proofErr w:type="spellStart"/>
            <w:r w:rsidRPr="003F2694">
              <w:rPr>
                <w:rFonts w:ascii="Times New Roman" w:eastAsia="Times New Roman" w:hAnsi="Times New Roman" w:cs="Times New Roman"/>
                <w:sz w:val="24"/>
                <w:szCs w:val="24"/>
              </w:rPr>
              <w:t>вуджена</w:t>
            </w:r>
            <w:proofErr w:type="spellEnd"/>
            <w:r w:rsidRPr="003F2694">
              <w:rPr>
                <w:rFonts w:ascii="Times New Roman" w:eastAsia="Times New Roman" w:hAnsi="Times New Roman" w:cs="Times New Roman"/>
                <w:sz w:val="24"/>
                <w:szCs w:val="24"/>
              </w:rPr>
              <w:t>, шоколад и шоколадные конфеты, цитрусовые (лимоны и грейпфруты), блюда с высоким содержанием пряностей и др. Все перечисленное отражает суть так называемого </w:t>
            </w:r>
            <w:r w:rsidRPr="003F2694">
              <w:rPr>
                <w:rFonts w:ascii="Times New Roman" w:eastAsia="Times New Roman" w:hAnsi="Times New Roman" w:cs="Times New Roman"/>
                <w:i/>
                <w:iCs/>
                <w:sz w:val="24"/>
                <w:szCs w:val="24"/>
              </w:rPr>
              <w:t>запрещенного</w:t>
            </w:r>
            <w:r w:rsidRPr="003F2694">
              <w:rPr>
                <w:rFonts w:ascii="Times New Roman" w:eastAsia="Times New Roman" w:hAnsi="Times New Roman" w:cs="Times New Roman"/>
                <w:sz w:val="24"/>
                <w:szCs w:val="24"/>
              </w:rPr>
              <w:t> принципа сочетания блюд и напитков.</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С блюдами местной кухни лучше сочетаются вина, сделанные в этом же регионе, - региональный принцип. В ресторанах любого винодельческого региона акцент делается, как правило, на местную продукцию.</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Если блюдо готовится в вине, то ее надо подавать именно с вином этого сорта - соусный принцип. Исключения допускаются, если предполагается представление дорогих или старых вин.</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Спиртовая прочность и концентрация ароматов вин должны соответствовать вкусовым характеристикам блюд: тонкие и нежные блюда заслуживают тонких вин, а высококалорийная пища требует крепких вин (силовой принцип).</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Принцип взаимодействия ароматов предполагает гармонию запахов, хотя иногда контраст между ароматами вина и блюда бывает приятным.</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Стоит также различать вертикальное и горизонтальное сочетание блюд и вин. Сущность вертикального сочетания заключается в подборе вина к каждой предлагаемой в меню блюда. Горизонтальное сочетание заключается в предложении вина до целого обеда (ужина), что осуществить гораздо труднее. Типичной является ситуация, когда клиенты, из-за ограниченности средств, предпочитают заказать одно наименование вина или второго спиртного напитка до всех выбранных блюд.</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Традиции диктуют и очередность подачи вин: марочные вина следует подавать после ординарных, сладкие десертные - после сухих и полусладких, крепленые вина - после слабоалкогольных, красные - после белых.</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Вкусовые и ароматические вещества напитков приобретают выразительного характера, если их подавать в стеклянной посуде соответствующих формы, объема и цвета. Объем посуды зависит от крепости напитка: чем он крепче, тем меньше должен быть объем. Весь винный сосуд должен быть из бесцветного стекла, чтобы гость мог оценить цвет и прозрачность напитка.</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Решающим условием для наиболее полного выявления вкусовых качеств алкогольных напитков является соблюдение определенной температуры при их представлении.</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Предлагая алкогольные напитки, необходимо учитывать и время года. В жаркие дни следует рекомендовать белые сухой вина, которые имеют освежающий вкус, зимой - красные столовые крепленые вина, коньяки.</w:t>
            </w:r>
          </w:p>
          <w:p w:rsidR="00E2036E" w:rsidRPr="003F2694" w:rsidRDefault="00E2036E" w:rsidP="003F2694">
            <w:pPr>
              <w:spacing w:after="0" w:line="240" w:lineRule="auto"/>
              <w:ind w:firstLine="709"/>
              <w:jc w:val="both"/>
              <w:rPr>
                <w:rFonts w:ascii="Times New Roman" w:eastAsia="Times New Roman" w:hAnsi="Times New Roman" w:cs="Times New Roman"/>
                <w:sz w:val="24"/>
                <w:szCs w:val="24"/>
              </w:rPr>
            </w:pPr>
            <w:r w:rsidRPr="003F2694">
              <w:rPr>
                <w:rFonts w:ascii="Times New Roman" w:eastAsia="Times New Roman" w:hAnsi="Times New Roman" w:cs="Times New Roman"/>
                <w:sz w:val="24"/>
                <w:szCs w:val="24"/>
              </w:rPr>
              <w:t>Подавая алкогольные напитки, следует помнить, что напитки для группы гостей подают в бутылке, для одного гостя - в графинчике соответствующей емкости, которую для удобства следует наполнять на 3/4 объема.</w:t>
            </w:r>
          </w:p>
          <w:p w:rsidR="00E2036E" w:rsidRPr="003F2694" w:rsidRDefault="00E2036E" w:rsidP="00783A57">
            <w:pPr>
              <w:spacing w:after="0" w:line="240" w:lineRule="auto"/>
              <w:ind w:firstLine="709"/>
              <w:jc w:val="both"/>
              <w:rPr>
                <w:rFonts w:ascii="Times New Roman" w:eastAsia="Times New Roman" w:hAnsi="Times New Roman" w:cs="Times New Roman"/>
                <w:sz w:val="24"/>
                <w:szCs w:val="24"/>
              </w:rPr>
            </w:pPr>
          </w:p>
        </w:tc>
      </w:tr>
    </w:tbl>
    <w:p w:rsidR="00E2036E" w:rsidRPr="00783A57" w:rsidRDefault="00E2036E" w:rsidP="003F2694">
      <w:pPr>
        <w:pStyle w:val="1"/>
        <w:spacing w:before="0" w:beforeAutospacing="0" w:after="0" w:afterAutospacing="0"/>
        <w:ind w:firstLine="709"/>
        <w:jc w:val="both"/>
        <w:rPr>
          <w:bCs w:val="0"/>
          <w:sz w:val="24"/>
          <w:szCs w:val="24"/>
        </w:rPr>
      </w:pPr>
      <w:r w:rsidRPr="00783A57">
        <w:rPr>
          <w:bCs w:val="0"/>
          <w:sz w:val="24"/>
          <w:szCs w:val="24"/>
        </w:rPr>
        <w:lastRenderedPageBreak/>
        <w:t>Предложение и подачи безалкогольных напитков</w:t>
      </w:r>
    </w:p>
    <w:p w:rsidR="00E2036E" w:rsidRPr="003F2694" w:rsidRDefault="00E2036E" w:rsidP="003F2694">
      <w:pPr>
        <w:pStyle w:val="a5"/>
        <w:spacing w:before="0" w:beforeAutospacing="0" w:after="0" w:afterAutospacing="0"/>
        <w:ind w:firstLine="709"/>
        <w:jc w:val="both"/>
      </w:pPr>
      <w:r w:rsidRPr="003F2694">
        <w:t>Минеральная вода и газированные безалкогольные напитки должны быть охлаждены до 4.6</w:t>
      </w:r>
      <w:proofErr w:type="gramStart"/>
      <w:r w:rsidRPr="003F2694">
        <w:t xml:space="preserve"> °С</w:t>
      </w:r>
      <w:proofErr w:type="gramEnd"/>
      <w:r w:rsidRPr="003F2694">
        <w:t>, именно при этой температуре они приобретают более приятного вкуса и лучше утоляют жажду. Бутылки с напитками официант приносит в руке или на подносе и открывает только в присутствии гостя. Получил разрешение гостя, напиток наливают в фужер до половины или на 1/3. Безалкогольные напитки подают ко всем блюдам. Не подают при заказе мороженого, фруктов и игристых вин.</w:t>
      </w:r>
    </w:p>
    <w:p w:rsidR="00E2036E" w:rsidRPr="003F2694" w:rsidRDefault="00E2036E" w:rsidP="003F2694">
      <w:pPr>
        <w:pStyle w:val="a5"/>
        <w:spacing w:before="0" w:beforeAutospacing="0" w:after="0" w:afterAutospacing="0"/>
        <w:ind w:firstLine="709"/>
        <w:jc w:val="both"/>
      </w:pPr>
      <w:r w:rsidRPr="003F2694">
        <w:t xml:space="preserve">Охлажденную воду со льдом подают в кувшин или </w:t>
      </w:r>
      <w:proofErr w:type="spellStart"/>
      <w:r w:rsidRPr="003F2694">
        <w:t>карафках</w:t>
      </w:r>
      <w:proofErr w:type="spellEnd"/>
      <w:r w:rsidRPr="003F2694">
        <w:t>, индивидуального обслуживания - в стакане конической или цилиндрической формы.</w:t>
      </w:r>
    </w:p>
    <w:p w:rsidR="00E2036E" w:rsidRPr="003F2694" w:rsidRDefault="00E2036E" w:rsidP="003F2694">
      <w:pPr>
        <w:pStyle w:val="a5"/>
        <w:spacing w:before="0" w:beforeAutospacing="0" w:after="0" w:afterAutospacing="0"/>
        <w:ind w:firstLine="709"/>
        <w:jc w:val="both"/>
      </w:pPr>
      <w:r w:rsidRPr="003F2694">
        <w:lastRenderedPageBreak/>
        <w:t>Соки, квас, морс, прохладительные напитки собственного производства подают в кувшин, наливают в конические или стаканы фужеры. До томатного и овощного соков подают отдельно соль и черный перец.</w:t>
      </w:r>
    </w:p>
    <w:p w:rsidR="00E2036E" w:rsidRPr="0002153A" w:rsidRDefault="00E2036E" w:rsidP="0002153A">
      <w:pPr>
        <w:pStyle w:val="a5"/>
        <w:spacing w:before="0" w:beforeAutospacing="0" w:after="0" w:afterAutospacing="0"/>
        <w:ind w:firstLine="709"/>
        <w:jc w:val="both"/>
      </w:pPr>
      <w:r w:rsidRPr="0002153A">
        <w:t xml:space="preserve">В процессе обслуживания необходимо быстро готовит стол для подачи очередного блюда, вовремя собирать использованную посуду и приборы и заменять, при необходимости, </w:t>
      </w:r>
      <w:proofErr w:type="gramStart"/>
      <w:r w:rsidRPr="0002153A">
        <w:t>на</w:t>
      </w:r>
      <w:proofErr w:type="gramEnd"/>
      <w:r w:rsidRPr="0002153A">
        <w:t xml:space="preserve"> чистые. Для этого обслуживающий персонал берет в левую руку чистую тарелку с приборами, подойдя к гостю с правой стороны снимает использованную посуду и кладет его в левую руку </w:t>
      </w:r>
      <w:proofErr w:type="gramStart"/>
      <w:r w:rsidRPr="0002153A">
        <w:t>под</w:t>
      </w:r>
      <w:proofErr w:type="gramEnd"/>
      <w:r w:rsidRPr="0002153A">
        <w:t xml:space="preserve"> чистую. Сняв правой рукой чистый набор, подает его дело. При сборе использованной посуды следует придерживаться следующих правил:</w:t>
      </w:r>
    </w:p>
    <w:p w:rsidR="00E2036E" w:rsidRPr="0002153A" w:rsidRDefault="00E2036E" w:rsidP="0002153A">
      <w:pPr>
        <w:pStyle w:val="a5"/>
        <w:spacing w:before="0" w:beforeAutospacing="0" w:after="0" w:afterAutospacing="0"/>
        <w:ind w:firstLine="709"/>
        <w:jc w:val="both"/>
      </w:pPr>
      <w:r w:rsidRPr="0002153A">
        <w:t>- работать максимально тихо;</w:t>
      </w:r>
    </w:p>
    <w:p w:rsidR="00E2036E" w:rsidRPr="0002153A" w:rsidRDefault="00E2036E" w:rsidP="0002153A">
      <w:pPr>
        <w:pStyle w:val="a5"/>
        <w:spacing w:before="0" w:beforeAutospacing="0" w:after="0" w:afterAutospacing="0"/>
        <w:ind w:firstLine="709"/>
        <w:jc w:val="both"/>
      </w:pPr>
      <w:r w:rsidRPr="0002153A">
        <w:t>- собирать использованную посуду только с правой стороны;</w:t>
      </w:r>
    </w:p>
    <w:p w:rsidR="00E2036E" w:rsidRPr="0002153A" w:rsidRDefault="00E2036E" w:rsidP="0002153A">
      <w:pPr>
        <w:pStyle w:val="a5"/>
        <w:spacing w:before="0" w:beforeAutospacing="0" w:after="0" w:afterAutospacing="0"/>
        <w:ind w:firstLine="709"/>
        <w:jc w:val="both"/>
      </w:pPr>
      <w:r w:rsidRPr="0002153A">
        <w:t>- не брать тарелок из рук гостей;</w:t>
      </w:r>
    </w:p>
    <w:p w:rsidR="00E2036E" w:rsidRPr="0002153A" w:rsidRDefault="00E2036E" w:rsidP="0002153A">
      <w:pPr>
        <w:pStyle w:val="a5"/>
        <w:spacing w:before="0" w:beforeAutospacing="0" w:after="0" w:afterAutospacing="0"/>
        <w:ind w:firstLine="709"/>
        <w:jc w:val="both"/>
      </w:pPr>
      <w:r w:rsidRPr="0002153A">
        <w:t>- не собирать использованную посуду или предметы через стол;</w:t>
      </w:r>
    </w:p>
    <w:p w:rsidR="00E2036E" w:rsidRPr="0002153A" w:rsidRDefault="00E2036E" w:rsidP="0002153A">
      <w:pPr>
        <w:pStyle w:val="a5"/>
        <w:spacing w:before="0" w:beforeAutospacing="0" w:after="0" w:afterAutospacing="0"/>
        <w:ind w:firstLine="709"/>
        <w:jc w:val="both"/>
      </w:pPr>
      <w:r w:rsidRPr="0002153A">
        <w:t>- не создавать неудобств гостям;</w:t>
      </w:r>
    </w:p>
    <w:p w:rsidR="00E2036E" w:rsidRPr="0002153A" w:rsidRDefault="00E2036E" w:rsidP="0002153A">
      <w:pPr>
        <w:pStyle w:val="a5"/>
        <w:spacing w:before="0" w:beforeAutospacing="0" w:after="0" w:afterAutospacing="0"/>
        <w:ind w:firstLine="709"/>
        <w:jc w:val="both"/>
      </w:pPr>
      <w:r w:rsidRPr="0002153A">
        <w:t xml:space="preserve">- предметы, упавшие поднимать после подачи </w:t>
      </w:r>
      <w:proofErr w:type="gramStart"/>
      <w:r w:rsidRPr="0002153A">
        <w:t>чистых</w:t>
      </w:r>
      <w:proofErr w:type="gramEnd"/>
      <w:r w:rsidRPr="0002153A">
        <w:t>;</w:t>
      </w:r>
    </w:p>
    <w:p w:rsidR="00E2036E" w:rsidRPr="0002153A" w:rsidRDefault="00E2036E" w:rsidP="0002153A">
      <w:pPr>
        <w:pStyle w:val="a5"/>
        <w:spacing w:before="0" w:beforeAutospacing="0" w:after="0" w:afterAutospacing="0"/>
        <w:ind w:firstLine="709"/>
        <w:jc w:val="both"/>
      </w:pPr>
      <w:r w:rsidRPr="0002153A">
        <w:t>- не реагировать на падение тарелок или посуды на пол во время переноски.</w:t>
      </w:r>
    </w:p>
    <w:p w:rsidR="00E2036E" w:rsidRPr="0002153A" w:rsidRDefault="00E2036E" w:rsidP="0002153A">
      <w:pPr>
        <w:pStyle w:val="a5"/>
        <w:spacing w:before="0" w:beforeAutospacing="0" w:after="0" w:afterAutospacing="0"/>
        <w:ind w:firstLine="709"/>
        <w:jc w:val="both"/>
      </w:pPr>
      <w:r w:rsidRPr="0002153A">
        <w:t xml:space="preserve">Должным образом организовать обслуживание посетителей на предприятиях ресторанного хозяйства помогают знания основных психологических закономерностей. Это дает возможность персоналу в разных ситуациях находит психологически правильные решения, помогает не только воздействовать на других людей, но и развивать в </w:t>
      </w:r>
      <w:proofErr w:type="gramStart"/>
      <w:r w:rsidRPr="0002153A">
        <w:t>себе то</w:t>
      </w:r>
      <w:proofErr w:type="gramEnd"/>
      <w:r w:rsidRPr="0002153A">
        <w:t xml:space="preserve"> черты, которые необходимы в тот или иной сфере деятельности.</w:t>
      </w:r>
    </w:p>
    <w:p w:rsidR="00E2036E" w:rsidRPr="0002153A" w:rsidRDefault="00E2036E" w:rsidP="0002153A">
      <w:pPr>
        <w:pStyle w:val="a5"/>
        <w:spacing w:before="0" w:beforeAutospacing="0" w:after="0" w:afterAutospacing="0"/>
        <w:ind w:firstLine="709"/>
        <w:jc w:val="both"/>
      </w:pPr>
      <w:r w:rsidRPr="0002153A">
        <w:t xml:space="preserve">Психологические явления, возникающие при общении людей, исследует социальная психология, одной из прикладных отраслей которой является психология обслуживания, психология сервиса. В сфере обслуживания общие закономерности психологии приобретают своеобразного окраса. Например, общение обслуживающего персонала с клиентами характеризуется особенностями, которые отсутствуют в трудовом коллективе или кругу семьи. Поэтому для понимания поведения человека, выступающего в роли клиента, работнику ресторанного хозяйства нужно знать психологию процесса обслуживания, в частности, мотивы, причины и цели, которыми руководствуются </w:t>
      </w:r>
      <w:proofErr w:type="gramStart"/>
      <w:r w:rsidRPr="0002153A">
        <w:t>клиенты</w:t>
      </w:r>
      <w:proofErr w:type="gramEnd"/>
      <w:r w:rsidRPr="0002153A">
        <w:t xml:space="preserve"> посещая ресторан; индивидуальные, возрастные и другие особенности спроса и т.п. Сейчас все больше внимания уделяется изучению личности клиента, личности работника предприятия ресторанного хозяйства и их взаимоотношений в процессе обслуживания.</w:t>
      </w:r>
    </w:p>
    <w:p w:rsidR="00E2036E" w:rsidRPr="0002153A" w:rsidRDefault="00E2036E" w:rsidP="0002153A">
      <w:pPr>
        <w:pStyle w:val="a5"/>
        <w:spacing w:before="0" w:beforeAutospacing="0" w:after="0" w:afterAutospacing="0"/>
        <w:ind w:firstLine="709"/>
        <w:jc w:val="both"/>
      </w:pPr>
      <w:r w:rsidRPr="0002153A">
        <w:t>Индустрия ресторанного бизнеса - специфическая сфера, в которой общение людей длится более 90% рабочего времени. Умение наладить психологический конта</w:t>
      </w:r>
      <w:proofErr w:type="gramStart"/>
      <w:r w:rsidRPr="0002153A">
        <w:t>кт с кл</w:t>
      </w:r>
      <w:proofErr w:type="gramEnd"/>
      <w:r w:rsidRPr="0002153A">
        <w:t>иентом - это профессиональная черта работников ресторана, кафе, бара и других предприятий ресторанного хозяйства. Знание психологии обслуживания поможет персонала:</w:t>
      </w:r>
    </w:p>
    <w:p w:rsidR="00E2036E" w:rsidRPr="0002153A" w:rsidRDefault="00E2036E" w:rsidP="0002153A">
      <w:pPr>
        <w:pStyle w:val="a5"/>
        <w:spacing w:before="0" w:beforeAutospacing="0" w:after="0" w:afterAutospacing="0"/>
        <w:ind w:firstLine="709"/>
        <w:jc w:val="both"/>
      </w:pPr>
      <w:r w:rsidRPr="0002153A">
        <w:t xml:space="preserve">- понятий поведение клиентов и выбрать лучший вариант </w:t>
      </w:r>
      <w:proofErr w:type="spellStart"/>
      <w:r w:rsidRPr="0002153A">
        <w:t>ых</w:t>
      </w:r>
      <w:proofErr w:type="spellEnd"/>
      <w:r w:rsidRPr="0002153A">
        <w:t xml:space="preserve"> обслуживания;</w:t>
      </w:r>
    </w:p>
    <w:p w:rsidR="00E2036E" w:rsidRPr="0002153A" w:rsidRDefault="00E2036E" w:rsidP="0002153A">
      <w:pPr>
        <w:pStyle w:val="a5"/>
        <w:spacing w:before="0" w:beforeAutospacing="0" w:after="0" w:afterAutospacing="0"/>
        <w:ind w:firstLine="709"/>
        <w:jc w:val="both"/>
      </w:pPr>
      <w:r w:rsidRPr="0002153A">
        <w:t>- познать свой внутренний мир с целью сознательного управления собственным поведением.</w:t>
      </w:r>
    </w:p>
    <w:p w:rsidR="00E2036E" w:rsidRPr="0002153A" w:rsidRDefault="00E2036E" w:rsidP="0002153A">
      <w:pPr>
        <w:pStyle w:val="a5"/>
        <w:spacing w:before="0" w:beforeAutospacing="0" w:after="0" w:afterAutospacing="0"/>
        <w:ind w:firstLine="709"/>
        <w:jc w:val="both"/>
      </w:pPr>
      <w:r w:rsidRPr="0002153A">
        <w:t>Психология различает людей по темпераменту, что проявляется как совокупность индивидуально-психологических особенностей поведения и деятельности, в частности темпа, ритма, интенсивности психических процессов и состояний, особенностей психического склада человека, которые выражаются в степени эмоциональной возбудимости, подвижности, жизненной активности. Как известно, различают четыре типа темперамента: холерический, сангвинический, флегматический, меланхолический. Темперамент служит общей характеристикой человека, что накладывает отпечаток на всю ее жизнедеятельность.</w:t>
      </w:r>
    </w:p>
    <w:p w:rsidR="00E2036E" w:rsidRPr="0002153A" w:rsidRDefault="00E2036E" w:rsidP="0002153A">
      <w:pPr>
        <w:pStyle w:val="a5"/>
        <w:spacing w:before="0" w:beforeAutospacing="0" w:after="0" w:afterAutospacing="0"/>
        <w:ind w:firstLine="709"/>
        <w:jc w:val="both"/>
      </w:pPr>
      <w:r w:rsidRPr="0002153A">
        <w:t xml:space="preserve">Персонал предприятий ресторанного хозяйства должен учитывать особенности темперамента клиентов и подбирать соответствующую тактику обслуживания. Например, клиент-холерик очень быстро реагирует на окружающую среду, вспыльчивый и резкий, </w:t>
      </w:r>
      <w:r w:rsidRPr="0002153A">
        <w:lastRenderedPageBreak/>
        <w:t>часто сильно возмущается. Поэтому, обслуживая его, официант должен проявят максимум внимания, выдержки, быстро реагировать на его просьбы. Для него характерна медлительность, и в процессе обслуживания таких людей надо брать инициативу в свои руки, проявят настойчивость в предложении выбора блюд и напитков.</w:t>
      </w:r>
    </w:p>
    <w:p w:rsidR="001B7B59" w:rsidRDefault="001B7B59" w:rsidP="0002153A">
      <w:pPr>
        <w:spacing w:after="0" w:line="240" w:lineRule="auto"/>
        <w:rPr>
          <w:rFonts w:ascii="Times New Roman" w:hAnsi="Times New Roman" w:cs="Times New Roman"/>
          <w:b/>
          <w:sz w:val="24"/>
          <w:szCs w:val="24"/>
        </w:rPr>
      </w:pPr>
    </w:p>
    <w:p w:rsidR="0002153A" w:rsidRPr="0002153A" w:rsidRDefault="0002153A" w:rsidP="0002153A">
      <w:pPr>
        <w:spacing w:after="0" w:line="240" w:lineRule="auto"/>
        <w:rPr>
          <w:rFonts w:ascii="Times New Roman" w:hAnsi="Times New Roman" w:cs="Times New Roman"/>
          <w:b/>
          <w:sz w:val="24"/>
          <w:szCs w:val="24"/>
        </w:rPr>
      </w:pPr>
      <w:r w:rsidRPr="0002153A">
        <w:rPr>
          <w:rFonts w:ascii="Times New Roman" w:hAnsi="Times New Roman" w:cs="Times New Roman"/>
          <w:b/>
          <w:sz w:val="24"/>
          <w:szCs w:val="24"/>
        </w:rPr>
        <w:t>Лекция 15.</w:t>
      </w:r>
    </w:p>
    <w:p w:rsidR="0002153A" w:rsidRPr="0002153A" w:rsidRDefault="0002153A" w:rsidP="0002153A">
      <w:pPr>
        <w:spacing w:after="0" w:line="240" w:lineRule="auto"/>
        <w:rPr>
          <w:rFonts w:ascii="Times New Roman" w:hAnsi="Times New Roman" w:cs="Times New Roman"/>
          <w:b/>
          <w:sz w:val="24"/>
          <w:szCs w:val="24"/>
        </w:rPr>
      </w:pPr>
      <w:r w:rsidRPr="0002153A">
        <w:rPr>
          <w:rFonts w:ascii="Times New Roman" w:hAnsi="Times New Roman" w:cs="Times New Roman"/>
          <w:b/>
          <w:sz w:val="24"/>
          <w:szCs w:val="24"/>
        </w:rPr>
        <w:t>1. Сфера делового туризма и основные его направления</w:t>
      </w:r>
    </w:p>
    <w:p w:rsidR="0002153A" w:rsidRPr="0002153A" w:rsidRDefault="0002153A" w:rsidP="0002153A">
      <w:pPr>
        <w:spacing w:after="0" w:line="240" w:lineRule="auto"/>
        <w:rPr>
          <w:rFonts w:ascii="Times New Roman" w:hAnsi="Times New Roman" w:cs="Times New Roman"/>
          <w:b/>
          <w:sz w:val="24"/>
          <w:szCs w:val="24"/>
        </w:rPr>
      </w:pPr>
      <w:r w:rsidRPr="0002153A">
        <w:rPr>
          <w:rFonts w:ascii="Times New Roman" w:hAnsi="Times New Roman" w:cs="Times New Roman"/>
          <w:b/>
          <w:sz w:val="24"/>
          <w:szCs w:val="24"/>
        </w:rPr>
        <w:t xml:space="preserve">2. MICE-мероприятия и их место в доходах от туризма </w:t>
      </w:r>
    </w:p>
    <w:p w:rsidR="0002153A" w:rsidRPr="0002153A" w:rsidRDefault="0002153A" w:rsidP="0002153A">
      <w:pPr>
        <w:spacing w:after="0" w:line="240" w:lineRule="auto"/>
        <w:rPr>
          <w:rFonts w:ascii="Times New Roman" w:hAnsi="Times New Roman" w:cs="Times New Roman"/>
          <w:b/>
          <w:sz w:val="24"/>
          <w:szCs w:val="24"/>
        </w:rPr>
      </w:pPr>
      <w:r w:rsidRPr="0002153A">
        <w:rPr>
          <w:rFonts w:ascii="Times New Roman" w:hAnsi="Times New Roman" w:cs="Times New Roman"/>
          <w:b/>
          <w:sz w:val="24"/>
          <w:szCs w:val="24"/>
        </w:rPr>
        <w:t xml:space="preserve">3. </w:t>
      </w:r>
      <w:proofErr w:type="spellStart"/>
      <w:r w:rsidRPr="0002153A">
        <w:rPr>
          <w:rFonts w:ascii="Times New Roman" w:hAnsi="Times New Roman" w:cs="Times New Roman"/>
          <w:b/>
          <w:sz w:val="24"/>
          <w:szCs w:val="24"/>
        </w:rPr>
        <w:t>Кейтеринг</w:t>
      </w:r>
      <w:proofErr w:type="spellEnd"/>
      <w:r w:rsidRPr="0002153A">
        <w:rPr>
          <w:rFonts w:ascii="Times New Roman" w:hAnsi="Times New Roman" w:cs="Times New Roman"/>
          <w:b/>
          <w:sz w:val="24"/>
          <w:szCs w:val="24"/>
        </w:rPr>
        <w:t xml:space="preserve"> в ресторанном бизнесе.</w:t>
      </w:r>
    </w:p>
    <w:p w:rsidR="0002153A" w:rsidRPr="0002153A" w:rsidRDefault="0002153A" w:rsidP="0002153A">
      <w:pPr>
        <w:pStyle w:val="1"/>
        <w:spacing w:before="0" w:beforeAutospacing="0" w:after="0" w:afterAutospacing="0"/>
        <w:ind w:firstLine="709"/>
        <w:jc w:val="both"/>
        <w:rPr>
          <w:b w:val="0"/>
          <w:bCs w:val="0"/>
          <w:sz w:val="24"/>
          <w:szCs w:val="24"/>
        </w:rPr>
      </w:pPr>
      <w:r w:rsidRPr="0002153A">
        <w:rPr>
          <w:b w:val="0"/>
          <w:bCs w:val="0"/>
          <w:sz w:val="24"/>
          <w:szCs w:val="24"/>
        </w:rPr>
        <w:t>Организация питания туристов, путешествующих с деловой целью</w:t>
      </w:r>
    </w:p>
    <w:p w:rsidR="0002153A" w:rsidRPr="0002153A" w:rsidRDefault="0002153A" w:rsidP="0002153A">
      <w:pPr>
        <w:pStyle w:val="a5"/>
        <w:spacing w:before="0" w:beforeAutospacing="0" w:after="0" w:afterAutospacing="0"/>
        <w:ind w:firstLine="709"/>
        <w:jc w:val="both"/>
      </w:pPr>
      <w:proofErr w:type="gramStart"/>
      <w:r w:rsidRPr="0002153A">
        <w:t>К сфере делового туризма относится организация конференций, семинаров, симпозиумов, "круглых столов", презентаций, тренингов, мастер-классов, пресс-конференций и т.д.</w:t>
      </w:r>
      <w:proofErr w:type="gramEnd"/>
      <w:r w:rsidRPr="0002153A">
        <w:t xml:space="preserve"> В то или иной форме бизнес-туризм существует уже давно. Сегодня вместо термина "деловой туризм" часто употребляется английский термин-аббревиатура MICE, точно отражающий структуру этого вида туризма - </w:t>
      </w:r>
      <w:proofErr w:type="spellStart"/>
      <w:r w:rsidRPr="0002153A">
        <w:t>conferences</w:t>
      </w:r>
      <w:proofErr w:type="spellEnd"/>
      <w:r w:rsidRPr="0002153A">
        <w:t xml:space="preserve"> / </w:t>
      </w:r>
      <w:proofErr w:type="spellStart"/>
      <w:r w:rsidRPr="0002153A">
        <w:t>exibitions</w:t>
      </w:r>
      <w:proofErr w:type="spellEnd"/>
      <w:r w:rsidRPr="0002153A">
        <w:t xml:space="preserve">, а в переводе - встречи / </w:t>
      </w:r>
      <w:proofErr w:type="spellStart"/>
      <w:r w:rsidRPr="0002153A">
        <w:t>инсентив</w:t>
      </w:r>
      <w:proofErr w:type="spellEnd"/>
      <w:r w:rsidRPr="0002153A">
        <w:t xml:space="preserve"> / конференции / выставки. Для этого вида туризма большое значение имеет наличие при гостиничных комплексах специальных залов, оборудования для связи (телефоны, факсы, интернет), помещения для ведения переговоров и др.</w:t>
      </w:r>
    </w:p>
    <w:p w:rsidR="0002153A" w:rsidRPr="0002153A" w:rsidRDefault="0002153A" w:rsidP="0002153A">
      <w:pPr>
        <w:pStyle w:val="a5"/>
        <w:spacing w:before="0" w:beforeAutospacing="0" w:after="0" w:afterAutospacing="0"/>
        <w:ind w:firstLine="709"/>
        <w:jc w:val="both"/>
      </w:pPr>
      <w:r w:rsidRPr="0002153A">
        <w:t xml:space="preserve">Важной составляющей организации таких мероприятий является предоставление услуг питания. Для этого могут быть использованы действующие по месту проведения мероприятия рестораны, кафе, буфеты при выставочных центрах, театрах, спортивных сооружениях и т.д. Кроме того, при необходимости, к обслуживанию мероприятия может быть привлечена </w:t>
      </w:r>
      <w:proofErr w:type="spellStart"/>
      <w:r w:rsidRPr="0002153A">
        <w:t>кейтеринговая</w:t>
      </w:r>
      <w:proofErr w:type="spellEnd"/>
      <w:r w:rsidRPr="0002153A">
        <w:t xml:space="preserve"> компания.</w:t>
      </w:r>
    </w:p>
    <w:p w:rsidR="0002153A" w:rsidRPr="0002153A" w:rsidRDefault="0002153A" w:rsidP="0002153A">
      <w:pPr>
        <w:pStyle w:val="a5"/>
        <w:spacing w:before="0" w:beforeAutospacing="0" w:after="0" w:afterAutospacing="0"/>
        <w:ind w:firstLine="709"/>
        <w:jc w:val="both"/>
      </w:pPr>
      <w:r w:rsidRPr="0002153A">
        <w:t>Администрацию заведения ресторанного хозяйства </w:t>
      </w:r>
      <w:r w:rsidRPr="0002153A">
        <w:rPr>
          <w:rStyle w:val="a7"/>
        </w:rPr>
        <w:t>заранее </w:t>
      </w:r>
      <w:r w:rsidRPr="0002153A">
        <w:t>сообщают о программе мероприятий, количество участников, стоимость дневного рациона и порядок расчета. Меню составляют заранее.</w:t>
      </w:r>
    </w:p>
    <w:p w:rsidR="0002153A" w:rsidRPr="0002153A" w:rsidRDefault="0002153A" w:rsidP="0002153A">
      <w:pPr>
        <w:pStyle w:val="a5"/>
        <w:spacing w:before="0" w:beforeAutospacing="0" w:after="0" w:afterAutospacing="0"/>
        <w:ind w:firstLine="709"/>
        <w:jc w:val="both"/>
      </w:pPr>
      <w:r w:rsidRPr="0002153A">
        <w:t xml:space="preserve">В перерывах между заседаниями участникам предлагается обслуживание в действующих и выносных буфетах с определенным ассортиментом закусок, кондитерских изделий, воды, соков и т.д. </w:t>
      </w:r>
      <w:proofErr w:type="gramStart"/>
      <w:r w:rsidRPr="0002153A">
        <w:t>Кроме того, в перерывах широко используется такая форма обслуживания, как кофе-брейк, бизнес-ланч, по завершению основного мероприятия - банкеты с рассаживанием (обед, чай, ужин) и без рассадки гостей (фуршет, коктейль); перед началом мероприятия, например, перед открытием выставки, - дневные приемы: бокал шампанского, вина.</w:t>
      </w:r>
      <w:proofErr w:type="gramEnd"/>
    </w:p>
    <w:p w:rsidR="0002153A" w:rsidRPr="0002153A" w:rsidRDefault="0002153A" w:rsidP="0002153A">
      <w:pPr>
        <w:pStyle w:val="a5"/>
        <w:spacing w:before="0" w:beforeAutospacing="0" w:after="0" w:afterAutospacing="0"/>
        <w:ind w:firstLine="709"/>
        <w:jc w:val="both"/>
      </w:pPr>
      <w:r w:rsidRPr="0002153A">
        <w:t xml:space="preserve">Дневные приемы (бокал шампанского и бокал вина), как правило, начинаются в 12.00 и длятся около часа. Их проводят по случаю подписания правительственных соглашений, важных контрактов или иных официальных мероприятий. На приеме подают шампанское, вино, соки, орехи, канапе, пирожные. Напитки и закуски разносят официанты, госты потребляют </w:t>
      </w:r>
      <w:proofErr w:type="spellStart"/>
      <w:r w:rsidRPr="0002153A">
        <w:t>ых</w:t>
      </w:r>
      <w:proofErr w:type="spellEnd"/>
      <w:r w:rsidRPr="0002153A">
        <w:t xml:space="preserve"> стоя.</w:t>
      </w:r>
    </w:p>
    <w:p w:rsidR="0002153A" w:rsidRPr="0002153A" w:rsidRDefault="0002153A" w:rsidP="0002153A">
      <w:pPr>
        <w:pStyle w:val="a5"/>
        <w:spacing w:before="0" w:beforeAutospacing="0" w:after="0" w:afterAutospacing="0"/>
        <w:ind w:firstLine="709"/>
        <w:jc w:val="both"/>
      </w:pPr>
      <w:r w:rsidRPr="0002153A">
        <w:t>Для поддержания полезных связей с партнерами и представителями прессы при подписании важных контрактов проводится также прием-завтрак с 8.00 до 15.00, который длится полтора-два часа. Особенность делового завтрака заключается в том, что подают одну холодную, одну горячую закуску и одно горячее второе блюдо.</w:t>
      </w:r>
    </w:p>
    <w:p w:rsidR="0002153A" w:rsidRPr="0002153A" w:rsidRDefault="0002153A" w:rsidP="0002153A">
      <w:pPr>
        <w:pStyle w:val="a5"/>
        <w:spacing w:before="0" w:beforeAutospacing="0" w:after="0" w:afterAutospacing="0"/>
        <w:ind w:firstLine="709"/>
        <w:jc w:val="both"/>
      </w:pPr>
      <w:r w:rsidRPr="0002153A">
        <w:t xml:space="preserve">Вечерние приемы более праздничные. Прием-коктейль или фуршет начинаются в 17-18 часов и длятся около двух часов. В первом случае официанты разносят напитки и холодные закуски, </w:t>
      </w:r>
      <w:proofErr w:type="gramStart"/>
      <w:r w:rsidRPr="0002153A">
        <w:t>во</w:t>
      </w:r>
      <w:proofErr w:type="gramEnd"/>
      <w:r w:rsidRPr="0002153A">
        <w:t xml:space="preserve"> автором - гости сами подходят к накрытым столам. Эти приемы проходят стоя, что обеспечивает свободу перемещения участников мероприятия с целью налаживания деловых контактов.</w:t>
      </w:r>
    </w:p>
    <w:p w:rsidR="0002153A" w:rsidRPr="0002153A" w:rsidRDefault="0002153A" w:rsidP="0002153A">
      <w:pPr>
        <w:pStyle w:val="a5"/>
        <w:spacing w:before="0" w:beforeAutospacing="0" w:after="0" w:afterAutospacing="0"/>
        <w:ind w:firstLine="709"/>
        <w:jc w:val="both"/>
      </w:pPr>
      <w:r w:rsidRPr="0002153A">
        <w:t>Прием-обед с рассаживанием гостей (банкет за столом) начинается в 17-19 часов и длится 2-3 часа, а то и больше. Меню приема-обеда подчиняется национальным традициям и обычно включает в себя: одну-две холодные закуски, одну горячую закуску (рыбную, мясную, с овощей или грибов), суп, горячее рыбное, мясное блюдо или блюдо из птицы; десерт одного или двух наименований, кофе, чай.</w:t>
      </w:r>
    </w:p>
    <w:p w:rsidR="0002153A" w:rsidRPr="0002153A" w:rsidRDefault="0002153A" w:rsidP="0002153A">
      <w:pPr>
        <w:pStyle w:val="a5"/>
        <w:spacing w:before="0" w:beforeAutospacing="0" w:after="0" w:afterAutospacing="0"/>
        <w:ind w:firstLine="709"/>
        <w:jc w:val="both"/>
      </w:pPr>
      <w:r w:rsidRPr="0002153A">
        <w:lastRenderedPageBreak/>
        <w:t>Прием-ужин проводится так же, только начинается позже - в 20 часов. Обычно он начинается в 21 час, а иногда и позже. Меню и вина приема-ужина в основном совпадают с меню и винами приема-обеда, за исключением супов. Прием устраивается непосредственно после завершения любого события, мероприятия, например, после посещения филармонии, театра, концерта, арт-галерей и т.д. Так же устраивается праздничный ужин в честь дня рождения первых лиц государства.</w:t>
      </w:r>
    </w:p>
    <w:p w:rsidR="0002153A" w:rsidRPr="0002153A" w:rsidRDefault="0002153A" w:rsidP="0002153A">
      <w:pPr>
        <w:pStyle w:val="a5"/>
        <w:spacing w:before="0" w:beforeAutospacing="0" w:after="0" w:afterAutospacing="0"/>
        <w:ind w:firstLine="709"/>
        <w:jc w:val="both"/>
      </w:pPr>
      <w:r w:rsidRPr="0002153A">
        <w:t>Очень распространенным является прием-фуршет, поскольку он удобен для контактов: есть возможность пообщаться со многими присутствующими лицами. Его организуют для участников симпозиумов, съездов, конференций. Слово "</w:t>
      </w:r>
      <w:proofErr w:type="spellStart"/>
      <w:r w:rsidRPr="0002153A">
        <w:t>фурше</w:t>
      </w:r>
      <w:proofErr w:type="spellEnd"/>
      <w:r w:rsidRPr="0002153A">
        <w:t>" французского происхождения и в переводе означает "вилка". Меню фуршета может быть разным по подбору блюд и характером обслуживания (банкет-фуршет, закусочный фуршет, десертный фуршет).</w:t>
      </w:r>
    </w:p>
    <w:p w:rsidR="0002153A" w:rsidRPr="0002153A" w:rsidRDefault="0002153A" w:rsidP="0002153A">
      <w:pPr>
        <w:pStyle w:val="a5"/>
        <w:spacing w:before="0" w:beforeAutospacing="0" w:after="0" w:afterAutospacing="0"/>
        <w:ind w:firstLine="709"/>
        <w:jc w:val="both"/>
      </w:pPr>
      <w:proofErr w:type="gramStart"/>
      <w:r w:rsidRPr="0002153A">
        <w:t>Закусочный и десертный фуршеты обслуживают перерыва, а на банкет-фуршет отводят определенное время.</w:t>
      </w:r>
      <w:proofErr w:type="gramEnd"/>
    </w:p>
    <w:p w:rsidR="0002153A" w:rsidRPr="0002153A" w:rsidRDefault="0002153A" w:rsidP="0002153A">
      <w:pPr>
        <w:pStyle w:val="a5"/>
        <w:spacing w:before="0" w:beforeAutospacing="0" w:after="0" w:afterAutospacing="0"/>
        <w:ind w:firstLine="709"/>
        <w:jc w:val="both"/>
      </w:pPr>
      <w:r w:rsidRPr="0002153A">
        <w:t>Особенностью фуршета является то, что он проходит без рассадки за столами: гости едят и пьют стоя. Кресла не расставляют. Организуют фуршетные столы тогда, когда за ограниченный промежуток времени необходимо накормит в небольшом помещении значительное количество гостей. Обычно на фуршет, в зависимости от события, приглашают от 80 до 500 человек. Время устройства приема-фуршета - между 17.00 и 20.00 временами, в отдельных особо торжественных случаях начало назначается на 20.00 или даже позже. Продолжается прием обычно два часа, в некоторых случаях - больше. Перед началом приема обычно подают аперитив: крепкие и не очень алкогольные напитки, соки, минеральную газированную и негазированную воду, в том числе со льдом (если прием происходит в весенне-летний период).</w:t>
      </w:r>
    </w:p>
    <w:p w:rsidR="0002153A" w:rsidRPr="0002153A" w:rsidRDefault="0002153A" w:rsidP="0002153A">
      <w:pPr>
        <w:pStyle w:val="a5"/>
        <w:spacing w:before="0" w:beforeAutospacing="0" w:after="0" w:afterAutospacing="0"/>
        <w:ind w:firstLine="709"/>
        <w:jc w:val="both"/>
      </w:pPr>
      <w:r w:rsidRPr="0002153A">
        <w:t>Банкет-фуршет устраивают в ресторанах категории "люкс" и "высшее".</w:t>
      </w:r>
    </w:p>
    <w:p w:rsidR="0002153A" w:rsidRPr="0002153A" w:rsidRDefault="0002153A" w:rsidP="0002153A">
      <w:pPr>
        <w:pStyle w:val="a5"/>
        <w:spacing w:before="0" w:beforeAutospacing="0" w:after="0" w:afterAutospacing="0"/>
        <w:ind w:firstLine="709"/>
        <w:jc w:val="both"/>
      </w:pPr>
      <w:r w:rsidRPr="0002153A">
        <w:t>Кроме холодных закусок, в меню включают одно-два горячих и второе блюдо без гарнира. При подаче десерта официантами эго ассортимент сужают до двух-трех блюд.</w:t>
      </w:r>
    </w:p>
    <w:p w:rsidR="0002153A" w:rsidRPr="0002153A" w:rsidRDefault="0002153A" w:rsidP="0002153A">
      <w:pPr>
        <w:pStyle w:val="a5"/>
        <w:spacing w:before="0" w:beforeAutospacing="0" w:after="0" w:afterAutospacing="0"/>
        <w:ind w:firstLine="709"/>
        <w:jc w:val="both"/>
      </w:pPr>
      <w:r w:rsidRPr="0002153A">
        <w:t xml:space="preserve">Поскольку госты едят только вилками, а использование ножей сведено к минимуму, все натуральные рыбные, мясные и овощные холодные и горячие блюда нарезаются малыми куски, которые можно есть без ножа. Овощи подают </w:t>
      </w:r>
      <w:proofErr w:type="gramStart"/>
      <w:r w:rsidRPr="0002153A">
        <w:t>натуральными</w:t>
      </w:r>
      <w:proofErr w:type="gramEnd"/>
      <w:r w:rsidRPr="0002153A">
        <w:t xml:space="preserve">, салаты в корзиночки из соленого теста, икру - в </w:t>
      </w:r>
      <w:proofErr w:type="spellStart"/>
      <w:r w:rsidRPr="0002153A">
        <w:t>волованы</w:t>
      </w:r>
      <w:proofErr w:type="spellEnd"/>
      <w:r w:rsidRPr="0002153A">
        <w:t>, паштеты - в трубочках из слоеного теста.</w:t>
      </w:r>
    </w:p>
    <w:p w:rsidR="0002153A" w:rsidRPr="0002153A" w:rsidRDefault="0002153A" w:rsidP="0002153A">
      <w:pPr>
        <w:pStyle w:val="a5"/>
        <w:spacing w:before="0" w:beforeAutospacing="0" w:after="0" w:afterAutospacing="0"/>
        <w:ind w:firstLine="709"/>
        <w:jc w:val="both"/>
      </w:pPr>
      <w:r w:rsidRPr="0002153A">
        <w:t xml:space="preserve">Прием-коктейль - это разновидность приема-фуршета. На этом приеме готовят и подают коктейли преимущественно </w:t>
      </w:r>
      <w:proofErr w:type="spellStart"/>
      <w:r w:rsidRPr="0002153A">
        <w:t>аперитивным</w:t>
      </w:r>
      <w:proofErr w:type="spellEnd"/>
      <w:r w:rsidRPr="0002153A">
        <w:t xml:space="preserve"> напитков. Его организуют в выходные дни во время работы конференций, во время встреч с известными государственными деятелями и тогда, когда необходимо подать легкую закуску перед официальным обедом.</w:t>
      </w:r>
    </w:p>
    <w:p w:rsidR="0002153A" w:rsidRDefault="0002153A" w:rsidP="0002153A">
      <w:pPr>
        <w:pStyle w:val="a5"/>
        <w:spacing w:before="0" w:beforeAutospacing="0" w:after="0" w:afterAutospacing="0"/>
        <w:ind w:firstLine="709"/>
        <w:jc w:val="both"/>
      </w:pPr>
      <w:r w:rsidRPr="0002153A">
        <w:t>Прием-коктейль проводят с 17.00 до 20.00. Продолжительность эго 1,5-2 часа. Особенностью организации приема является то, что столы с блюдами и закусками вообще не расставляют. Гости едят и пьют стоя. Обустраивают только столы для табачных изделий и курения. Все блюда подают официанты в обнос и на тарелках разной формы.</w:t>
      </w:r>
    </w:p>
    <w:p w:rsidR="00711303" w:rsidRPr="00711303" w:rsidRDefault="00711303" w:rsidP="00711303">
      <w:pPr>
        <w:pStyle w:val="a5"/>
        <w:spacing w:before="0" w:beforeAutospacing="0" w:after="0" w:afterAutospacing="0"/>
        <w:ind w:firstLine="709"/>
        <w:jc w:val="both"/>
      </w:pPr>
      <w:r w:rsidRPr="00711303">
        <w:t xml:space="preserve">В ресторанном сервисе в последнее время распространение получил </w:t>
      </w:r>
      <w:proofErr w:type="spellStart"/>
      <w:r w:rsidRPr="00711303">
        <w:t>кейтеринг</w:t>
      </w:r>
      <w:proofErr w:type="spellEnd"/>
      <w:r w:rsidRPr="00711303">
        <w:t> </w:t>
      </w:r>
      <w:r w:rsidRPr="00711303">
        <w:rPr>
          <w:i/>
          <w:iCs/>
        </w:rPr>
        <w:t>(</w:t>
      </w:r>
      <w:proofErr w:type="spellStart"/>
      <w:r w:rsidRPr="00711303">
        <w:rPr>
          <w:i/>
          <w:iCs/>
        </w:rPr>
        <w:t>catering</w:t>
      </w:r>
      <w:proofErr w:type="spellEnd"/>
      <w:r w:rsidRPr="00711303">
        <w:rPr>
          <w:i/>
          <w:iCs/>
        </w:rPr>
        <w:t>).</w:t>
      </w:r>
    </w:p>
    <w:p w:rsidR="00711303" w:rsidRPr="00711303" w:rsidRDefault="00711303" w:rsidP="00711303">
      <w:pPr>
        <w:pStyle w:val="a5"/>
        <w:spacing w:before="0" w:beforeAutospacing="0" w:after="0" w:afterAutospacing="0"/>
        <w:ind w:firstLine="709"/>
        <w:jc w:val="both"/>
      </w:pPr>
      <w:proofErr w:type="spellStart"/>
      <w:r w:rsidRPr="00711303">
        <w:rPr>
          <w:rStyle w:val="a7"/>
          <w:i/>
          <w:iCs/>
        </w:rPr>
        <w:t>Кейтеринг</w:t>
      </w:r>
      <w:proofErr w:type="spellEnd"/>
      <w:r w:rsidRPr="00711303">
        <w:rPr>
          <w:rStyle w:val="a7"/>
          <w:i/>
          <w:iCs/>
        </w:rPr>
        <w:t> </w:t>
      </w:r>
      <w:r w:rsidRPr="00711303">
        <w:t xml:space="preserve">- это обслуживание, чаще всего, вне помещения предприятий питания. В странах Восточной Европы эму соответствует комплексное обслуживание. Различают </w:t>
      </w:r>
      <w:proofErr w:type="spellStart"/>
      <w:r w:rsidRPr="00711303">
        <w:rPr>
          <w:b/>
          <w:i/>
        </w:rPr>
        <w:t>кейтеринг</w:t>
      </w:r>
      <w:proofErr w:type="spellEnd"/>
      <w:r w:rsidRPr="00711303">
        <w:rPr>
          <w:b/>
          <w:i/>
        </w:rPr>
        <w:t xml:space="preserve"> в помещении, </w:t>
      </w:r>
      <w:proofErr w:type="spellStart"/>
      <w:r w:rsidRPr="00711303">
        <w:rPr>
          <w:b/>
          <w:i/>
        </w:rPr>
        <w:t>кейтеринг</w:t>
      </w:r>
      <w:proofErr w:type="spellEnd"/>
      <w:r w:rsidRPr="00711303">
        <w:rPr>
          <w:b/>
          <w:i/>
        </w:rPr>
        <w:t xml:space="preserve"> вне помещения, </w:t>
      </w:r>
      <w:proofErr w:type="gramStart"/>
      <w:r w:rsidRPr="00711303">
        <w:rPr>
          <w:b/>
          <w:i/>
        </w:rPr>
        <w:t>индивидуальный</w:t>
      </w:r>
      <w:proofErr w:type="gramEnd"/>
      <w:r w:rsidRPr="00711303">
        <w:rPr>
          <w:b/>
          <w:i/>
        </w:rPr>
        <w:t xml:space="preserve"> </w:t>
      </w:r>
      <w:proofErr w:type="spellStart"/>
      <w:r w:rsidRPr="00711303">
        <w:rPr>
          <w:b/>
          <w:i/>
        </w:rPr>
        <w:t>кейтеринг</w:t>
      </w:r>
      <w:proofErr w:type="spellEnd"/>
      <w:r w:rsidRPr="00711303">
        <w:rPr>
          <w:b/>
          <w:i/>
        </w:rPr>
        <w:t>, социальный, выездной</w:t>
      </w:r>
      <w:r w:rsidRPr="00711303">
        <w:rPr>
          <w:i/>
        </w:rPr>
        <w:t xml:space="preserve"> </w:t>
      </w:r>
      <w:r w:rsidRPr="00711303">
        <w:t xml:space="preserve">(по договору на поставку продукции), </w:t>
      </w:r>
      <w:r w:rsidRPr="00711303">
        <w:rPr>
          <w:b/>
          <w:i/>
        </w:rPr>
        <w:t>розничная продажа готовой кулинарной продукции, VIP-</w:t>
      </w:r>
      <w:proofErr w:type="spellStart"/>
      <w:r w:rsidRPr="00711303">
        <w:rPr>
          <w:b/>
          <w:i/>
        </w:rPr>
        <w:t>кейтеринг</w:t>
      </w:r>
      <w:proofErr w:type="spellEnd"/>
      <w:r w:rsidRPr="00711303">
        <w:rPr>
          <w:b/>
        </w:rPr>
        <w:t xml:space="preserve">. </w:t>
      </w:r>
      <w:r w:rsidRPr="00711303">
        <w:t xml:space="preserve">К </w:t>
      </w:r>
      <w:proofErr w:type="spellStart"/>
      <w:r w:rsidRPr="00711303">
        <w:t>кейтерингу</w:t>
      </w:r>
      <w:proofErr w:type="spellEnd"/>
      <w:r w:rsidRPr="00711303">
        <w:t xml:space="preserve"> можно отнести продажи прохладительных напитков и бутербродов на спортивной арене, а также продажа через автоматы сигарет, печенья, соков в пакетах и газированных напитков.</w:t>
      </w:r>
    </w:p>
    <w:p w:rsidR="00711303" w:rsidRPr="00711303" w:rsidRDefault="00711303" w:rsidP="00711303">
      <w:pPr>
        <w:pStyle w:val="a5"/>
        <w:spacing w:before="0" w:beforeAutospacing="0" w:after="0" w:afterAutospacing="0"/>
        <w:ind w:firstLine="709"/>
        <w:jc w:val="both"/>
      </w:pPr>
      <w:proofErr w:type="spellStart"/>
      <w:r w:rsidRPr="00711303">
        <w:rPr>
          <w:i/>
          <w:iCs/>
        </w:rPr>
        <w:t>Кейтеринг</w:t>
      </w:r>
      <w:proofErr w:type="spellEnd"/>
      <w:r w:rsidRPr="00711303">
        <w:rPr>
          <w:i/>
          <w:iCs/>
        </w:rPr>
        <w:t xml:space="preserve"> в помещении</w:t>
      </w:r>
      <w:r w:rsidRPr="00711303">
        <w:t xml:space="preserve"> организуют путем предоставления заказчику оборудованных помещений для проведения различных мероприятий. Это могут быть </w:t>
      </w:r>
      <w:r w:rsidRPr="00711303">
        <w:lastRenderedPageBreak/>
        <w:t>залы, производственные помещения с торгово-технологическим и холодильным оборудованием, моечной столовой посуды, помещения для хранения продуктов, напитков.</w:t>
      </w:r>
    </w:p>
    <w:p w:rsidR="00711303" w:rsidRPr="00711303" w:rsidRDefault="00711303" w:rsidP="00711303">
      <w:pPr>
        <w:pStyle w:val="a5"/>
        <w:spacing w:before="0" w:beforeAutospacing="0" w:after="0" w:afterAutospacing="0"/>
        <w:ind w:firstLine="709"/>
        <w:jc w:val="both"/>
      </w:pPr>
      <w:proofErr w:type="spellStart"/>
      <w:r w:rsidRPr="00711303">
        <w:rPr>
          <w:i/>
          <w:iCs/>
        </w:rPr>
        <w:t>Кейтеринг</w:t>
      </w:r>
      <w:proofErr w:type="spellEnd"/>
      <w:r w:rsidRPr="00711303">
        <w:rPr>
          <w:i/>
          <w:iCs/>
        </w:rPr>
        <w:t xml:space="preserve"> вне ресторана</w:t>
      </w:r>
      <w:r w:rsidRPr="00711303">
        <w:t xml:space="preserve"> предусматривается обслуживание на территории заказчика. Особенность этого вида </w:t>
      </w:r>
      <w:proofErr w:type="spellStart"/>
      <w:r w:rsidRPr="00711303">
        <w:t>кейтеринга</w:t>
      </w:r>
      <w:proofErr w:type="spellEnd"/>
      <w:r w:rsidRPr="00711303">
        <w:t xml:space="preserve"> связана с тем, что большинство ресторанов имеют небольшие залы и не могут обслуживать большое количество посетителей. Блюда готовят в ресторане, а потом </w:t>
      </w:r>
      <w:proofErr w:type="gramStart"/>
      <w:r w:rsidRPr="00711303">
        <w:t>согласно заказа</w:t>
      </w:r>
      <w:proofErr w:type="gramEnd"/>
      <w:r w:rsidRPr="00711303">
        <w:t>, доставляют к месту проведения мероприятия. Ресторан отвечает за качество приготовления и доставку блюд, сервировку, профессиональное обслуживание, уборку помещений и полный расчет с заказчиком после завершения мероприятия.</w:t>
      </w:r>
    </w:p>
    <w:p w:rsidR="00711303" w:rsidRPr="00711303" w:rsidRDefault="00711303" w:rsidP="00711303">
      <w:pPr>
        <w:pStyle w:val="a5"/>
        <w:spacing w:before="0" w:beforeAutospacing="0" w:after="0" w:afterAutospacing="0"/>
        <w:ind w:firstLine="709"/>
        <w:jc w:val="both"/>
      </w:pPr>
      <w:r w:rsidRPr="00711303">
        <w:rPr>
          <w:i/>
          <w:iCs/>
        </w:rPr>
        <w:t xml:space="preserve">Социальный </w:t>
      </w:r>
      <w:proofErr w:type="spellStart"/>
      <w:r w:rsidRPr="00711303">
        <w:rPr>
          <w:i/>
          <w:iCs/>
        </w:rPr>
        <w:t>кейтеринг</w:t>
      </w:r>
      <w:proofErr w:type="spellEnd"/>
      <w:r w:rsidRPr="00711303">
        <w:t xml:space="preserve"> - это предоставление услуг предприятием ресторанного хозяйства на территории заказчика с использованием его оборудования. Заказчик и ресторан, предоставляющий услугу социального </w:t>
      </w:r>
      <w:proofErr w:type="spellStart"/>
      <w:r w:rsidRPr="00711303">
        <w:t>кейтеринга</w:t>
      </w:r>
      <w:proofErr w:type="spellEnd"/>
      <w:r w:rsidRPr="00711303">
        <w:t xml:space="preserve">, предварительно согласовывают дату, меню, особенности сервировки и обслуживания. В обязанности предприятия входит также уборка помещения после проведения мероприятия. Услугами социального </w:t>
      </w:r>
      <w:proofErr w:type="spellStart"/>
      <w:r w:rsidRPr="00711303">
        <w:t>кейтеринга</w:t>
      </w:r>
      <w:proofErr w:type="spellEnd"/>
      <w:r w:rsidRPr="00711303">
        <w:t xml:space="preserve"> пользуется заказчик при организации семейного праздника. При этом ресторан может предоставить ему, </w:t>
      </w:r>
      <w:proofErr w:type="gramStart"/>
      <w:r w:rsidRPr="00711303">
        <w:t>согласно договора</w:t>
      </w:r>
      <w:proofErr w:type="gramEnd"/>
      <w:r w:rsidRPr="00711303">
        <w:t>, отдельные предметы для сервировки стола и аксессуары.</w:t>
      </w:r>
    </w:p>
    <w:p w:rsidR="00711303" w:rsidRPr="00711303" w:rsidRDefault="00711303" w:rsidP="00711303">
      <w:pPr>
        <w:pStyle w:val="a5"/>
        <w:spacing w:before="0" w:beforeAutospacing="0" w:after="0" w:afterAutospacing="0"/>
        <w:ind w:firstLine="709"/>
        <w:jc w:val="both"/>
      </w:pPr>
      <w:r w:rsidRPr="00711303">
        <w:rPr>
          <w:i/>
          <w:iCs/>
        </w:rPr>
        <w:t xml:space="preserve">Выездной </w:t>
      </w:r>
      <w:proofErr w:type="spellStart"/>
      <w:r w:rsidRPr="00711303">
        <w:rPr>
          <w:i/>
          <w:iCs/>
        </w:rPr>
        <w:t>кейтеринг</w:t>
      </w:r>
      <w:proofErr w:type="spellEnd"/>
      <w:r w:rsidRPr="00711303">
        <w:t> осуществляется на основании договора о поставке полуфабрикатов, готовых блюд в офисы, на строительные и съемочные площадки для обеспечения питания определенной группы людей.</w:t>
      </w:r>
    </w:p>
    <w:p w:rsidR="00711303" w:rsidRPr="00711303" w:rsidRDefault="00711303" w:rsidP="00711303">
      <w:pPr>
        <w:pStyle w:val="a5"/>
        <w:spacing w:before="0" w:beforeAutospacing="0" w:after="0" w:afterAutospacing="0"/>
        <w:ind w:firstLine="709"/>
        <w:jc w:val="both"/>
      </w:pPr>
      <w:r w:rsidRPr="00711303">
        <w:rPr>
          <w:i/>
          <w:iCs/>
        </w:rPr>
        <w:t>Розничная продажа готовой кулинарной продукции</w:t>
      </w:r>
      <w:r w:rsidRPr="00711303">
        <w:t> - это торговля продуктами питания (бутербродами, мучными кондитерскими изделиями, упакованными в целлофановую пленку), а также прохладительными напитками во время проведения спортивных соревнований, фестивалей, карнавалов.</w:t>
      </w:r>
    </w:p>
    <w:p w:rsidR="00711303" w:rsidRPr="00711303" w:rsidRDefault="00711303" w:rsidP="00711303">
      <w:pPr>
        <w:pStyle w:val="a5"/>
        <w:spacing w:before="0" w:beforeAutospacing="0" w:after="0" w:afterAutospacing="0"/>
        <w:ind w:firstLine="709"/>
        <w:jc w:val="both"/>
      </w:pPr>
      <w:proofErr w:type="gramStart"/>
      <w:r w:rsidRPr="00711303">
        <w:rPr>
          <w:i/>
          <w:iCs/>
        </w:rPr>
        <w:t>V</w:t>
      </w:r>
      <w:proofErr w:type="gramEnd"/>
      <w:r w:rsidRPr="00711303">
        <w:t>ИР-</w:t>
      </w:r>
      <w:proofErr w:type="spellStart"/>
      <w:r w:rsidRPr="00711303">
        <w:t>кейтеринг</w:t>
      </w:r>
      <w:proofErr w:type="spellEnd"/>
      <w:r w:rsidRPr="00711303">
        <w:t xml:space="preserve"> предусматривается выездное ресторанное обслуживание с привлечением высококвалифицированных поваров, официантов. Обрабатывают продукты и готовят блюда в помещении заказчика и под его наблюдением. Эти работники могут сопровождать заказчика в его длительных турне.</w:t>
      </w:r>
    </w:p>
    <w:p w:rsidR="00711303" w:rsidRPr="00711303" w:rsidRDefault="00711303" w:rsidP="00711303">
      <w:pPr>
        <w:pStyle w:val="a5"/>
        <w:spacing w:before="0" w:beforeAutospacing="0" w:after="0" w:afterAutospacing="0"/>
        <w:ind w:firstLine="709"/>
        <w:jc w:val="both"/>
      </w:pPr>
      <w:r w:rsidRPr="00711303">
        <w:rPr>
          <w:i/>
          <w:iCs/>
        </w:rPr>
        <w:t>Выездное обслуживание</w:t>
      </w:r>
      <w:r w:rsidRPr="00711303">
        <w:t> - широкий спектр услуг, начиная с презентации новой продукции в организации барбекю на лоне природы или изысканного ужина при свечах.</w:t>
      </w:r>
    </w:p>
    <w:p w:rsidR="00711303" w:rsidRPr="00711303" w:rsidRDefault="00711303" w:rsidP="00711303">
      <w:pPr>
        <w:pStyle w:val="a5"/>
        <w:spacing w:before="0" w:beforeAutospacing="0" w:after="0" w:afterAutospacing="0"/>
        <w:ind w:firstLine="709"/>
        <w:jc w:val="both"/>
      </w:pPr>
      <w:r w:rsidRPr="00711303">
        <w:rPr>
          <w:i/>
          <w:iCs/>
        </w:rPr>
        <w:t>Кофе-брейк</w:t>
      </w:r>
      <w:r w:rsidRPr="00711303">
        <w:t xml:space="preserve"> (или кофе-пауза) организуют в ресторанах для быстрого обслуживания участников совещаний, конференций, деловых переговоров, а также </w:t>
      </w:r>
      <w:proofErr w:type="gramStart"/>
      <w:r w:rsidRPr="00711303">
        <w:t>вне</w:t>
      </w:r>
      <w:proofErr w:type="gramEnd"/>
      <w:r w:rsidRPr="00711303">
        <w:t xml:space="preserve"> ресторанами (в конференц-залах, холлах). Прямоугольные или круглые столы накрывают цветными скатертями, как на фуршете. Гости едят и пьют стоя. </w:t>
      </w:r>
      <w:proofErr w:type="gramStart"/>
      <w:r w:rsidRPr="00711303">
        <w:t xml:space="preserve">В меню кофе-брейк входят пирожные, пирожки, сладкое и соленое печенье, сдобные булочки, канапе с сыром и </w:t>
      </w:r>
      <w:proofErr w:type="spellStart"/>
      <w:r w:rsidRPr="00711303">
        <w:t>свежимии</w:t>
      </w:r>
      <w:proofErr w:type="spellEnd"/>
      <w:r w:rsidRPr="00711303">
        <w:t xml:space="preserve"> фруктами, лимон, сливки, кофе, чай, из прохладительных напитков - минеральная вода, соки.</w:t>
      </w:r>
      <w:proofErr w:type="gramEnd"/>
    </w:p>
    <w:p w:rsidR="00711303" w:rsidRDefault="00711303" w:rsidP="0002153A">
      <w:pPr>
        <w:pStyle w:val="a5"/>
        <w:spacing w:before="0" w:beforeAutospacing="0" w:after="0" w:afterAutospacing="0"/>
        <w:ind w:firstLine="709"/>
        <w:jc w:val="both"/>
      </w:pPr>
    </w:p>
    <w:p w:rsidR="00711303" w:rsidRPr="00254DB5" w:rsidRDefault="00711303" w:rsidP="00711303">
      <w:pPr>
        <w:spacing w:after="0" w:line="240" w:lineRule="auto"/>
        <w:ind w:firstLine="709"/>
        <w:rPr>
          <w:rFonts w:ascii="Times New Roman" w:hAnsi="Times New Roman" w:cs="Times New Roman"/>
          <w:b/>
          <w:sz w:val="24"/>
          <w:szCs w:val="24"/>
        </w:rPr>
      </w:pPr>
      <w:r w:rsidRPr="00254DB5">
        <w:rPr>
          <w:rFonts w:ascii="Times New Roman" w:hAnsi="Times New Roman" w:cs="Times New Roman"/>
          <w:b/>
          <w:sz w:val="24"/>
          <w:szCs w:val="24"/>
        </w:rPr>
        <w:t>Лекция 16.</w:t>
      </w:r>
    </w:p>
    <w:p w:rsidR="00711303" w:rsidRPr="00254DB5" w:rsidRDefault="00711303" w:rsidP="00711303">
      <w:pPr>
        <w:spacing w:after="0" w:line="240" w:lineRule="auto"/>
        <w:ind w:firstLine="709"/>
        <w:rPr>
          <w:rFonts w:ascii="Times New Roman" w:hAnsi="Times New Roman" w:cs="Times New Roman"/>
          <w:b/>
          <w:sz w:val="24"/>
          <w:szCs w:val="24"/>
        </w:rPr>
      </w:pPr>
      <w:r w:rsidRPr="00254DB5">
        <w:rPr>
          <w:rFonts w:ascii="Times New Roman" w:hAnsi="Times New Roman" w:cs="Times New Roman"/>
          <w:b/>
          <w:sz w:val="24"/>
          <w:szCs w:val="24"/>
        </w:rPr>
        <w:t>1. Банкеты, фуршеты, торжества, порядок их планирования и проведения</w:t>
      </w:r>
    </w:p>
    <w:p w:rsidR="00711303" w:rsidRPr="00254DB5" w:rsidRDefault="00711303" w:rsidP="00711303">
      <w:pPr>
        <w:spacing w:after="0" w:line="240" w:lineRule="auto"/>
        <w:ind w:firstLine="709"/>
        <w:rPr>
          <w:rFonts w:ascii="Times New Roman" w:hAnsi="Times New Roman" w:cs="Times New Roman"/>
          <w:b/>
          <w:sz w:val="24"/>
          <w:szCs w:val="24"/>
        </w:rPr>
      </w:pPr>
      <w:r w:rsidRPr="00254DB5">
        <w:rPr>
          <w:rFonts w:ascii="Times New Roman" w:hAnsi="Times New Roman" w:cs="Times New Roman"/>
          <w:b/>
          <w:sz w:val="24"/>
          <w:szCs w:val="24"/>
        </w:rPr>
        <w:t>2. Порядок обслуживания торжеств. Рассылка приглашений</w:t>
      </w:r>
    </w:p>
    <w:p w:rsidR="00711303" w:rsidRPr="00711303" w:rsidRDefault="00711303" w:rsidP="00711303">
      <w:pPr>
        <w:spacing w:after="0" w:line="240" w:lineRule="auto"/>
        <w:ind w:firstLine="709"/>
        <w:rPr>
          <w:b/>
        </w:rPr>
      </w:pPr>
      <w:r w:rsidRPr="00254DB5">
        <w:rPr>
          <w:rFonts w:ascii="Times New Roman" w:hAnsi="Times New Roman" w:cs="Times New Roman"/>
          <w:b/>
          <w:sz w:val="24"/>
          <w:szCs w:val="24"/>
        </w:rPr>
        <w:t>3. Правила рассадки за столом</w:t>
      </w:r>
    </w:p>
    <w:p w:rsidR="00711303" w:rsidRPr="0002153A" w:rsidRDefault="00711303" w:rsidP="0002153A">
      <w:pPr>
        <w:pStyle w:val="a5"/>
        <w:spacing w:before="0" w:beforeAutospacing="0" w:after="0" w:afterAutospacing="0"/>
        <w:ind w:firstLine="709"/>
        <w:jc w:val="both"/>
      </w:pPr>
    </w:p>
    <w:p w:rsidR="0002153A" w:rsidRPr="0002153A" w:rsidRDefault="0002153A" w:rsidP="0002153A">
      <w:pPr>
        <w:pStyle w:val="a5"/>
        <w:spacing w:before="0" w:beforeAutospacing="0" w:after="0" w:afterAutospacing="0"/>
        <w:ind w:firstLine="709"/>
        <w:jc w:val="both"/>
      </w:pPr>
      <w:r w:rsidRPr="0002153A">
        <w:t xml:space="preserve">Работа с заведением ресторанного хозяйства по месту проведения мероприятия, а при необходимости (например, в выставочном центре) с </w:t>
      </w:r>
      <w:proofErr w:type="spellStart"/>
      <w:r w:rsidRPr="0002153A">
        <w:t>кейтеринговою</w:t>
      </w:r>
      <w:proofErr w:type="spellEnd"/>
      <w:r w:rsidRPr="0002153A">
        <w:t xml:space="preserve"> компанией начинается с формулировки заказчиком цели, которой он стремится достичь в результате проведения мероприятия. На основании концепции и </w:t>
      </w:r>
      <w:proofErr w:type="gramStart"/>
      <w:r w:rsidRPr="0002153A">
        <w:t>с</w:t>
      </w:r>
      <w:proofErr w:type="gramEnd"/>
      <w:r w:rsidRPr="0002153A">
        <w:t xml:space="preserve"> </w:t>
      </w:r>
      <w:proofErr w:type="gramStart"/>
      <w:r w:rsidRPr="0002153A">
        <w:t>учету</w:t>
      </w:r>
      <w:proofErr w:type="gramEnd"/>
      <w:r w:rsidRPr="0002153A">
        <w:t xml:space="preserve"> места проведения мероприятия разрабатывается его план, составляется меню и определяется стоимость кофе-брейка, банкета (за столом или фуршет), количество гостей. Согласовываются формы приглашения, схемы размещения сцены, столов для VIP-гостей и других гостей относительно сцены. Уточняются дизайн помещений, формы расстановки столов, их сервировка, порядок рассадки гостей, форма официантов. Отдельные помещения следует </w:t>
      </w:r>
      <w:r w:rsidRPr="0002153A">
        <w:lastRenderedPageBreak/>
        <w:t>предусмотреть для складирования продуктов, производственной зоны с подводкой воды, электроэнергии и т.д.</w:t>
      </w:r>
    </w:p>
    <w:p w:rsidR="0002153A" w:rsidRPr="0002153A" w:rsidRDefault="0002153A" w:rsidP="0002153A">
      <w:pPr>
        <w:pStyle w:val="a5"/>
        <w:spacing w:before="0" w:beforeAutospacing="0" w:after="0" w:afterAutospacing="0"/>
        <w:ind w:firstLine="709"/>
        <w:jc w:val="both"/>
      </w:pPr>
      <w:r w:rsidRPr="0002153A">
        <w:t xml:space="preserve">Участники мероприятий, которые живут в гостиницах, завтракают в ресторанах при гостиницах, поскольку при поселении они </w:t>
      </w:r>
      <w:proofErr w:type="gramStart"/>
      <w:r w:rsidRPr="0002153A">
        <w:t>оплачивают стоимость завтрака</w:t>
      </w:r>
      <w:proofErr w:type="gramEnd"/>
      <w:r w:rsidRPr="0002153A">
        <w:t>.</w:t>
      </w:r>
    </w:p>
    <w:p w:rsidR="0002153A" w:rsidRPr="0002153A" w:rsidRDefault="0002153A" w:rsidP="0002153A">
      <w:pPr>
        <w:pStyle w:val="a5"/>
        <w:spacing w:before="0" w:beforeAutospacing="0" w:after="0" w:afterAutospacing="0"/>
        <w:ind w:firstLine="709"/>
        <w:jc w:val="both"/>
      </w:pPr>
      <w:r w:rsidRPr="0002153A">
        <w:t xml:space="preserve">Официанты делают расчет на начала обслуживания, если питание осуществляется по безналичному расчету, или в конце, если </w:t>
      </w:r>
      <w:proofErr w:type="gramStart"/>
      <w:r w:rsidRPr="0002153A">
        <w:t>предлагаем</w:t>
      </w:r>
      <w:proofErr w:type="gramEnd"/>
      <w:r w:rsidRPr="0002153A">
        <w:t xml:space="preserve"> рассчитываются непосредственно с официантом (расчет наличными).</w:t>
      </w:r>
    </w:p>
    <w:p w:rsidR="0002153A" w:rsidRPr="0002153A" w:rsidRDefault="0002153A" w:rsidP="0002153A">
      <w:pPr>
        <w:pStyle w:val="a5"/>
        <w:spacing w:before="0" w:beforeAutospacing="0" w:after="0" w:afterAutospacing="0"/>
        <w:ind w:firstLine="709"/>
        <w:jc w:val="both"/>
      </w:pPr>
      <w:r w:rsidRPr="0002153A">
        <w:t>Комплексное обслуживание иностранных туристов с деловой целью имеет особое значение. Произвести положительное впечатление на гостей можно благодаря высокому организационному уровню приема.</w:t>
      </w:r>
    </w:p>
    <w:p w:rsidR="0002153A" w:rsidRPr="0002153A" w:rsidRDefault="0002153A" w:rsidP="0002153A">
      <w:pPr>
        <w:pStyle w:val="a5"/>
        <w:spacing w:before="0" w:beforeAutospacing="0" w:after="0" w:afterAutospacing="0"/>
        <w:ind w:firstLine="709"/>
        <w:jc w:val="both"/>
      </w:pPr>
      <w:r w:rsidRPr="0002153A">
        <w:t xml:space="preserve">Подготовка к приему иностранных гостей начинается заранее (лучше за месяц, но не менее чем за 10 дней). Сначала уточняют дату заезда, номер рейса, численность гостей, в том числе количество сопровождающего персонала (референтов, охранников и т.д.). </w:t>
      </w:r>
      <w:proofErr w:type="gramStart"/>
      <w:r w:rsidRPr="0002153A">
        <w:t>Затем выясняют требования и пожелания гостей по организации приема, в частности: требования к проживанию (одно-, двухместные номера, апартаменты, уровень звездности отеля); пожелания по организации питания (религиозные ограничения в питании, наличие вегетарианцев, людей, требующих диетического питания и т.п.); требования относительно автомобиля (желаемая марка и модель); устанавливают дату отъезда гостей (день и время), необходимость обеспечения их билетами.</w:t>
      </w:r>
      <w:proofErr w:type="gramEnd"/>
    </w:p>
    <w:p w:rsidR="0002153A" w:rsidRPr="0002153A" w:rsidRDefault="0002153A" w:rsidP="0002153A">
      <w:pPr>
        <w:pStyle w:val="a5"/>
        <w:spacing w:before="0" w:beforeAutospacing="0" w:after="0" w:afterAutospacing="0"/>
        <w:ind w:firstLine="709"/>
        <w:jc w:val="both"/>
      </w:pPr>
      <w:r w:rsidRPr="0002153A">
        <w:t xml:space="preserve">Если гостей принимали отечественная компания, то обязанности по организации приема возлагаются на секретаря компании или PR-менеджера. Подобную комплексную услугу могут предоставить туристические агентства, специализирующиеся на конференц-сервисе, у которых налажены связи с водителями, администраторами гостиниц, переводчиками, </w:t>
      </w:r>
      <w:proofErr w:type="spellStart"/>
      <w:r w:rsidRPr="0002153A">
        <w:t>кейтеринговыми</w:t>
      </w:r>
      <w:proofErr w:type="spellEnd"/>
      <w:r w:rsidRPr="0002153A">
        <w:t xml:space="preserve"> компаниями, ресторанами. Стоимость комплексной услуги по организации встречи составляет 3-10% общего бюджета на обслуживание.</w:t>
      </w:r>
    </w:p>
    <w:p w:rsidR="0002153A" w:rsidRPr="0002153A" w:rsidRDefault="0002153A" w:rsidP="0002153A">
      <w:pPr>
        <w:pStyle w:val="a5"/>
        <w:spacing w:before="0" w:beforeAutospacing="0" w:after="0" w:afterAutospacing="0"/>
        <w:ind w:firstLine="709"/>
        <w:jc w:val="both"/>
      </w:pPr>
      <w:r w:rsidRPr="0002153A">
        <w:t>Встречает гостей в аэропорту менеджер принимающей стороны, он сопровождает их до гостиницы, уточняет план визита.</w:t>
      </w:r>
    </w:p>
    <w:p w:rsidR="0002153A" w:rsidRPr="0002153A" w:rsidRDefault="0002153A" w:rsidP="0002153A">
      <w:pPr>
        <w:pStyle w:val="a5"/>
        <w:spacing w:before="0" w:beforeAutospacing="0" w:after="0" w:afterAutospacing="0"/>
        <w:ind w:firstLine="709"/>
        <w:jc w:val="both"/>
      </w:pPr>
      <w:r w:rsidRPr="0002153A">
        <w:t>Поселяют гостей в заранее забронированные номера. При заказе номера для иностранного гостя учитывают место расположения отеля, уровень сервиса и безопасности, возможность бесплатных местных телефонных разговоров, подключение к интернету.</w:t>
      </w:r>
    </w:p>
    <w:p w:rsidR="0002153A" w:rsidRPr="0002153A" w:rsidRDefault="0002153A" w:rsidP="0002153A">
      <w:pPr>
        <w:pStyle w:val="a5"/>
        <w:spacing w:before="0" w:beforeAutospacing="0" w:after="0" w:afterAutospacing="0"/>
        <w:ind w:firstLine="709"/>
        <w:jc w:val="both"/>
      </w:pPr>
      <w:r w:rsidRPr="0002153A">
        <w:t>Во время обеда и ужина иностранным гостям стоит предложить блюда украинской кухни. Иногда они проявляют интерес к блюдам иной национальной кухни. В таком случае стоит предложить посетить соответствующий ресторан (итальянский, французский, восточной кухни и тому подобное).</w:t>
      </w:r>
    </w:p>
    <w:p w:rsidR="0002153A" w:rsidRPr="0002153A" w:rsidRDefault="0002153A" w:rsidP="0002153A">
      <w:pPr>
        <w:pStyle w:val="a5"/>
        <w:spacing w:before="0" w:beforeAutospacing="0" w:after="0" w:afterAutospacing="0"/>
        <w:ind w:firstLine="709"/>
        <w:jc w:val="both"/>
      </w:pPr>
      <w:r w:rsidRPr="0002153A">
        <w:t xml:space="preserve">Выбор ресторана зависит от цели встречи. Если проводится презентация, то праздничный ужин можно организовать в том же зале (ресторане), где она проводилась. Если целью является знакомство и налаживание контактов, то ее лучше организовать в развлекательном комплексе, возможно, для этого следует прибегнуть к услугам </w:t>
      </w:r>
      <w:proofErr w:type="spellStart"/>
      <w:r w:rsidRPr="0002153A">
        <w:t>кейтеринговых</w:t>
      </w:r>
      <w:proofErr w:type="spellEnd"/>
      <w:r w:rsidRPr="0002153A">
        <w:t xml:space="preserve"> компаний.</w:t>
      </w:r>
    </w:p>
    <w:p w:rsidR="0002153A" w:rsidRPr="0002153A" w:rsidRDefault="0002153A" w:rsidP="0002153A">
      <w:pPr>
        <w:pStyle w:val="a5"/>
        <w:spacing w:before="0" w:beforeAutospacing="0" w:after="0" w:afterAutospacing="0"/>
        <w:ind w:firstLine="709"/>
        <w:jc w:val="both"/>
      </w:pPr>
      <w:r w:rsidRPr="0002153A">
        <w:t xml:space="preserve">В перерывах между заседаниями во время деловых встреч организуют подачи кофе, чая, соков, печенья, но следует учитывать, что иностранцы не любят длительных "кофе-пауз". Не следует при этом использовать одноразовую посуду. Большинство иностранных гостей пользуются услугами </w:t>
      </w:r>
      <w:proofErr w:type="gramStart"/>
      <w:r w:rsidRPr="0002153A">
        <w:t>фитнес-центра</w:t>
      </w:r>
      <w:proofErr w:type="gramEnd"/>
      <w:r w:rsidRPr="0002153A">
        <w:t>, поэтому следует поинтересоваться наличие такой услуги в отеле.</w:t>
      </w:r>
    </w:p>
    <w:p w:rsidR="0002153A" w:rsidRDefault="0002153A" w:rsidP="0002153A">
      <w:pPr>
        <w:pStyle w:val="a5"/>
        <w:spacing w:before="0" w:beforeAutospacing="0" w:after="0" w:afterAutospacing="0"/>
        <w:ind w:firstLine="709"/>
        <w:jc w:val="both"/>
      </w:pPr>
      <w:r w:rsidRPr="0002153A">
        <w:t>При выборе отеля выясняют также, он предоставляет конференц-зал, его вместимость, дизайн, мебель, наличие необходимого оборудования.</w:t>
      </w:r>
    </w:p>
    <w:p w:rsidR="00266E8D" w:rsidRDefault="00266E8D" w:rsidP="0002153A">
      <w:pPr>
        <w:pStyle w:val="a5"/>
        <w:spacing w:before="0" w:beforeAutospacing="0" w:after="0" w:afterAutospacing="0"/>
        <w:ind w:firstLine="709"/>
        <w:jc w:val="both"/>
      </w:pPr>
      <w:r>
        <w:t xml:space="preserve">Как расставить столы и рассадить за них гостей напрямую зависит от количества гостей и размеров площадки. Нельзя недооценивать важность этих моментов, т.к. даже если все остальные части мероприятия продуманы и исполнены </w:t>
      </w:r>
      <w:proofErr w:type="gramStart"/>
      <w:r>
        <w:t>на</w:t>
      </w:r>
      <w:proofErr w:type="gramEnd"/>
      <w:r>
        <w:t xml:space="preserve"> </w:t>
      </w:r>
      <w:proofErr w:type="spellStart"/>
      <w:proofErr w:type="gramStart"/>
      <w:r>
        <w:t>пят</w:t>
      </w:r>
      <w:proofErr w:type="gramEnd"/>
      <w:r>
        <w:t>ѐрку</w:t>
      </w:r>
      <w:proofErr w:type="spellEnd"/>
      <w:r>
        <w:t xml:space="preserve">, неудобное, а тем более, неверное расположение гостей может повлечь за собой неприятные последствия. Ознакомьтесь с несколькими схемами вариантов классической расстановки </w:t>
      </w:r>
      <w:r>
        <w:lastRenderedPageBreak/>
        <w:t>столов и рассадки за ними гостей. Ёлочка 1</w:t>
      </w:r>
      <w:proofErr w:type="gramStart"/>
      <w:r>
        <w:t xml:space="preserve"> Т</w:t>
      </w:r>
      <w:proofErr w:type="gramEnd"/>
      <w:r>
        <w:t>акая расстановка столов возможна на ограниченном пространстве. Она позволяет свободно перемещаться обслуживающему персоналу, рассадить большое количество гостей и придает праздничный вид залу.</w:t>
      </w:r>
    </w:p>
    <w:p w:rsidR="00266E8D" w:rsidRDefault="00266E8D" w:rsidP="0002153A">
      <w:pPr>
        <w:pStyle w:val="a5"/>
        <w:spacing w:before="0" w:beforeAutospacing="0" w:after="0" w:afterAutospacing="0"/>
        <w:ind w:firstLine="709"/>
        <w:jc w:val="both"/>
      </w:pPr>
      <w:r w:rsidRPr="00D53582">
        <w:rPr>
          <w:bCs/>
          <w:noProof/>
          <w:color w:val="000050"/>
          <w:sz w:val="28"/>
          <w:szCs w:val="28"/>
          <w:shd w:val="clear" w:color="auto" w:fill="FFFFFF"/>
        </w:rPr>
        <w:drawing>
          <wp:inline distT="0" distB="0" distL="0" distR="0" wp14:anchorId="1E35465B" wp14:editId="7CD8E653">
            <wp:extent cx="4962525" cy="2028825"/>
            <wp:effectExtent l="0" t="0" r="9525" b="9525"/>
            <wp:docPr id="169" name="Рисунок 142" descr="http://supercook.ru/images-serv/rasst-stol-elochka-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supercook.ru/images-serv/rasst-stol-elochka-01.jpg"/>
                    <pic:cNvPicPr>
                      <a:picLocks noChangeAspect="1" noChangeArrowheads="1"/>
                    </pic:cNvPicPr>
                  </pic:nvPicPr>
                  <pic:blipFill>
                    <a:blip r:embed="rId19" cstate="print"/>
                    <a:srcRect/>
                    <a:stretch>
                      <a:fillRect/>
                    </a:stretch>
                  </pic:blipFill>
                  <pic:spPr bwMode="auto">
                    <a:xfrm>
                      <a:off x="0" y="0"/>
                      <a:ext cx="4967574" cy="2030889"/>
                    </a:xfrm>
                    <a:prstGeom prst="rect">
                      <a:avLst/>
                    </a:prstGeom>
                    <a:noFill/>
                    <a:ln w="9525">
                      <a:noFill/>
                      <a:miter lim="800000"/>
                      <a:headEnd/>
                      <a:tailEnd/>
                    </a:ln>
                  </pic:spPr>
                </pic:pic>
              </a:graphicData>
            </a:graphic>
          </wp:inline>
        </w:drawing>
      </w:r>
    </w:p>
    <w:p w:rsidR="00266E8D" w:rsidRPr="00266E8D" w:rsidRDefault="00266E8D" w:rsidP="00266E8D">
      <w:pPr>
        <w:spacing w:after="0" w:line="240" w:lineRule="auto"/>
        <w:rPr>
          <w:rFonts w:ascii="Times New Roman" w:eastAsia="Times New Roman" w:hAnsi="Times New Roman" w:cs="Times New Roman"/>
          <w:color w:val="000080"/>
          <w:sz w:val="24"/>
          <w:szCs w:val="24"/>
          <w:shd w:val="clear" w:color="auto" w:fill="FFFFFF"/>
        </w:rPr>
      </w:pPr>
      <w:r w:rsidRPr="00266E8D">
        <w:rPr>
          <w:rFonts w:ascii="Times New Roman" w:eastAsia="Times New Roman" w:hAnsi="Times New Roman" w:cs="Times New Roman"/>
          <w:bCs/>
          <w:color w:val="000090"/>
          <w:sz w:val="24"/>
          <w:szCs w:val="24"/>
          <w:shd w:val="clear" w:color="auto" w:fill="FFFFFF"/>
        </w:rPr>
        <w:t>Президиум 1</w:t>
      </w:r>
    </w:p>
    <w:p w:rsidR="00266E8D" w:rsidRPr="00266E8D" w:rsidRDefault="00266E8D" w:rsidP="00266E8D">
      <w:pPr>
        <w:spacing w:after="0" w:line="240" w:lineRule="auto"/>
        <w:rPr>
          <w:rFonts w:ascii="Times New Roman" w:eastAsia="Times New Roman" w:hAnsi="Times New Roman" w:cs="Times New Roman"/>
          <w:color w:val="000000"/>
          <w:sz w:val="24"/>
          <w:szCs w:val="24"/>
          <w:shd w:val="clear" w:color="auto" w:fill="FFFFFF"/>
        </w:rPr>
      </w:pPr>
      <w:r w:rsidRPr="00266E8D">
        <w:rPr>
          <w:rFonts w:ascii="Times New Roman" w:eastAsia="Times New Roman" w:hAnsi="Times New Roman" w:cs="Times New Roman"/>
          <w:bCs/>
          <w:color w:val="000000"/>
          <w:sz w:val="24"/>
          <w:szCs w:val="24"/>
          <w:shd w:val="clear" w:color="auto" w:fill="FFFFFF"/>
        </w:rPr>
        <w:t>Эта расстановка является классической и одной из самых привычных. </w:t>
      </w:r>
      <w:r w:rsidRPr="00266E8D">
        <w:rPr>
          <w:rFonts w:ascii="Times New Roman" w:eastAsia="Times New Roman" w:hAnsi="Times New Roman" w:cs="Times New Roman"/>
          <w:bCs/>
          <w:color w:val="000000"/>
          <w:sz w:val="24"/>
          <w:szCs w:val="24"/>
          <w:shd w:val="clear" w:color="auto" w:fill="FFFFFF"/>
        </w:rPr>
        <w:br/>
        <w:t>Все гости хорошо видят друг друга и с такой же легкостью могут наблюдать за каким-нибудь представлением. </w:t>
      </w:r>
      <w:r w:rsidRPr="00266E8D">
        <w:rPr>
          <w:rFonts w:ascii="Times New Roman" w:eastAsia="Times New Roman" w:hAnsi="Times New Roman" w:cs="Times New Roman"/>
          <w:bCs/>
          <w:color w:val="000000"/>
          <w:sz w:val="24"/>
          <w:szCs w:val="24"/>
          <w:shd w:val="clear" w:color="auto" w:fill="FFFFFF"/>
        </w:rPr>
        <w:br/>
        <w:t>И довольно легко обслуживать приглашенных.</w:t>
      </w:r>
    </w:p>
    <w:p w:rsidR="00266E8D" w:rsidRPr="00D53582" w:rsidRDefault="00266E8D" w:rsidP="00266E8D">
      <w:pPr>
        <w:spacing w:after="0" w:line="240" w:lineRule="auto"/>
        <w:rPr>
          <w:rFonts w:ascii="Times New Roman" w:eastAsia="Times New Roman" w:hAnsi="Times New Roman" w:cs="Times New Roman"/>
          <w:color w:val="000000"/>
          <w:sz w:val="28"/>
          <w:szCs w:val="28"/>
          <w:shd w:val="clear" w:color="auto" w:fill="FFFFFF"/>
        </w:rPr>
      </w:pPr>
      <w:r w:rsidRPr="00D53582">
        <w:rPr>
          <w:rFonts w:ascii="Times New Roman" w:eastAsia="Times New Roman" w:hAnsi="Times New Roman" w:cs="Times New Roman"/>
          <w:bCs/>
          <w:noProof/>
          <w:color w:val="000050"/>
          <w:sz w:val="28"/>
          <w:szCs w:val="28"/>
          <w:shd w:val="clear" w:color="auto" w:fill="FFFFFF"/>
        </w:rPr>
        <w:drawing>
          <wp:inline distT="0" distB="0" distL="0" distR="0" wp14:anchorId="2808F31E" wp14:editId="7A638E33">
            <wp:extent cx="4758883" cy="2276475"/>
            <wp:effectExtent l="0" t="0" r="3810" b="0"/>
            <wp:docPr id="172" name="Рисунок 145" descr="http://supercook.ru/images-serv/rasst-stol-prezid-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supercook.ru/images-serv/rasst-stol-prezid-01.jpg"/>
                    <pic:cNvPicPr>
                      <a:picLocks noChangeAspect="1" noChangeArrowheads="1"/>
                    </pic:cNvPicPr>
                  </pic:nvPicPr>
                  <pic:blipFill>
                    <a:blip r:embed="rId20" cstate="print"/>
                    <a:srcRect/>
                    <a:stretch>
                      <a:fillRect/>
                    </a:stretch>
                  </pic:blipFill>
                  <pic:spPr bwMode="auto">
                    <a:xfrm>
                      <a:off x="0" y="0"/>
                      <a:ext cx="4761865" cy="2277901"/>
                    </a:xfrm>
                    <a:prstGeom prst="rect">
                      <a:avLst/>
                    </a:prstGeom>
                    <a:noFill/>
                    <a:ln w="9525">
                      <a:noFill/>
                      <a:miter lim="800000"/>
                      <a:headEnd/>
                      <a:tailEnd/>
                    </a:ln>
                  </pic:spPr>
                </pic:pic>
              </a:graphicData>
            </a:graphic>
          </wp:inline>
        </w:drawing>
      </w:r>
    </w:p>
    <w:p w:rsidR="00266E8D" w:rsidRPr="00266E8D" w:rsidRDefault="00266E8D" w:rsidP="00266E8D">
      <w:pPr>
        <w:spacing w:after="0" w:line="240" w:lineRule="auto"/>
        <w:rPr>
          <w:rFonts w:ascii="Times New Roman" w:eastAsia="Times New Roman" w:hAnsi="Times New Roman" w:cs="Times New Roman"/>
          <w:color w:val="000000"/>
          <w:sz w:val="24"/>
          <w:szCs w:val="24"/>
          <w:shd w:val="clear" w:color="auto" w:fill="FFFFFF"/>
        </w:rPr>
      </w:pPr>
      <w:r w:rsidRPr="00266E8D">
        <w:rPr>
          <w:rFonts w:ascii="Times New Roman" w:eastAsia="Times New Roman" w:hAnsi="Times New Roman" w:cs="Times New Roman"/>
          <w:bCs/>
          <w:color w:val="000000"/>
          <w:sz w:val="24"/>
          <w:szCs w:val="24"/>
          <w:shd w:val="clear" w:color="auto" w:fill="FFFFFF"/>
        </w:rPr>
        <w:t>Существуют разные варианты расстановки столов по схеме "президиум", зависящие от площадки, количества приглашённых гостей и вида мероприятия.</w:t>
      </w:r>
    </w:p>
    <w:p w:rsidR="00266E8D" w:rsidRPr="00266E8D" w:rsidRDefault="00266E8D" w:rsidP="00266E8D">
      <w:pPr>
        <w:spacing w:after="0" w:line="240" w:lineRule="auto"/>
        <w:rPr>
          <w:rFonts w:ascii="Times New Roman" w:eastAsia="Times New Roman" w:hAnsi="Times New Roman" w:cs="Times New Roman"/>
          <w:color w:val="000000"/>
          <w:sz w:val="24"/>
          <w:szCs w:val="24"/>
          <w:shd w:val="clear" w:color="auto" w:fill="FFFFFF"/>
        </w:rPr>
      </w:pPr>
    </w:p>
    <w:p w:rsidR="00266E8D" w:rsidRPr="00D53582" w:rsidRDefault="00266E8D" w:rsidP="00266E8D">
      <w:pPr>
        <w:spacing w:after="0" w:line="240" w:lineRule="auto"/>
        <w:jc w:val="center"/>
        <w:rPr>
          <w:rFonts w:ascii="Times New Roman" w:eastAsia="Times New Roman" w:hAnsi="Times New Roman" w:cs="Times New Roman"/>
          <w:color w:val="000080"/>
          <w:sz w:val="28"/>
          <w:szCs w:val="28"/>
          <w:shd w:val="clear" w:color="auto" w:fill="FFFFFF"/>
        </w:rPr>
      </w:pPr>
      <w:r w:rsidRPr="00D53582">
        <w:rPr>
          <w:rFonts w:ascii="Times New Roman" w:eastAsia="Times New Roman" w:hAnsi="Times New Roman" w:cs="Times New Roman"/>
          <w:bCs/>
          <w:noProof/>
          <w:color w:val="000050"/>
          <w:sz w:val="28"/>
          <w:szCs w:val="28"/>
          <w:shd w:val="clear" w:color="auto" w:fill="FFFFFF"/>
        </w:rPr>
        <w:drawing>
          <wp:inline distT="0" distB="0" distL="0" distR="0" wp14:anchorId="58534598" wp14:editId="0DA1B6DB">
            <wp:extent cx="4761865" cy="1710055"/>
            <wp:effectExtent l="19050" t="0" r="635" b="0"/>
            <wp:docPr id="174" name="Рисунок 147" descr="http://supercook.ru/images-serv/rasst-stol-prezid-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supercook.ru/images-serv/rasst-stol-prezid-03.jpg"/>
                    <pic:cNvPicPr>
                      <a:picLocks noChangeAspect="1" noChangeArrowheads="1"/>
                    </pic:cNvPicPr>
                  </pic:nvPicPr>
                  <pic:blipFill>
                    <a:blip r:embed="rId21" cstate="print"/>
                    <a:srcRect/>
                    <a:stretch>
                      <a:fillRect/>
                    </a:stretch>
                  </pic:blipFill>
                  <pic:spPr bwMode="auto">
                    <a:xfrm>
                      <a:off x="0" y="0"/>
                      <a:ext cx="4761865" cy="1710055"/>
                    </a:xfrm>
                    <a:prstGeom prst="rect">
                      <a:avLst/>
                    </a:prstGeom>
                    <a:noFill/>
                    <a:ln w="9525">
                      <a:noFill/>
                      <a:miter lim="800000"/>
                      <a:headEnd/>
                      <a:tailEnd/>
                    </a:ln>
                  </pic:spPr>
                </pic:pic>
              </a:graphicData>
            </a:graphic>
          </wp:inline>
        </w:drawing>
      </w:r>
    </w:p>
    <w:p w:rsidR="00266E8D" w:rsidRPr="00266E8D" w:rsidRDefault="00266E8D" w:rsidP="00266E8D">
      <w:pPr>
        <w:spacing w:after="0" w:line="240" w:lineRule="auto"/>
        <w:rPr>
          <w:rFonts w:ascii="Times New Roman" w:eastAsia="Times New Roman" w:hAnsi="Times New Roman" w:cs="Times New Roman"/>
          <w:color w:val="000080"/>
          <w:sz w:val="24"/>
          <w:szCs w:val="24"/>
          <w:shd w:val="clear" w:color="auto" w:fill="FFFFFF"/>
        </w:rPr>
      </w:pPr>
      <w:r w:rsidRPr="00266E8D">
        <w:rPr>
          <w:rFonts w:ascii="Times New Roman" w:eastAsia="Times New Roman" w:hAnsi="Times New Roman" w:cs="Times New Roman"/>
          <w:bCs/>
          <w:color w:val="000090"/>
          <w:sz w:val="24"/>
          <w:szCs w:val="24"/>
          <w:shd w:val="clear" w:color="auto" w:fill="FFFFFF"/>
        </w:rPr>
        <w:t>Евро 1</w:t>
      </w:r>
    </w:p>
    <w:p w:rsidR="00266E8D" w:rsidRPr="00266E8D" w:rsidRDefault="00266E8D" w:rsidP="00266E8D">
      <w:pPr>
        <w:spacing w:after="0" w:line="240" w:lineRule="auto"/>
        <w:rPr>
          <w:rFonts w:ascii="Times New Roman" w:eastAsia="Times New Roman" w:hAnsi="Times New Roman" w:cs="Times New Roman"/>
          <w:color w:val="000000"/>
          <w:sz w:val="24"/>
          <w:szCs w:val="24"/>
          <w:shd w:val="clear" w:color="auto" w:fill="FFFFFF"/>
        </w:rPr>
      </w:pPr>
      <w:r w:rsidRPr="00266E8D">
        <w:rPr>
          <w:rFonts w:ascii="Times New Roman" w:eastAsia="Times New Roman" w:hAnsi="Times New Roman" w:cs="Times New Roman"/>
          <w:bCs/>
          <w:color w:val="000000"/>
          <w:sz w:val="24"/>
          <w:szCs w:val="24"/>
          <w:shd w:val="clear" w:color="auto" w:fill="FFFFFF"/>
        </w:rPr>
        <w:t>Особенностью расстановок "евро" является то, что устанавливаются не прямоугольные, а круглые столы. </w:t>
      </w:r>
      <w:r w:rsidRPr="00266E8D">
        <w:rPr>
          <w:rFonts w:ascii="Times New Roman" w:eastAsia="Times New Roman" w:hAnsi="Times New Roman" w:cs="Times New Roman"/>
          <w:bCs/>
          <w:color w:val="000000"/>
          <w:sz w:val="24"/>
          <w:szCs w:val="24"/>
          <w:shd w:val="clear" w:color="auto" w:fill="FFFFFF"/>
        </w:rPr>
        <w:br/>
        <w:t>Такие столы очень удобны для гостей, кроме того, подобные расстановки с лёгкостью можно использовать с незначительными изменениями практически в любых помещениях.</w:t>
      </w:r>
    </w:p>
    <w:p w:rsidR="00266E8D" w:rsidRPr="00D53582" w:rsidRDefault="00266E8D" w:rsidP="00266E8D">
      <w:pPr>
        <w:spacing w:after="0" w:line="240" w:lineRule="auto"/>
        <w:rPr>
          <w:rFonts w:ascii="Times New Roman" w:eastAsia="Times New Roman" w:hAnsi="Times New Roman" w:cs="Times New Roman"/>
          <w:color w:val="000000"/>
          <w:sz w:val="28"/>
          <w:szCs w:val="28"/>
          <w:shd w:val="clear" w:color="auto" w:fill="FFFFFF"/>
        </w:rPr>
      </w:pPr>
    </w:p>
    <w:p w:rsidR="00266E8D" w:rsidRPr="00D53582" w:rsidRDefault="00266E8D" w:rsidP="00266E8D">
      <w:pPr>
        <w:spacing w:after="0" w:line="240" w:lineRule="auto"/>
        <w:jc w:val="center"/>
        <w:rPr>
          <w:rFonts w:ascii="Times New Roman" w:eastAsia="Times New Roman" w:hAnsi="Times New Roman" w:cs="Times New Roman"/>
          <w:color w:val="000080"/>
          <w:sz w:val="28"/>
          <w:szCs w:val="28"/>
          <w:shd w:val="clear" w:color="auto" w:fill="FFFFFF"/>
        </w:rPr>
      </w:pPr>
      <w:r w:rsidRPr="00D53582">
        <w:rPr>
          <w:rFonts w:ascii="Times New Roman" w:eastAsia="Times New Roman" w:hAnsi="Times New Roman" w:cs="Times New Roman"/>
          <w:bCs/>
          <w:noProof/>
          <w:color w:val="000050"/>
          <w:sz w:val="28"/>
          <w:szCs w:val="28"/>
          <w:shd w:val="clear" w:color="auto" w:fill="FFFFFF"/>
        </w:rPr>
        <w:lastRenderedPageBreak/>
        <w:drawing>
          <wp:inline distT="0" distB="0" distL="0" distR="0" wp14:anchorId="0FF0B2D9" wp14:editId="2009E6A8">
            <wp:extent cx="4171950" cy="2314575"/>
            <wp:effectExtent l="0" t="0" r="0" b="0"/>
            <wp:docPr id="179" name="Рисунок 152" descr="http://supercook.ru/images-serv/rasst-stol-evro-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supercook.ru/images-serv/rasst-stol-evro-01.jpg"/>
                    <pic:cNvPicPr>
                      <a:picLocks noChangeAspect="1" noChangeArrowheads="1"/>
                    </pic:cNvPicPr>
                  </pic:nvPicPr>
                  <pic:blipFill>
                    <a:blip r:embed="rId22" cstate="print"/>
                    <a:srcRect/>
                    <a:stretch>
                      <a:fillRect/>
                    </a:stretch>
                  </pic:blipFill>
                  <pic:spPr bwMode="auto">
                    <a:xfrm>
                      <a:off x="0" y="0"/>
                      <a:ext cx="4171394" cy="2314266"/>
                    </a:xfrm>
                    <a:prstGeom prst="rect">
                      <a:avLst/>
                    </a:prstGeom>
                    <a:noFill/>
                    <a:ln w="9525">
                      <a:noFill/>
                      <a:miter lim="800000"/>
                      <a:headEnd/>
                      <a:tailEnd/>
                    </a:ln>
                  </pic:spPr>
                </pic:pic>
              </a:graphicData>
            </a:graphic>
          </wp:inline>
        </w:drawing>
      </w:r>
    </w:p>
    <w:p w:rsidR="00266E8D" w:rsidRPr="00D53582" w:rsidRDefault="00266E8D" w:rsidP="00266E8D">
      <w:pPr>
        <w:spacing w:after="0" w:line="240" w:lineRule="auto"/>
        <w:rPr>
          <w:rFonts w:ascii="Times New Roman" w:eastAsia="Times New Roman" w:hAnsi="Times New Roman" w:cs="Times New Roman"/>
          <w:color w:val="000000"/>
          <w:sz w:val="28"/>
          <w:szCs w:val="28"/>
          <w:shd w:val="clear" w:color="auto" w:fill="FFFFFF"/>
        </w:rPr>
      </w:pPr>
    </w:p>
    <w:p w:rsidR="00266E8D" w:rsidRDefault="00266E8D" w:rsidP="00266E8D">
      <w:pPr>
        <w:pStyle w:val="a5"/>
        <w:spacing w:after="0"/>
        <w:ind w:firstLine="709"/>
        <w:jc w:val="both"/>
      </w:pPr>
      <w:r>
        <w:t xml:space="preserve">Конечно, возможны и другие варианты расстановки банкетной мебели. </w:t>
      </w:r>
    </w:p>
    <w:p w:rsidR="00266E8D" w:rsidRDefault="00266E8D" w:rsidP="00266E8D">
      <w:pPr>
        <w:pStyle w:val="a5"/>
        <w:spacing w:before="0" w:beforeAutospacing="0" w:after="0" w:afterAutospacing="0"/>
        <w:ind w:firstLine="709"/>
        <w:jc w:val="both"/>
      </w:pPr>
      <w:r>
        <w:t>Главное, чтобы выбранная расстановка была удобной и для гостей, и для их обслуживания.</w:t>
      </w:r>
    </w:p>
    <w:p w:rsidR="00266E8D" w:rsidRPr="00266E8D" w:rsidRDefault="00266E8D" w:rsidP="00A86E0F">
      <w:pPr>
        <w:pStyle w:val="a5"/>
        <w:spacing w:before="0" w:beforeAutospacing="0" w:after="0" w:afterAutospacing="0"/>
        <w:ind w:firstLine="709"/>
        <w:jc w:val="both"/>
        <w:rPr>
          <w:b/>
        </w:rPr>
      </w:pPr>
      <w:r w:rsidRPr="00266E8D">
        <w:rPr>
          <w:b/>
        </w:rPr>
        <w:t>Лекция 17.</w:t>
      </w:r>
    </w:p>
    <w:p w:rsidR="00266E8D" w:rsidRPr="00266E8D" w:rsidRDefault="00266E8D" w:rsidP="00A86E0F">
      <w:pPr>
        <w:pStyle w:val="a5"/>
        <w:spacing w:before="0" w:beforeAutospacing="0" w:after="0" w:afterAutospacing="0"/>
        <w:ind w:firstLine="709"/>
        <w:jc w:val="both"/>
        <w:rPr>
          <w:b/>
        </w:rPr>
      </w:pPr>
      <w:r w:rsidRPr="00266E8D">
        <w:rPr>
          <w:b/>
        </w:rPr>
        <w:t>1. Организация конференций и семинаров с полным или частичным предоставлением услуги питания.</w:t>
      </w:r>
    </w:p>
    <w:p w:rsidR="00266E8D" w:rsidRPr="00266E8D" w:rsidRDefault="00266E8D" w:rsidP="00A86E0F">
      <w:pPr>
        <w:pStyle w:val="a5"/>
        <w:spacing w:before="0" w:beforeAutospacing="0" w:after="0" w:afterAutospacing="0"/>
        <w:ind w:firstLine="709"/>
        <w:jc w:val="both"/>
        <w:rPr>
          <w:b/>
        </w:rPr>
      </w:pPr>
      <w:r w:rsidRPr="00266E8D">
        <w:rPr>
          <w:b/>
        </w:rPr>
        <w:t>2. Кофе-брейки, ланчи, комплексные обеды. Обслуживание участников конференций, симпозиумов, совещаний</w:t>
      </w:r>
    </w:p>
    <w:p w:rsidR="00266E8D" w:rsidRDefault="00266E8D" w:rsidP="00266E8D">
      <w:pPr>
        <w:pStyle w:val="a5"/>
        <w:spacing w:before="0" w:beforeAutospacing="0" w:after="0" w:afterAutospacing="0"/>
        <w:ind w:firstLine="709"/>
        <w:jc w:val="both"/>
        <w:rPr>
          <w:b/>
        </w:rPr>
      </w:pPr>
    </w:p>
    <w:p w:rsidR="00991B66" w:rsidRPr="00CE453A" w:rsidRDefault="00991B66" w:rsidP="001B7B59">
      <w:pPr>
        <w:pStyle w:val="a5"/>
        <w:shd w:val="clear" w:color="auto" w:fill="FFFFFF"/>
        <w:spacing w:before="0" w:beforeAutospacing="0" w:after="0" w:afterAutospacing="0"/>
        <w:ind w:firstLine="709"/>
        <w:jc w:val="both"/>
        <w:rPr>
          <w:color w:val="000000"/>
        </w:rPr>
      </w:pPr>
      <w:r w:rsidRPr="006239A1">
        <w:rPr>
          <w:color w:val="000000"/>
        </w:rPr>
        <w:t xml:space="preserve">Помимо ресторанов большая гостиница обязательно имеет несколько менее крупных предприятий питания: бары, кофейни, </w:t>
      </w:r>
      <w:r>
        <w:rPr>
          <w:color w:val="000000"/>
        </w:rPr>
        <w:t>б</w:t>
      </w:r>
      <w:r w:rsidRPr="006239A1">
        <w:rPr>
          <w:color w:val="000000"/>
        </w:rPr>
        <w:t>уфеты и т.п.</w:t>
      </w:r>
      <w:r>
        <w:rPr>
          <w:color w:val="000000"/>
        </w:rPr>
        <w:t xml:space="preserve"> </w:t>
      </w:r>
      <w:r w:rsidRPr="00CE453A">
        <w:rPr>
          <w:color w:val="000000"/>
        </w:rPr>
        <w:t>Работа гостиничного ресторана несколько отличается от работы обычного ресторана. Время работы гостиничного ресторана должно быть таким, чтобы удовлетворять подавляющее большинство постояльцев даже, если для этого в отдельные часы работа этого ресторана не будет приносить прибыли. При этом до 70% гостей отеля не обедают в гостиничном ресторане и до 50% не ужинают в нем, а 2/3 дохода ресторана поступают от сторонних посетителей. Отсюда, между прочим, следует важный вывод: гостиничный ресторан должен иметь отдельный вход с улицы и свою автомобильную стоянку.</w:t>
      </w:r>
    </w:p>
    <w:p w:rsidR="00991B66" w:rsidRPr="00CE453A" w:rsidRDefault="00991B66" w:rsidP="001B7B59">
      <w:pPr>
        <w:pStyle w:val="a5"/>
        <w:shd w:val="clear" w:color="auto" w:fill="FFFFFF"/>
        <w:spacing w:before="0" w:beforeAutospacing="0" w:after="0" w:afterAutospacing="0"/>
        <w:ind w:firstLine="709"/>
        <w:jc w:val="both"/>
        <w:rPr>
          <w:color w:val="000000"/>
        </w:rPr>
      </w:pPr>
      <w:r w:rsidRPr="00CE453A">
        <w:rPr>
          <w:color w:val="000000"/>
        </w:rPr>
        <w:t>Однако по мере снижения загрузки гостиниц, роль службы питания как источника дохода стала возрастать, и в настоящее время практически сравнялась с ролью номерного фонда. Отсюда повышенное внимание к этой службе</w:t>
      </w:r>
      <w:proofErr w:type="gramStart"/>
      <w:r w:rsidRPr="00CE453A">
        <w:rPr>
          <w:color w:val="000000"/>
        </w:rPr>
        <w:t xml:space="preserve"> -- </w:t>
      </w:r>
      <w:proofErr w:type="gramEnd"/>
      <w:r w:rsidRPr="00CE453A">
        <w:rPr>
          <w:color w:val="000000"/>
        </w:rPr>
        <w:t>рестораны отелей становятся все более роскошными, число их в одном отеле увеличивается, появляются специализированные рестораны с национальными кухнями, кофейни, бары и т.д. Сейчас чем выше класс отеля, тем значительнее роль ресторана.</w:t>
      </w:r>
    </w:p>
    <w:p w:rsidR="00991B66" w:rsidRPr="006239A1" w:rsidRDefault="00991B66" w:rsidP="001B7B59">
      <w:pPr>
        <w:pStyle w:val="a5"/>
        <w:shd w:val="clear" w:color="auto" w:fill="FFFFFF"/>
        <w:spacing w:before="0" w:beforeAutospacing="0" w:after="0" w:afterAutospacing="0"/>
        <w:ind w:firstLine="709"/>
        <w:jc w:val="both"/>
        <w:rPr>
          <w:color w:val="000000"/>
        </w:rPr>
      </w:pPr>
      <w:r w:rsidRPr="006239A1">
        <w:rPr>
          <w:color w:val="000000"/>
        </w:rPr>
        <w:t>Ресторанный бизнес - это отнюдь не простой бизнес, хотя, на первый взгляд, формула успеха достаточно проста: сочетание хорошей еды, хорошего сервиса и разумной ценовой политики.</w:t>
      </w:r>
    </w:p>
    <w:p w:rsidR="00991B66" w:rsidRPr="006239A1" w:rsidRDefault="00991B66" w:rsidP="001B7B59">
      <w:pPr>
        <w:pStyle w:val="a5"/>
        <w:shd w:val="clear" w:color="auto" w:fill="FFFFFF"/>
        <w:spacing w:before="0" w:beforeAutospacing="0" w:after="0" w:afterAutospacing="0"/>
        <w:ind w:firstLine="709"/>
        <w:jc w:val="both"/>
        <w:rPr>
          <w:color w:val="000000"/>
        </w:rPr>
      </w:pPr>
      <w:r w:rsidRPr="006239A1">
        <w:rPr>
          <w:color w:val="000000"/>
        </w:rPr>
        <w:t>Однако достижение этого сочетания - задача сама по себе не простая, тем более</w:t>
      </w:r>
      <w:proofErr w:type="gramStart"/>
      <w:r w:rsidRPr="006239A1">
        <w:rPr>
          <w:color w:val="000000"/>
        </w:rPr>
        <w:t>,</w:t>
      </w:r>
      <w:proofErr w:type="gramEnd"/>
      <w:r w:rsidRPr="006239A1">
        <w:rPr>
          <w:color w:val="000000"/>
        </w:rPr>
        <w:t xml:space="preserve"> что требуется еще отслеживать массу других параметров (сроки приготовления пищи, санитарные нормы издержки производства, предпочтения клиентов, конкуренция соседних ресторанов и т.д.).</w:t>
      </w:r>
    </w:p>
    <w:p w:rsidR="00991B66" w:rsidRPr="006239A1" w:rsidRDefault="00991B66" w:rsidP="00991B66">
      <w:pPr>
        <w:pStyle w:val="a5"/>
        <w:shd w:val="clear" w:color="auto" w:fill="FFFFFF"/>
        <w:spacing w:before="0" w:beforeAutospacing="0" w:after="0" w:afterAutospacing="0"/>
        <w:ind w:firstLine="709"/>
        <w:jc w:val="both"/>
        <w:rPr>
          <w:color w:val="000000"/>
        </w:rPr>
      </w:pPr>
      <w:r w:rsidRPr="006239A1">
        <w:rPr>
          <w:color w:val="000000"/>
        </w:rPr>
        <w:t>При определении типа предприятия учитывают следующие факторы:</w:t>
      </w:r>
    </w:p>
    <w:p w:rsidR="00991B66" w:rsidRPr="006239A1" w:rsidRDefault="00991B66" w:rsidP="00991B66">
      <w:pPr>
        <w:pStyle w:val="a5"/>
        <w:shd w:val="clear" w:color="auto" w:fill="FFFFFF"/>
        <w:spacing w:before="0" w:beforeAutospacing="0" w:after="0" w:afterAutospacing="0"/>
        <w:ind w:firstLine="709"/>
        <w:jc w:val="both"/>
        <w:rPr>
          <w:color w:val="000000"/>
        </w:rPr>
      </w:pPr>
      <w:r w:rsidRPr="006239A1">
        <w:rPr>
          <w:color w:val="000000"/>
        </w:rPr>
        <w:t>§ ассортимент реализуемой продукции, ее разнообразие и сложность изготовления;</w:t>
      </w:r>
    </w:p>
    <w:p w:rsidR="00991B66" w:rsidRPr="006239A1" w:rsidRDefault="00991B66" w:rsidP="00991B66">
      <w:pPr>
        <w:pStyle w:val="a5"/>
        <w:shd w:val="clear" w:color="auto" w:fill="FFFFFF"/>
        <w:spacing w:before="0" w:beforeAutospacing="0" w:after="0" w:afterAutospacing="0"/>
        <w:ind w:firstLine="709"/>
        <w:jc w:val="both"/>
        <w:rPr>
          <w:color w:val="000000"/>
        </w:rPr>
      </w:pPr>
      <w:r w:rsidRPr="006239A1">
        <w:rPr>
          <w:color w:val="000000"/>
        </w:rPr>
        <w:lastRenderedPageBreak/>
        <w:t>§ техническую оснащенность (материальную базу, инженерно-техническое оснащение и оборудование, состав помещений, архитектурно-</w:t>
      </w:r>
      <w:proofErr w:type="gramStart"/>
      <w:r w:rsidRPr="006239A1">
        <w:rPr>
          <w:color w:val="000000"/>
        </w:rPr>
        <w:t>планировочное решение</w:t>
      </w:r>
      <w:proofErr w:type="gramEnd"/>
      <w:r w:rsidRPr="006239A1">
        <w:rPr>
          <w:color w:val="000000"/>
        </w:rPr>
        <w:t xml:space="preserve"> и т.д.);</w:t>
      </w:r>
    </w:p>
    <w:p w:rsidR="00991B66" w:rsidRPr="006239A1" w:rsidRDefault="00991B66" w:rsidP="00991B66">
      <w:pPr>
        <w:pStyle w:val="a5"/>
        <w:shd w:val="clear" w:color="auto" w:fill="FFFFFF"/>
        <w:spacing w:before="0" w:beforeAutospacing="0" w:after="0" w:afterAutospacing="0"/>
        <w:ind w:firstLine="709"/>
        <w:jc w:val="both"/>
        <w:rPr>
          <w:color w:val="000000"/>
        </w:rPr>
      </w:pPr>
      <w:r w:rsidRPr="006239A1">
        <w:rPr>
          <w:color w:val="000000"/>
        </w:rPr>
        <w:t>§ методы обслуживания;</w:t>
      </w:r>
    </w:p>
    <w:p w:rsidR="00991B66" w:rsidRPr="006239A1" w:rsidRDefault="00991B66" w:rsidP="00991B66">
      <w:pPr>
        <w:pStyle w:val="a5"/>
        <w:shd w:val="clear" w:color="auto" w:fill="FFFFFF"/>
        <w:spacing w:before="0" w:beforeAutospacing="0" w:after="0" w:afterAutospacing="0"/>
        <w:ind w:firstLine="709"/>
        <w:jc w:val="both"/>
        <w:rPr>
          <w:color w:val="000000"/>
        </w:rPr>
      </w:pPr>
      <w:r w:rsidRPr="006239A1">
        <w:rPr>
          <w:color w:val="000000"/>
        </w:rPr>
        <w:t>§ квалификация персонала;</w:t>
      </w:r>
    </w:p>
    <w:p w:rsidR="00991B66" w:rsidRPr="006239A1" w:rsidRDefault="00991B66" w:rsidP="00991B66">
      <w:pPr>
        <w:pStyle w:val="a5"/>
        <w:shd w:val="clear" w:color="auto" w:fill="FFFFFF"/>
        <w:spacing w:before="0" w:beforeAutospacing="0" w:after="0" w:afterAutospacing="0"/>
        <w:ind w:firstLine="709"/>
        <w:jc w:val="both"/>
        <w:rPr>
          <w:color w:val="000000"/>
        </w:rPr>
      </w:pPr>
      <w:r w:rsidRPr="006239A1">
        <w:rPr>
          <w:color w:val="000000"/>
        </w:rPr>
        <w:t>§ качество обслуживания (комфортность, этику общения, эстетику и т.д.);</w:t>
      </w:r>
    </w:p>
    <w:p w:rsidR="00991B66" w:rsidRPr="006239A1" w:rsidRDefault="00991B66" w:rsidP="00991B66">
      <w:pPr>
        <w:pStyle w:val="a5"/>
        <w:shd w:val="clear" w:color="auto" w:fill="FFFFFF"/>
        <w:spacing w:before="0" w:beforeAutospacing="0" w:after="0" w:afterAutospacing="0"/>
        <w:ind w:firstLine="709"/>
        <w:jc w:val="both"/>
        <w:rPr>
          <w:color w:val="000000"/>
        </w:rPr>
      </w:pPr>
      <w:r w:rsidRPr="006239A1">
        <w:rPr>
          <w:color w:val="000000"/>
        </w:rPr>
        <w:t>§ номенклатуру предоставляемых потребителям услуг.</w:t>
      </w:r>
    </w:p>
    <w:p w:rsidR="00991B66" w:rsidRPr="006239A1" w:rsidRDefault="00991B66" w:rsidP="00991B66">
      <w:pPr>
        <w:pStyle w:val="a5"/>
        <w:shd w:val="clear" w:color="auto" w:fill="FFFFFF"/>
        <w:spacing w:before="0" w:beforeAutospacing="0" w:after="0" w:afterAutospacing="0"/>
        <w:ind w:firstLine="709"/>
        <w:jc w:val="both"/>
        <w:rPr>
          <w:color w:val="000000"/>
        </w:rPr>
      </w:pPr>
      <w:r w:rsidRPr="006239A1">
        <w:rPr>
          <w:color w:val="000000"/>
        </w:rPr>
        <w:t>Рестораны и бары по уровню обслуживания и номенклатуры предоставляемых услуг подразделяются на три класса - люкс, высший и первый, которые должны соответствовать следующим требованиям:</w:t>
      </w:r>
    </w:p>
    <w:p w:rsidR="00991B66" w:rsidRPr="006239A1" w:rsidRDefault="00991B66" w:rsidP="00991B66">
      <w:pPr>
        <w:pStyle w:val="a5"/>
        <w:shd w:val="clear" w:color="auto" w:fill="FFFFFF"/>
        <w:spacing w:before="0" w:beforeAutospacing="0" w:after="0" w:afterAutospacing="0"/>
        <w:ind w:firstLine="709"/>
        <w:jc w:val="both"/>
        <w:rPr>
          <w:color w:val="000000"/>
        </w:rPr>
      </w:pPr>
      <w:r w:rsidRPr="006239A1">
        <w:rPr>
          <w:color w:val="000000"/>
        </w:rPr>
        <w:t>"люкс" - изысканность интерьера, высокий уровень комфортности, широкий выбор услуг, ассортимент оригинальных, изысканных заказных и фирменных блюд, изделий для ресторанов, широкий выбор заказных и фирменных напитков, коктейлей - для баров;</w:t>
      </w:r>
    </w:p>
    <w:p w:rsidR="00991B66" w:rsidRPr="006239A1" w:rsidRDefault="00991B66" w:rsidP="00991B66">
      <w:pPr>
        <w:pStyle w:val="a5"/>
        <w:shd w:val="clear" w:color="auto" w:fill="FFFFFF"/>
        <w:spacing w:before="0" w:beforeAutospacing="0" w:after="0" w:afterAutospacing="0"/>
        <w:ind w:firstLine="709"/>
        <w:jc w:val="both"/>
        <w:rPr>
          <w:color w:val="000000"/>
        </w:rPr>
      </w:pPr>
      <w:r w:rsidRPr="006239A1">
        <w:rPr>
          <w:color w:val="000000"/>
        </w:rPr>
        <w:t>"высший" - оригинальность интерьера, выбор услуг, комфортность, разнообразный ассортимент оригинальных, изысканных заказных и фирменных блюд и изделий для ресторанов, широкий выбор заказных и фирменных напитков, коктейлей - для баров;</w:t>
      </w:r>
    </w:p>
    <w:p w:rsidR="00991B66" w:rsidRPr="006239A1" w:rsidRDefault="00991B66" w:rsidP="00991B66">
      <w:pPr>
        <w:pStyle w:val="a5"/>
        <w:shd w:val="clear" w:color="auto" w:fill="FFFFFF"/>
        <w:spacing w:before="0" w:beforeAutospacing="0" w:after="0" w:afterAutospacing="0"/>
        <w:ind w:firstLine="709"/>
        <w:jc w:val="both"/>
        <w:rPr>
          <w:color w:val="000000"/>
        </w:rPr>
      </w:pPr>
      <w:r w:rsidRPr="006239A1">
        <w:rPr>
          <w:color w:val="000000"/>
        </w:rPr>
        <w:t xml:space="preserve">"первый" - гармоничность, комфортность и выбор услуг, разнообразный ассортимент фирменных блюд и изделий и напитков сложного приготовления для ресторанов, набор напитков, коктейлей несложного приготовления, в </w:t>
      </w:r>
      <w:proofErr w:type="spellStart"/>
      <w:r w:rsidRPr="006239A1">
        <w:rPr>
          <w:color w:val="000000"/>
        </w:rPr>
        <w:t>т.ч</w:t>
      </w:r>
      <w:proofErr w:type="spellEnd"/>
      <w:r w:rsidRPr="006239A1">
        <w:rPr>
          <w:color w:val="000000"/>
        </w:rPr>
        <w:t>. заказных и фирменных - для баров.</w:t>
      </w:r>
    </w:p>
    <w:p w:rsidR="00266E8D" w:rsidRDefault="00266E8D" w:rsidP="00266E8D">
      <w:pPr>
        <w:spacing w:after="0" w:line="240" w:lineRule="auto"/>
        <w:ind w:firstLine="709"/>
        <w:jc w:val="both"/>
        <w:rPr>
          <w:rFonts w:ascii="Times New Roman" w:hAnsi="Times New Roman" w:cs="Times New Roman"/>
          <w:sz w:val="24"/>
          <w:szCs w:val="24"/>
        </w:rPr>
      </w:pPr>
      <w:r w:rsidRPr="00266E8D">
        <w:rPr>
          <w:rFonts w:ascii="Times New Roman" w:hAnsi="Times New Roman" w:cs="Times New Roman"/>
          <w:b/>
          <w:sz w:val="24"/>
          <w:szCs w:val="24"/>
        </w:rPr>
        <w:t xml:space="preserve">Барбекю </w:t>
      </w:r>
      <w:proofErr w:type="spellStart"/>
      <w:proofErr w:type="gramStart"/>
      <w:r w:rsidRPr="00266E8D">
        <w:rPr>
          <w:rFonts w:ascii="Times New Roman" w:hAnsi="Times New Roman" w:cs="Times New Roman"/>
          <w:b/>
          <w:sz w:val="24"/>
          <w:szCs w:val="24"/>
        </w:rPr>
        <w:t>Барбекю</w:t>
      </w:r>
      <w:proofErr w:type="spellEnd"/>
      <w:proofErr w:type="gramEnd"/>
      <w:r w:rsidRPr="00266E8D">
        <w:rPr>
          <w:rFonts w:ascii="Times New Roman" w:hAnsi="Times New Roman" w:cs="Times New Roman"/>
          <w:sz w:val="24"/>
          <w:szCs w:val="24"/>
        </w:rPr>
        <w:t xml:space="preserve"> — вариант неофициального приема, который проводится на открытом воздухе. Обычно на него приглашают близких друзей или родственников, что вполне допустимо сделать по телефону. Для проведения такого приема нужно иметь две вещи: достаточно места и специальные приспособления для приготовления блюд. Барбекю готовят на особой жаровне. Если такой прием проводится вечером, нужно, чтобы ваш сад или место, где проводится прием, были ярко освещены фонарями или развешанными гирляндами. Если к вечеру станет прохладно, можно пригласит гостей пройти на веранду или в дом. Для сервировки столов не требуется парадный сервиз, напротив, хорошо будет смотреться обычная посуда и столовые приборы. Не забудьте о цветах — их можно ставить в кувшинах или необычных сосудах — они подчеркивают очарование летнего вечера. Основным блюдом на приеме барбекю является мясо, рыба или дичь, приготовленные на жаровне. Можно приготовить легкие закуски, но их должно быть немного, поскольку основное блюдо очень сытное. Вполне подойдут орешки и хрустящий картофель. Не забудьте поставить </w:t>
      </w:r>
      <w:proofErr w:type="gramStart"/>
      <w:r w:rsidRPr="00266E8D">
        <w:rPr>
          <w:rFonts w:ascii="Times New Roman" w:hAnsi="Times New Roman" w:cs="Times New Roman"/>
          <w:sz w:val="24"/>
          <w:szCs w:val="24"/>
        </w:rPr>
        <w:t>побольше</w:t>
      </w:r>
      <w:proofErr w:type="gramEnd"/>
      <w:r w:rsidRPr="00266E8D">
        <w:rPr>
          <w:rFonts w:ascii="Times New Roman" w:hAnsi="Times New Roman" w:cs="Times New Roman"/>
          <w:sz w:val="24"/>
          <w:szCs w:val="24"/>
        </w:rPr>
        <w:t xml:space="preserve"> зелени и соусов. Горячим обычно занимается хозяин, и, после того как он положит гостю понравившийся кусок мяса или рыбу, гость сам выберет ту приправу или зелень, которая ему больше по вкусу. Напитки можно подавать любые — и пиво, и вино, и соки — главное, чтобы они сочетались с приготовленным барбекю. </w:t>
      </w:r>
    </w:p>
    <w:p w:rsidR="00266E8D" w:rsidRDefault="00266E8D" w:rsidP="00266E8D">
      <w:pPr>
        <w:spacing w:after="0" w:line="240" w:lineRule="auto"/>
        <w:ind w:firstLine="709"/>
        <w:jc w:val="both"/>
        <w:rPr>
          <w:rFonts w:ascii="Times New Roman" w:hAnsi="Times New Roman" w:cs="Times New Roman"/>
          <w:sz w:val="24"/>
          <w:szCs w:val="24"/>
        </w:rPr>
      </w:pPr>
      <w:r w:rsidRPr="00266E8D">
        <w:rPr>
          <w:rFonts w:ascii="Times New Roman" w:hAnsi="Times New Roman" w:cs="Times New Roman"/>
          <w:b/>
          <w:sz w:val="24"/>
          <w:szCs w:val="24"/>
        </w:rPr>
        <w:t>Ленч (ланч)</w:t>
      </w:r>
      <w:r w:rsidRPr="00266E8D">
        <w:rPr>
          <w:rFonts w:ascii="Times New Roman" w:hAnsi="Times New Roman" w:cs="Times New Roman"/>
          <w:sz w:val="24"/>
          <w:szCs w:val="24"/>
        </w:rPr>
        <w:t xml:space="preserve"> Ленч стал в последнее время очень популярен и подчас заменяет легкий обед, поскольку время ленча (13 часов) совпадает со временем обеденного перерыва во многих учреждениях. На ленч обычно приглашают по телефону, но если это бизнес-ленч, на который предполагается пригласить серьезного партнера или известное лицо, тогда лучше послать приглашение. Перед ленчем иногда подают коктейли, или бокал вина, конечно, разумно предложить и минеральную воду. Если ленч официальный, то обслуживание проходит так же, как и на официальном обеде, т.е. тарелки наполняются на кухне, а на стол ставят только блюда с фруктами, сладостями и орехами. Меню ленча обычно скромное и не включает в себя более четырех смен блюд. Часто это фруктовые салаты, морепродукты, одно горячее блюдо. Характерной чертой любого ленча является горячая выпечка. Масло для нее ставят заранее, причем предпочтительнее, чтобы оно было в форме шариков или завитков, а не простых кубиков. Блюдца для хлеба с маслом, перечницы и солонки убирают со стола перед подачей десерта. К ленчу обычно подают один сорт вина, как правило, легкого, типа рейнвейна или кларета. Типичными напитками </w:t>
      </w:r>
      <w:r w:rsidRPr="00266E8D">
        <w:rPr>
          <w:rFonts w:ascii="Times New Roman" w:hAnsi="Times New Roman" w:cs="Times New Roman"/>
          <w:sz w:val="24"/>
          <w:szCs w:val="24"/>
        </w:rPr>
        <w:lastRenderedPageBreak/>
        <w:t xml:space="preserve">для ленча является чай или кофе со льдом. Всегда уместно поставить либо кувшин с водой, либо стаканы с водой перед каждым прибором </w:t>
      </w:r>
    </w:p>
    <w:p w:rsidR="00266E8D" w:rsidRDefault="00266E8D" w:rsidP="00266E8D">
      <w:pPr>
        <w:spacing w:after="0" w:line="240" w:lineRule="auto"/>
        <w:ind w:firstLine="709"/>
        <w:jc w:val="both"/>
        <w:rPr>
          <w:rFonts w:ascii="Times New Roman" w:hAnsi="Times New Roman" w:cs="Times New Roman"/>
          <w:sz w:val="24"/>
          <w:szCs w:val="24"/>
        </w:rPr>
      </w:pPr>
      <w:proofErr w:type="spellStart"/>
      <w:r w:rsidRPr="00266E8D">
        <w:rPr>
          <w:rFonts w:ascii="Times New Roman" w:hAnsi="Times New Roman" w:cs="Times New Roman"/>
          <w:b/>
          <w:sz w:val="24"/>
          <w:szCs w:val="24"/>
        </w:rPr>
        <w:t>Бранч</w:t>
      </w:r>
      <w:proofErr w:type="spellEnd"/>
      <w:proofErr w:type="gramStart"/>
      <w:r w:rsidRPr="00266E8D">
        <w:rPr>
          <w:rFonts w:ascii="Times New Roman" w:hAnsi="Times New Roman" w:cs="Times New Roman"/>
          <w:sz w:val="24"/>
          <w:szCs w:val="24"/>
        </w:rPr>
        <w:t xml:space="preserve"> Э</w:t>
      </w:r>
      <w:proofErr w:type="gramEnd"/>
      <w:r w:rsidRPr="00266E8D">
        <w:rPr>
          <w:rFonts w:ascii="Times New Roman" w:hAnsi="Times New Roman" w:cs="Times New Roman"/>
          <w:sz w:val="24"/>
          <w:szCs w:val="24"/>
        </w:rPr>
        <w:t xml:space="preserve">тот вид приема представляет собой поздний завтрак, переходящий в ранний ленч, который по времени проводится ближе к ленчу. </w:t>
      </w:r>
      <w:proofErr w:type="spellStart"/>
      <w:r w:rsidRPr="00266E8D">
        <w:rPr>
          <w:rFonts w:ascii="Times New Roman" w:hAnsi="Times New Roman" w:cs="Times New Roman"/>
          <w:sz w:val="24"/>
          <w:szCs w:val="24"/>
        </w:rPr>
        <w:t>Бранч</w:t>
      </w:r>
      <w:proofErr w:type="spellEnd"/>
      <w:r w:rsidRPr="00266E8D">
        <w:rPr>
          <w:rFonts w:ascii="Times New Roman" w:hAnsi="Times New Roman" w:cs="Times New Roman"/>
          <w:sz w:val="24"/>
          <w:szCs w:val="24"/>
        </w:rPr>
        <w:t xml:space="preserve"> носит неофициальный, даже будничный характер, и для него не нужно искать особого повода — его проводят тогда, когда просто хочется встретиться с друзьями или соседями. Угощения ставятся на столе, как на приеме фуршет, они обычно более скромные, чем на обеде или ленче, — красивые бутерброды, вафли, кусочки курицы в сметане. Готовят и одно фирменное блюдо. На отдельном столе ставят соки и кофе. </w:t>
      </w:r>
    </w:p>
    <w:p w:rsidR="0002153A" w:rsidRPr="00266E8D" w:rsidRDefault="00266E8D" w:rsidP="00266E8D">
      <w:pPr>
        <w:spacing w:after="0" w:line="240" w:lineRule="auto"/>
        <w:ind w:firstLine="709"/>
        <w:jc w:val="both"/>
        <w:rPr>
          <w:rFonts w:ascii="Times New Roman" w:hAnsi="Times New Roman" w:cs="Times New Roman"/>
          <w:sz w:val="24"/>
          <w:szCs w:val="24"/>
        </w:rPr>
      </w:pPr>
      <w:r w:rsidRPr="00266E8D">
        <w:rPr>
          <w:rFonts w:ascii="Times New Roman" w:hAnsi="Times New Roman" w:cs="Times New Roman"/>
          <w:b/>
          <w:sz w:val="24"/>
          <w:szCs w:val="24"/>
        </w:rPr>
        <w:t>Коктейль</w:t>
      </w:r>
      <w:proofErr w:type="gramStart"/>
      <w:r w:rsidRPr="00266E8D">
        <w:rPr>
          <w:rFonts w:ascii="Times New Roman" w:hAnsi="Times New Roman" w:cs="Times New Roman"/>
          <w:sz w:val="24"/>
          <w:szCs w:val="24"/>
        </w:rPr>
        <w:t xml:space="preserve"> О</w:t>
      </w:r>
      <w:proofErr w:type="gramEnd"/>
      <w:r w:rsidRPr="00266E8D">
        <w:rPr>
          <w:rFonts w:ascii="Times New Roman" w:hAnsi="Times New Roman" w:cs="Times New Roman"/>
          <w:sz w:val="24"/>
          <w:szCs w:val="24"/>
        </w:rPr>
        <w:t xml:space="preserve">дна из самых распространенных форм приема, поскольку они достаточно демократичны, для их подготовки требуется меньше времени, и они позволяют принять большое количество гостей в сравнительно небольшом помещении. Коктейли могут быть деловыми, которые проводят в перерывах между заседаниями на конгрессах и симпозиумах и которые длятся 40-50 минут, и банкеты-коктейли продолжительностью до 2-х часов, их часто проводят на свежем воздухе. На коктейль (не деловой) можно приглашать по телефону, если гостей много, или разослать приглашения, если предполагается принять большое общество. На коктейле можно предложить гостям любые закуски, главное условие, чтобы их можно было есть без столовых приборов (только при помощи шпажек). </w:t>
      </w:r>
    </w:p>
    <w:p w:rsidR="0002153A" w:rsidRPr="00266E8D" w:rsidRDefault="0002153A" w:rsidP="005F611B"/>
    <w:p w:rsidR="00991B66" w:rsidRPr="00991B66" w:rsidRDefault="00991B66" w:rsidP="00A86E0F">
      <w:pPr>
        <w:spacing w:after="0" w:line="240" w:lineRule="auto"/>
        <w:rPr>
          <w:rFonts w:ascii="Times New Roman" w:hAnsi="Times New Roman" w:cs="Times New Roman"/>
          <w:b/>
          <w:sz w:val="24"/>
          <w:szCs w:val="24"/>
        </w:rPr>
      </w:pPr>
      <w:r w:rsidRPr="00991B66">
        <w:rPr>
          <w:rFonts w:ascii="Times New Roman" w:hAnsi="Times New Roman" w:cs="Times New Roman"/>
          <w:b/>
          <w:sz w:val="24"/>
          <w:szCs w:val="24"/>
        </w:rPr>
        <w:t>Лекция 18. Обслуживание участников конференций, симпозиумов, совещаний</w:t>
      </w:r>
    </w:p>
    <w:p w:rsidR="00991B66" w:rsidRPr="00991B66" w:rsidRDefault="00991B66" w:rsidP="00A86E0F">
      <w:pPr>
        <w:spacing w:after="0" w:line="240" w:lineRule="auto"/>
        <w:rPr>
          <w:rFonts w:ascii="Times New Roman" w:hAnsi="Times New Roman" w:cs="Times New Roman"/>
          <w:b/>
          <w:sz w:val="24"/>
          <w:szCs w:val="24"/>
        </w:rPr>
      </w:pPr>
      <w:r w:rsidRPr="00991B66">
        <w:rPr>
          <w:rFonts w:ascii="Times New Roman" w:hAnsi="Times New Roman" w:cs="Times New Roman"/>
          <w:b/>
          <w:sz w:val="24"/>
          <w:szCs w:val="24"/>
        </w:rPr>
        <w:t>1. Питание  спортсменов</w:t>
      </w:r>
    </w:p>
    <w:p w:rsidR="00991B66" w:rsidRPr="00991B66" w:rsidRDefault="00991B66" w:rsidP="00A86E0F">
      <w:pPr>
        <w:spacing w:after="0" w:line="240" w:lineRule="auto"/>
        <w:rPr>
          <w:rFonts w:ascii="Times New Roman" w:hAnsi="Times New Roman" w:cs="Times New Roman"/>
          <w:b/>
          <w:sz w:val="24"/>
          <w:szCs w:val="24"/>
        </w:rPr>
      </w:pPr>
      <w:r w:rsidRPr="00991B66">
        <w:rPr>
          <w:rFonts w:ascii="Times New Roman" w:hAnsi="Times New Roman" w:cs="Times New Roman"/>
          <w:b/>
          <w:sz w:val="24"/>
          <w:szCs w:val="24"/>
        </w:rPr>
        <w:t>2. Обслуживание социально незащищенных  групп населения</w:t>
      </w:r>
    </w:p>
    <w:p w:rsidR="00A21EBF" w:rsidRPr="00A21EBF" w:rsidRDefault="00A21EBF" w:rsidP="00A21EBF">
      <w:pPr>
        <w:pStyle w:val="a5"/>
        <w:spacing w:before="0" w:beforeAutospacing="0" w:after="0" w:afterAutospacing="0"/>
        <w:ind w:firstLine="709"/>
        <w:jc w:val="both"/>
      </w:pPr>
      <w:r w:rsidRPr="00A21EBF">
        <w:t xml:space="preserve">Работа с заведением ресторанного хозяйства по месту проведения мероприятия, а при необходимости (например, в выставочном центре) с </w:t>
      </w:r>
      <w:proofErr w:type="spellStart"/>
      <w:r w:rsidRPr="00A21EBF">
        <w:t>кейтеринговою</w:t>
      </w:r>
      <w:proofErr w:type="spellEnd"/>
      <w:r w:rsidRPr="00A21EBF">
        <w:t xml:space="preserve"> компанией начинается с формулировки заказчиком цели, которой он стремится достичь в результате проведения мероприятия. На основании концепции и </w:t>
      </w:r>
      <w:proofErr w:type="gramStart"/>
      <w:r w:rsidRPr="00A21EBF">
        <w:t>с</w:t>
      </w:r>
      <w:proofErr w:type="gramEnd"/>
      <w:r w:rsidRPr="00A21EBF">
        <w:t xml:space="preserve"> </w:t>
      </w:r>
      <w:proofErr w:type="gramStart"/>
      <w:r w:rsidRPr="00A21EBF">
        <w:t>учету</w:t>
      </w:r>
      <w:proofErr w:type="gramEnd"/>
      <w:r w:rsidRPr="00A21EBF">
        <w:t xml:space="preserve"> места проведения мероприятия разрабатывается его план, составляется меню и определяется стоимость кофе-брейка, банкета (за столом или фуршет), количество гостей. Согласовываются формы приглашения, схемы размещения сцены, столов для VIP-гостей и других гостей относительно сцены. Уточняются дизайн помещений, формы расстановки столов, их сервировка, порядок рассадки гостей, форма официантов. Отдельные помещения следует предусмотреть для складирования продуктов, производственной зоны с подводкой воды, электроэнергии и т.д.</w:t>
      </w:r>
    </w:p>
    <w:p w:rsidR="00A21EBF" w:rsidRPr="00A21EBF" w:rsidRDefault="00A21EBF" w:rsidP="00A21EBF">
      <w:pPr>
        <w:pStyle w:val="a5"/>
        <w:spacing w:before="0" w:beforeAutospacing="0" w:after="0" w:afterAutospacing="0"/>
        <w:ind w:firstLine="709"/>
        <w:jc w:val="both"/>
      </w:pPr>
      <w:r w:rsidRPr="00A21EBF">
        <w:t xml:space="preserve">Участники мероприятий, которые живут в гостиницах, завтракают в ресторанах при гостиницах, поскольку при поселении они </w:t>
      </w:r>
      <w:proofErr w:type="gramStart"/>
      <w:r w:rsidRPr="00A21EBF">
        <w:t>оплачивают стоимость завтрака</w:t>
      </w:r>
      <w:proofErr w:type="gramEnd"/>
      <w:r w:rsidRPr="00A21EBF">
        <w:t>.</w:t>
      </w:r>
    </w:p>
    <w:p w:rsidR="00A21EBF" w:rsidRPr="00A21EBF" w:rsidRDefault="00A21EBF" w:rsidP="00A21EBF">
      <w:pPr>
        <w:pStyle w:val="a5"/>
        <w:spacing w:before="0" w:beforeAutospacing="0" w:after="0" w:afterAutospacing="0"/>
        <w:ind w:firstLine="709"/>
        <w:jc w:val="both"/>
      </w:pPr>
      <w:r w:rsidRPr="00A21EBF">
        <w:t xml:space="preserve">Официанты делают расчет на начала обслуживания, если питание осуществляется по безналичному расчету, или в конце, если </w:t>
      </w:r>
      <w:proofErr w:type="gramStart"/>
      <w:r w:rsidRPr="00A21EBF">
        <w:t>предлагаем</w:t>
      </w:r>
      <w:proofErr w:type="gramEnd"/>
      <w:r w:rsidRPr="00A21EBF">
        <w:t xml:space="preserve"> рассчитываются непосредственно с официантом (расчет наличными).</w:t>
      </w:r>
    </w:p>
    <w:p w:rsidR="00A21EBF" w:rsidRPr="00A21EBF" w:rsidRDefault="00A21EBF" w:rsidP="00A21EBF">
      <w:pPr>
        <w:pStyle w:val="a5"/>
        <w:spacing w:before="0" w:beforeAutospacing="0" w:after="0" w:afterAutospacing="0"/>
        <w:ind w:firstLine="709"/>
        <w:jc w:val="both"/>
      </w:pPr>
      <w:r w:rsidRPr="00A21EBF">
        <w:t>Комплексное обслуживание иностранных туристов с деловой целью имеет особое значение. Произвести положительное впечатление на гостей можно благодаря высокому организационному уровню приема.</w:t>
      </w:r>
    </w:p>
    <w:p w:rsidR="00A21EBF" w:rsidRPr="00A21EBF" w:rsidRDefault="00A21EBF" w:rsidP="00A21EBF">
      <w:pPr>
        <w:pStyle w:val="a5"/>
        <w:spacing w:before="0" w:beforeAutospacing="0" w:after="0" w:afterAutospacing="0"/>
        <w:ind w:firstLine="709"/>
        <w:jc w:val="both"/>
      </w:pPr>
      <w:r w:rsidRPr="00A21EBF">
        <w:t xml:space="preserve">Подготовка к приему иностранных гостей начинается заранее (лучше за месяц, но не менее чем за 10 дней). Сначала уточняют дату заезда, номер рейса, численность гостей, в том числе количество сопровождающего персонала (референтов, охранников и т.д.). </w:t>
      </w:r>
      <w:proofErr w:type="gramStart"/>
      <w:r w:rsidRPr="00A21EBF">
        <w:t>Затем выясняют требования и пожелания гостей по организации приема, в частности: требования к проживанию (одно-, двухместные номера, апартаменты, уровень звездности отеля); пожелания по организации питания (религиозные ограничения в питании, наличие вегетарианцев, людей, требующих диетического питания и т.п.); требования относительно автомобиля (желаемая марка и модель); устанавливают дату отъезда гостей (день и время), необходимость обеспечения их билетами.</w:t>
      </w:r>
      <w:proofErr w:type="gramEnd"/>
    </w:p>
    <w:p w:rsidR="00A21EBF" w:rsidRPr="00A21EBF" w:rsidRDefault="00A21EBF" w:rsidP="00A21EBF">
      <w:pPr>
        <w:pStyle w:val="a5"/>
        <w:spacing w:before="0" w:beforeAutospacing="0" w:after="0" w:afterAutospacing="0"/>
        <w:ind w:firstLine="709"/>
        <w:jc w:val="both"/>
      </w:pPr>
      <w:r w:rsidRPr="00A21EBF">
        <w:lastRenderedPageBreak/>
        <w:t xml:space="preserve">Если гостей принимали отечественная компания, то обязанности по организации приема возлагаются на секретаря компании или PR-менеджера. Подобную комплексную услугу могут предоставить туристические агентства, специализирующиеся на конференц-сервисе, у которых налажены связи с водителями, администраторами гостиниц, переводчиками, </w:t>
      </w:r>
      <w:proofErr w:type="spellStart"/>
      <w:r w:rsidRPr="00A21EBF">
        <w:t>кейтеринговыми</w:t>
      </w:r>
      <w:proofErr w:type="spellEnd"/>
      <w:r w:rsidRPr="00A21EBF">
        <w:t xml:space="preserve"> компаниями, ресторанами. Стоимость комплексной услуги по организации встречи составляет 3-10% общего бюджета на обслуживание.</w:t>
      </w:r>
    </w:p>
    <w:p w:rsidR="00A21EBF" w:rsidRPr="00A21EBF" w:rsidRDefault="00A21EBF" w:rsidP="00A21EBF">
      <w:pPr>
        <w:pStyle w:val="a5"/>
        <w:spacing w:before="0" w:beforeAutospacing="0" w:after="0" w:afterAutospacing="0"/>
        <w:ind w:firstLine="709"/>
        <w:jc w:val="both"/>
      </w:pPr>
      <w:r w:rsidRPr="00A21EBF">
        <w:t>Встречает гостей в аэропорту менеджер принимающей стороны, он сопровождает их до гостиницы, уточняет план визита.</w:t>
      </w:r>
    </w:p>
    <w:p w:rsidR="00A21EBF" w:rsidRPr="00A21EBF" w:rsidRDefault="00A21EBF" w:rsidP="00A21EBF">
      <w:pPr>
        <w:pStyle w:val="a5"/>
        <w:spacing w:before="0" w:beforeAutospacing="0" w:after="0" w:afterAutospacing="0"/>
        <w:ind w:firstLine="709"/>
        <w:jc w:val="both"/>
      </w:pPr>
      <w:r w:rsidRPr="00A21EBF">
        <w:t>Поселяют гостей в заранее забронированные номера. При заказе номера для иностранного гостя учитывают место расположения отеля, уровень сервиса и безопасности, возможность бесплатных местных телефонных разговоров, подключение к интернету.</w:t>
      </w:r>
    </w:p>
    <w:p w:rsidR="00A21EBF" w:rsidRPr="00A21EBF" w:rsidRDefault="00A21EBF" w:rsidP="00A21EBF">
      <w:pPr>
        <w:pStyle w:val="a5"/>
        <w:spacing w:before="0" w:beforeAutospacing="0" w:after="0" w:afterAutospacing="0"/>
        <w:ind w:firstLine="709"/>
        <w:jc w:val="both"/>
      </w:pPr>
      <w:r w:rsidRPr="00A21EBF">
        <w:t>Во время обеда и ужина иностранным гостям стоит предложить блюда украинской кухни. Иногда они проявляют интерес к блюдам иной национальной кухни. В таком случае стоит предложить посетить соответствующий ресторан (итальянский, французский, восточной кухни и тому подобное).</w:t>
      </w:r>
    </w:p>
    <w:p w:rsidR="00A21EBF" w:rsidRPr="00A21EBF" w:rsidRDefault="00A21EBF" w:rsidP="00A21EBF">
      <w:pPr>
        <w:pStyle w:val="a5"/>
        <w:spacing w:before="0" w:beforeAutospacing="0" w:after="0" w:afterAutospacing="0"/>
        <w:ind w:firstLine="709"/>
        <w:jc w:val="both"/>
      </w:pPr>
      <w:r w:rsidRPr="00A21EBF">
        <w:t xml:space="preserve">Выбор ресторана зависит от цели встречи. Если проводится презентация, то праздничный ужин можно организовать в том же зале (ресторане), где она проводилась. Если целью является знакомство и налаживание контактов, то ее лучше организовать в развлекательном комплексе, возможно, для этого следует прибегнуть к услугам </w:t>
      </w:r>
      <w:proofErr w:type="spellStart"/>
      <w:r w:rsidRPr="00A21EBF">
        <w:t>кейтеринговых</w:t>
      </w:r>
      <w:proofErr w:type="spellEnd"/>
      <w:r w:rsidRPr="00A21EBF">
        <w:t xml:space="preserve"> компаний.</w:t>
      </w:r>
    </w:p>
    <w:p w:rsidR="00A21EBF" w:rsidRPr="00A21EBF" w:rsidRDefault="00A21EBF" w:rsidP="00A21EBF">
      <w:pPr>
        <w:pStyle w:val="a5"/>
        <w:spacing w:before="0" w:beforeAutospacing="0" w:after="0" w:afterAutospacing="0"/>
        <w:ind w:firstLine="709"/>
        <w:jc w:val="both"/>
      </w:pPr>
      <w:r w:rsidRPr="00A21EBF">
        <w:t xml:space="preserve">В перерывах между заседаниями во время деловых встреч организуют подачи кофе, чая, соков, печенья, но следует учитывать, что иностранцы не любят длительных "кофе-пауз". Не следует при этом использовать одноразовую посуду. Большинство иностранных гостей пользуются услугами </w:t>
      </w:r>
      <w:proofErr w:type="gramStart"/>
      <w:r w:rsidRPr="00A21EBF">
        <w:t>фитнес-центра</w:t>
      </w:r>
      <w:proofErr w:type="gramEnd"/>
      <w:r w:rsidRPr="00A21EBF">
        <w:t>, поэтому следует поинтересоваться наличие такой услуги в отеле.</w:t>
      </w:r>
    </w:p>
    <w:p w:rsidR="00A21EBF" w:rsidRPr="00A21EBF" w:rsidRDefault="00A21EBF" w:rsidP="00A21EBF">
      <w:pPr>
        <w:pStyle w:val="a5"/>
        <w:spacing w:before="0" w:beforeAutospacing="0" w:after="0" w:afterAutospacing="0"/>
        <w:ind w:firstLine="709"/>
        <w:jc w:val="both"/>
      </w:pPr>
      <w:r w:rsidRPr="00A21EBF">
        <w:t>При выборе отеля выясняют также, он предоставляет конференц-зал, его вместимость, дизайн, мебель, наличие необходимого оборудования.</w:t>
      </w:r>
    </w:p>
    <w:p w:rsidR="00A21EBF" w:rsidRDefault="00A21EBF" w:rsidP="00A21EBF">
      <w:pPr>
        <w:pStyle w:val="1"/>
        <w:spacing w:before="0" w:beforeAutospacing="0" w:after="0" w:afterAutospacing="0"/>
        <w:ind w:firstLine="709"/>
        <w:jc w:val="both"/>
        <w:rPr>
          <w:b w:val="0"/>
          <w:bCs w:val="0"/>
          <w:sz w:val="24"/>
          <w:szCs w:val="24"/>
        </w:rPr>
      </w:pPr>
    </w:p>
    <w:p w:rsidR="00A21EBF" w:rsidRDefault="00A21EBF" w:rsidP="00A21EBF">
      <w:pPr>
        <w:pStyle w:val="1"/>
        <w:spacing w:before="0" w:beforeAutospacing="0" w:after="0" w:afterAutospacing="0"/>
        <w:ind w:firstLine="709"/>
        <w:jc w:val="both"/>
        <w:rPr>
          <w:b w:val="0"/>
          <w:bCs w:val="0"/>
          <w:sz w:val="24"/>
          <w:szCs w:val="24"/>
        </w:rPr>
      </w:pPr>
    </w:p>
    <w:p w:rsidR="00A21EBF" w:rsidRPr="00A21EBF" w:rsidRDefault="00A21EBF" w:rsidP="00A21EBF">
      <w:pPr>
        <w:spacing w:after="0" w:line="240" w:lineRule="auto"/>
        <w:rPr>
          <w:rFonts w:ascii="Times New Roman" w:hAnsi="Times New Roman" w:cs="Times New Roman"/>
          <w:b/>
          <w:sz w:val="24"/>
          <w:szCs w:val="24"/>
        </w:rPr>
      </w:pPr>
      <w:r w:rsidRPr="00A21EBF">
        <w:rPr>
          <w:rFonts w:ascii="Times New Roman" w:hAnsi="Times New Roman" w:cs="Times New Roman"/>
          <w:b/>
          <w:sz w:val="24"/>
          <w:szCs w:val="24"/>
        </w:rPr>
        <w:t>Лекция 19.</w:t>
      </w:r>
    </w:p>
    <w:p w:rsidR="00A21EBF" w:rsidRPr="00A21EBF" w:rsidRDefault="00A21EBF" w:rsidP="00A21EBF">
      <w:pPr>
        <w:spacing w:after="0" w:line="240" w:lineRule="auto"/>
        <w:rPr>
          <w:rFonts w:ascii="Times New Roman" w:hAnsi="Times New Roman" w:cs="Times New Roman"/>
          <w:b/>
          <w:sz w:val="24"/>
          <w:szCs w:val="24"/>
        </w:rPr>
      </w:pPr>
      <w:r w:rsidRPr="00A21EBF">
        <w:rPr>
          <w:rFonts w:ascii="Times New Roman" w:hAnsi="Times New Roman" w:cs="Times New Roman"/>
          <w:b/>
          <w:sz w:val="24"/>
          <w:szCs w:val="24"/>
        </w:rPr>
        <w:t>1. Виды активных путешествий</w:t>
      </w:r>
    </w:p>
    <w:p w:rsidR="00A21EBF" w:rsidRPr="00A21EBF" w:rsidRDefault="00A21EBF" w:rsidP="00A21EBF">
      <w:pPr>
        <w:spacing w:after="0" w:line="240" w:lineRule="auto"/>
        <w:rPr>
          <w:rFonts w:ascii="Times New Roman" w:hAnsi="Times New Roman" w:cs="Times New Roman"/>
          <w:b/>
          <w:sz w:val="24"/>
          <w:szCs w:val="24"/>
        </w:rPr>
      </w:pPr>
      <w:r w:rsidRPr="00A21EBF">
        <w:rPr>
          <w:rFonts w:ascii="Times New Roman" w:hAnsi="Times New Roman" w:cs="Times New Roman"/>
          <w:b/>
          <w:sz w:val="24"/>
          <w:szCs w:val="24"/>
        </w:rPr>
        <w:t xml:space="preserve">2. Энергетические затраты в активных походах </w:t>
      </w:r>
    </w:p>
    <w:p w:rsidR="00A21EBF" w:rsidRPr="00A21EBF" w:rsidRDefault="00A21EBF" w:rsidP="00A21EBF">
      <w:pPr>
        <w:spacing w:after="0" w:line="240" w:lineRule="auto"/>
        <w:rPr>
          <w:rFonts w:ascii="Times New Roman" w:hAnsi="Times New Roman" w:cs="Times New Roman"/>
          <w:b/>
          <w:sz w:val="24"/>
          <w:szCs w:val="24"/>
        </w:rPr>
      </w:pPr>
      <w:r w:rsidRPr="00A21EBF">
        <w:rPr>
          <w:rFonts w:ascii="Times New Roman" w:hAnsi="Times New Roman" w:cs="Times New Roman"/>
          <w:b/>
          <w:sz w:val="24"/>
          <w:szCs w:val="24"/>
        </w:rPr>
        <w:t>3. Суточный рацион активного туриста</w:t>
      </w:r>
    </w:p>
    <w:p w:rsidR="00A21EBF" w:rsidRDefault="00A21EBF" w:rsidP="00A21EBF">
      <w:pPr>
        <w:pStyle w:val="1"/>
        <w:spacing w:before="0" w:beforeAutospacing="0" w:after="0" w:afterAutospacing="0"/>
        <w:ind w:firstLine="709"/>
        <w:jc w:val="both"/>
        <w:rPr>
          <w:b w:val="0"/>
          <w:bCs w:val="0"/>
          <w:sz w:val="24"/>
          <w:szCs w:val="24"/>
        </w:rPr>
      </w:pPr>
    </w:p>
    <w:p w:rsidR="001703B8" w:rsidRPr="001703B8" w:rsidRDefault="001703B8" w:rsidP="001703B8">
      <w:pPr>
        <w:shd w:val="clear" w:color="auto" w:fill="FFFFFF" w:themeFill="background1"/>
        <w:spacing w:after="0" w:line="240" w:lineRule="auto"/>
        <w:ind w:firstLine="709"/>
        <w:jc w:val="both"/>
        <w:outlineLvl w:val="2"/>
        <w:rPr>
          <w:rFonts w:ascii="Times New Roman" w:eastAsia="Times New Roman" w:hAnsi="Times New Roman" w:cs="Times New Roman"/>
          <w:b/>
          <w:bCs/>
          <w:i/>
          <w:iCs/>
          <w:sz w:val="24"/>
          <w:szCs w:val="24"/>
        </w:rPr>
      </w:pPr>
      <w:r w:rsidRPr="001703B8">
        <w:rPr>
          <w:rFonts w:ascii="Times New Roman" w:eastAsia="Times New Roman" w:hAnsi="Times New Roman" w:cs="Times New Roman"/>
          <w:b/>
          <w:bCs/>
          <w:i/>
          <w:iCs/>
          <w:sz w:val="24"/>
          <w:szCs w:val="24"/>
        </w:rPr>
        <w:t>Энергетические затраты в туристском путешествии</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sidRPr="001703B8">
        <w:rPr>
          <w:rFonts w:ascii="Times New Roman" w:eastAsia="Times New Roman" w:hAnsi="Times New Roman" w:cs="Times New Roman"/>
          <w:sz w:val="24"/>
          <w:szCs w:val="24"/>
        </w:rPr>
        <w:t xml:space="preserve">Жизнедеятельность человеческого организма связана с непрерывными затратами энергии. Эти </w:t>
      </w:r>
      <w:proofErr w:type="spellStart"/>
      <w:r w:rsidRPr="001703B8">
        <w:rPr>
          <w:rFonts w:ascii="Times New Roman" w:eastAsia="Times New Roman" w:hAnsi="Times New Roman" w:cs="Times New Roman"/>
          <w:sz w:val="24"/>
          <w:szCs w:val="24"/>
        </w:rPr>
        <w:t>энергозатраты</w:t>
      </w:r>
      <w:proofErr w:type="spellEnd"/>
      <w:r w:rsidRPr="001703B8">
        <w:rPr>
          <w:rFonts w:ascii="Times New Roman" w:eastAsia="Times New Roman" w:hAnsi="Times New Roman" w:cs="Times New Roman"/>
          <w:sz w:val="24"/>
          <w:szCs w:val="24"/>
        </w:rPr>
        <w:t xml:space="preserve"> включают: затраты на основной обмен (то есть на поддержание работы органов, обеспечивающих существование и функционирование организма), труд и отдых. Но любые энергетические затраты требуют восстановления. Все необходимое количество энергии организм получает в результате переработки органических веществ - белков, жиров и углеводов, которые содержатся в пищевых продуктах.</w:t>
      </w:r>
      <w:r>
        <w:rPr>
          <w:rFonts w:ascii="Times New Roman" w:eastAsia="Times New Roman" w:hAnsi="Times New Roman" w:cs="Times New Roman"/>
          <w:sz w:val="24"/>
          <w:szCs w:val="24"/>
        </w:rPr>
        <w:t xml:space="preserve"> </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703B8">
        <w:rPr>
          <w:rFonts w:ascii="Times New Roman" w:eastAsia="Times New Roman" w:hAnsi="Times New Roman" w:cs="Times New Roman"/>
          <w:sz w:val="24"/>
          <w:szCs w:val="24"/>
        </w:rPr>
        <w:t xml:space="preserve">Пища - энергетический и строительный материал для организма. Все процессы, протекающие в нем, так или </w:t>
      </w:r>
      <w:proofErr w:type="gramStart"/>
      <w:r w:rsidRPr="001703B8">
        <w:rPr>
          <w:rFonts w:ascii="Times New Roman" w:eastAsia="Times New Roman" w:hAnsi="Times New Roman" w:cs="Times New Roman"/>
          <w:sz w:val="24"/>
          <w:szCs w:val="24"/>
        </w:rPr>
        <w:t>иначе</w:t>
      </w:r>
      <w:proofErr w:type="gramEnd"/>
      <w:r w:rsidRPr="001703B8">
        <w:rPr>
          <w:rFonts w:ascii="Times New Roman" w:eastAsia="Times New Roman" w:hAnsi="Times New Roman" w:cs="Times New Roman"/>
          <w:sz w:val="24"/>
          <w:szCs w:val="24"/>
        </w:rPr>
        <w:t xml:space="preserve"> связаны с характером питания. От того, насколько правильно мы питаемся, зависит наше здоровье и продолжительность жизни.</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703B8">
        <w:rPr>
          <w:rFonts w:ascii="Times New Roman" w:eastAsia="Times New Roman" w:hAnsi="Times New Roman" w:cs="Times New Roman"/>
          <w:sz w:val="24"/>
          <w:szCs w:val="24"/>
        </w:rPr>
        <w:t>Основным источником энергии являются углеводы, которые дают 70-75% необходимой энергии. Белки и жиры используются главным образом для пластических процессов, благодаря которым происходит формирование новых клеток, образование пищеварительных соков и других веществ, необходимых для правильного обмена веществ. Участие белков и жиров в энергетическом балансе организма обычно составляет 25-30%.</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sidRPr="001703B8">
        <w:rPr>
          <w:rFonts w:ascii="Times New Roman" w:eastAsia="Times New Roman" w:hAnsi="Times New Roman" w:cs="Times New Roman"/>
          <w:sz w:val="24"/>
          <w:szCs w:val="24"/>
        </w:rPr>
        <w:t>Современная наука считает, что питание должно быть сбалансированным, благодаря чему обеспечивается полное удовлетворение потребностей организма в пищевых и биологически активных веществах. Принцип сбалансированности требует также, чтобы рацион был построен с учетом возраста, профессии, состояния здоровья, климатических условий и т. п.</w:t>
      </w:r>
      <w:r>
        <w:rPr>
          <w:rFonts w:ascii="Times New Roman" w:eastAsia="Times New Roman" w:hAnsi="Times New Roman" w:cs="Times New Roman"/>
          <w:sz w:val="24"/>
          <w:szCs w:val="24"/>
        </w:rPr>
        <w:t xml:space="preserve"> </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703B8">
        <w:rPr>
          <w:rFonts w:ascii="Times New Roman" w:eastAsia="Times New Roman" w:hAnsi="Times New Roman" w:cs="Times New Roman"/>
          <w:sz w:val="24"/>
          <w:szCs w:val="24"/>
        </w:rPr>
        <w:t>Важнейшим принципом сбалансированности питания является определение правильного и обоснованного соотношения основных пищевых и биологически активных веществ. В действующих рекомендациях Института питания АМН СССР принято соотношение белков, жиров и углеводов по весовым характеристикам - 1:1,2:4,6, то есть на 1 г белка должно приходиться 1,2 г жиров и 4,6 г углеводов. Но сбалансированность их в современном рационе должна устанавливаться еще и во взаимосвязи с показателями энергетической ценности. Поэтому по энергетической ценности принимается соотношение белков, жиров и углеводов 1:2,7:4,6, то есть на каждую белковую калорию должно приходиться 2,7 жировой в 4,6 углеводной калории.</w:t>
      </w:r>
      <w:r>
        <w:rPr>
          <w:rFonts w:ascii="Times New Roman" w:eastAsia="Times New Roman" w:hAnsi="Times New Roman" w:cs="Times New Roman"/>
          <w:sz w:val="24"/>
          <w:szCs w:val="24"/>
        </w:rPr>
        <w:t xml:space="preserve"> </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703B8">
        <w:rPr>
          <w:rFonts w:ascii="Times New Roman" w:eastAsia="Times New Roman" w:hAnsi="Times New Roman" w:cs="Times New Roman"/>
          <w:sz w:val="24"/>
          <w:szCs w:val="24"/>
        </w:rPr>
        <w:t>Значительная часть энергии расходуется на поддержание работы сердца, легких, эндокринной системы, постоянной температуры тела, органов, обеспечивающих жизнедеятельность организма, т. е. на так называемый основной обмен.</w:t>
      </w:r>
      <w:r>
        <w:rPr>
          <w:rFonts w:ascii="Times New Roman" w:eastAsia="Times New Roman" w:hAnsi="Times New Roman" w:cs="Times New Roman"/>
          <w:sz w:val="24"/>
          <w:szCs w:val="24"/>
        </w:rPr>
        <w:t xml:space="preserve"> </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703B8">
        <w:rPr>
          <w:rFonts w:ascii="Times New Roman" w:eastAsia="Times New Roman" w:hAnsi="Times New Roman" w:cs="Times New Roman"/>
          <w:sz w:val="24"/>
          <w:szCs w:val="24"/>
        </w:rPr>
        <w:t>Основной обмен. Величина постоянная. Она составляет 1 ккал за 1 ч на 1 кг массы тела. Всего за сутки для мужчин при массе 70 кг затраты составляют 1 700 ккал, для женщин при массе тела 60 кг-1450 ккал. Для детей они на 15% выше, чем для взрослых, то есть 1,15 ккал за 1 ч на 1 кг массы тела.</w:t>
      </w:r>
      <w:r>
        <w:rPr>
          <w:rFonts w:ascii="Times New Roman" w:eastAsia="Times New Roman" w:hAnsi="Times New Roman" w:cs="Times New Roman"/>
          <w:sz w:val="24"/>
          <w:szCs w:val="24"/>
        </w:rPr>
        <w:t xml:space="preserve"> </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703B8">
        <w:rPr>
          <w:rFonts w:ascii="Times New Roman" w:eastAsia="Times New Roman" w:hAnsi="Times New Roman" w:cs="Times New Roman"/>
          <w:sz w:val="24"/>
          <w:szCs w:val="24"/>
        </w:rPr>
        <w:t>* В Международной системе единиц (Си) измерение энергетической ценности пищи производится в джоулях (Дж). Но учитывая, что в подавляющем большинстве научно-популярная литература и учебники по вопросам питания применяют понятие «килокалория» (</w:t>
      </w:r>
      <w:proofErr w:type="gramStart"/>
      <w:r w:rsidRPr="001703B8">
        <w:rPr>
          <w:rFonts w:ascii="Times New Roman" w:eastAsia="Times New Roman" w:hAnsi="Times New Roman" w:cs="Times New Roman"/>
          <w:sz w:val="24"/>
          <w:szCs w:val="24"/>
        </w:rPr>
        <w:t>ккал</w:t>
      </w:r>
      <w:proofErr w:type="gramEnd"/>
      <w:r w:rsidRPr="001703B8">
        <w:rPr>
          <w:rFonts w:ascii="Times New Roman" w:eastAsia="Times New Roman" w:hAnsi="Times New Roman" w:cs="Times New Roman"/>
          <w:sz w:val="24"/>
          <w:szCs w:val="24"/>
        </w:rPr>
        <w:t>), то и в данной книге единицей измерения затрат и потребности энергии является килокалория. 1 ккал=4,18 кДж.</w:t>
      </w:r>
      <w:r>
        <w:rPr>
          <w:rFonts w:ascii="Times New Roman" w:eastAsia="Times New Roman" w:hAnsi="Times New Roman" w:cs="Times New Roman"/>
          <w:sz w:val="24"/>
          <w:szCs w:val="24"/>
        </w:rPr>
        <w:t xml:space="preserve"> </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703B8">
        <w:rPr>
          <w:rFonts w:ascii="Times New Roman" w:eastAsia="Times New Roman" w:hAnsi="Times New Roman" w:cs="Times New Roman"/>
          <w:sz w:val="24"/>
          <w:szCs w:val="24"/>
        </w:rPr>
        <w:t xml:space="preserve">При подсчете общего числа </w:t>
      </w:r>
      <w:proofErr w:type="spellStart"/>
      <w:r w:rsidRPr="001703B8">
        <w:rPr>
          <w:rFonts w:ascii="Times New Roman" w:eastAsia="Times New Roman" w:hAnsi="Times New Roman" w:cs="Times New Roman"/>
          <w:sz w:val="24"/>
          <w:szCs w:val="24"/>
        </w:rPr>
        <w:t>энергозатрат</w:t>
      </w:r>
      <w:proofErr w:type="spellEnd"/>
      <w:r w:rsidRPr="001703B8">
        <w:rPr>
          <w:rFonts w:ascii="Times New Roman" w:eastAsia="Times New Roman" w:hAnsi="Times New Roman" w:cs="Times New Roman"/>
          <w:sz w:val="24"/>
          <w:szCs w:val="24"/>
        </w:rPr>
        <w:t xml:space="preserve"> за сутки затраты на основной обмен считаются отдельно только на период сна. Например, если сон участников похода составляет 8 ч в сутки, то затраты энергии на основной обмен здесь равны (для мужчин): 1 ккал*8 ч*70 кг= =560 ккал.</w:t>
      </w:r>
      <w:r>
        <w:rPr>
          <w:rFonts w:ascii="Times New Roman" w:eastAsia="Times New Roman" w:hAnsi="Times New Roman" w:cs="Times New Roman"/>
          <w:sz w:val="24"/>
          <w:szCs w:val="24"/>
        </w:rPr>
        <w:t xml:space="preserve"> </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703B8">
        <w:rPr>
          <w:rFonts w:ascii="Times New Roman" w:eastAsia="Times New Roman" w:hAnsi="Times New Roman" w:cs="Times New Roman"/>
          <w:sz w:val="24"/>
          <w:szCs w:val="24"/>
        </w:rPr>
        <w:t xml:space="preserve">Во все виды работ и отдыха в оставшиеся 16 ч в сутки </w:t>
      </w:r>
      <w:proofErr w:type="spellStart"/>
      <w:r w:rsidRPr="001703B8">
        <w:rPr>
          <w:rFonts w:ascii="Times New Roman" w:eastAsia="Times New Roman" w:hAnsi="Times New Roman" w:cs="Times New Roman"/>
          <w:sz w:val="24"/>
          <w:szCs w:val="24"/>
        </w:rPr>
        <w:t>энергозатраты</w:t>
      </w:r>
      <w:proofErr w:type="spellEnd"/>
      <w:r w:rsidRPr="001703B8">
        <w:rPr>
          <w:rFonts w:ascii="Times New Roman" w:eastAsia="Times New Roman" w:hAnsi="Times New Roman" w:cs="Times New Roman"/>
          <w:sz w:val="24"/>
          <w:szCs w:val="24"/>
        </w:rPr>
        <w:t xml:space="preserve"> на основной обмен входят составной частью. Так, если затраты энергии при ходьбе по ровной дороге со скоростью 4 км/ч с рюкзаком массой 10 кг за 1 ч составляют 200 ккал, то это означает, что 70 ккал составили затраты на основной обмен, а 130 ккал - непосредственно на физическую работу - ходьбу.</w:t>
      </w:r>
      <w:r>
        <w:rPr>
          <w:rFonts w:ascii="Times New Roman" w:eastAsia="Times New Roman" w:hAnsi="Times New Roman" w:cs="Times New Roman"/>
          <w:sz w:val="24"/>
          <w:szCs w:val="24"/>
        </w:rPr>
        <w:t xml:space="preserve"> </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703B8">
        <w:rPr>
          <w:rFonts w:ascii="Times New Roman" w:eastAsia="Times New Roman" w:hAnsi="Times New Roman" w:cs="Times New Roman"/>
          <w:sz w:val="24"/>
          <w:szCs w:val="24"/>
        </w:rPr>
        <w:t>Под влиянием приема пищи расход энергии повышается, что связано с усилением окислительных процессов, При этом основной обмен увеличивается на 10-15% в сутки. Наибольшее повышение основного обмена вызывает прием белков-30-40%, углеводы увеличивают обмен на 4-7%, жиры-на 4-14%. В этом состоит специфически динамическое действие пищи.</w:t>
      </w:r>
      <w:r>
        <w:rPr>
          <w:rFonts w:ascii="Times New Roman" w:eastAsia="Times New Roman" w:hAnsi="Times New Roman" w:cs="Times New Roman"/>
          <w:sz w:val="24"/>
          <w:szCs w:val="24"/>
        </w:rPr>
        <w:t xml:space="preserve"> </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703B8">
        <w:rPr>
          <w:rFonts w:ascii="Times New Roman" w:eastAsia="Times New Roman" w:hAnsi="Times New Roman" w:cs="Times New Roman"/>
          <w:sz w:val="24"/>
          <w:szCs w:val="24"/>
        </w:rPr>
        <w:t>Основной обмен и специфически динамическое действие пищи принадлежат к нерегулируемым (но зависящим от воли человека) затратам энергии.</w:t>
      </w:r>
      <w:r>
        <w:rPr>
          <w:rFonts w:ascii="Times New Roman" w:eastAsia="Times New Roman" w:hAnsi="Times New Roman" w:cs="Times New Roman"/>
          <w:sz w:val="24"/>
          <w:szCs w:val="24"/>
        </w:rPr>
        <w:t xml:space="preserve"> </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703B8">
        <w:rPr>
          <w:rFonts w:ascii="Times New Roman" w:eastAsia="Times New Roman" w:hAnsi="Times New Roman" w:cs="Times New Roman"/>
          <w:sz w:val="24"/>
          <w:szCs w:val="24"/>
        </w:rPr>
        <w:t>Различные формы физической деятельности, их интенсивность и длительность существенно влияют на расход энергии. Но эти затраты в зависимости от условий и воли человека могут значительно увеличиваться или уменьшается.</w:t>
      </w:r>
      <w:r>
        <w:rPr>
          <w:rFonts w:ascii="Times New Roman" w:eastAsia="Times New Roman" w:hAnsi="Times New Roman" w:cs="Times New Roman"/>
          <w:sz w:val="24"/>
          <w:szCs w:val="24"/>
        </w:rPr>
        <w:t xml:space="preserve"> </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703B8">
        <w:rPr>
          <w:rFonts w:ascii="Times New Roman" w:eastAsia="Times New Roman" w:hAnsi="Times New Roman" w:cs="Times New Roman"/>
          <w:sz w:val="24"/>
          <w:szCs w:val="24"/>
        </w:rPr>
        <w:t>Так, при ходьбе в среднем темпе с рюкзаком массой до 15 кг энергии расходуется в 5 раз больше, чем при покое, при ходьбе на лыжах со скоростью до 10 км/ч без рюкзака - в 10 раз больше. В отдельных случаях при выполнении длительной и тяжелой работы, с которой сталкиваются туристы при проведении сложных походов, суточный расход энергии может доходить до 8 000 ккал.</w:t>
      </w:r>
      <w:r>
        <w:rPr>
          <w:rFonts w:ascii="Times New Roman" w:eastAsia="Times New Roman" w:hAnsi="Times New Roman" w:cs="Times New Roman"/>
          <w:sz w:val="24"/>
          <w:szCs w:val="24"/>
        </w:rPr>
        <w:t xml:space="preserve"> </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gramStart"/>
      <w:r w:rsidRPr="001703B8">
        <w:rPr>
          <w:rFonts w:ascii="Times New Roman" w:eastAsia="Times New Roman" w:hAnsi="Times New Roman" w:cs="Times New Roman"/>
          <w:sz w:val="24"/>
          <w:szCs w:val="24"/>
        </w:rPr>
        <w:t xml:space="preserve">Изменение интенсивности обмена веществ и энергии происходит не только при выполнении физической работы, но и под влиянием эмоций и метеорологических </w:t>
      </w:r>
      <w:r w:rsidRPr="001703B8">
        <w:rPr>
          <w:rFonts w:ascii="Times New Roman" w:eastAsia="Times New Roman" w:hAnsi="Times New Roman" w:cs="Times New Roman"/>
          <w:sz w:val="24"/>
          <w:szCs w:val="24"/>
        </w:rPr>
        <w:lastRenderedPageBreak/>
        <w:t>факторов - температуры и влажности воздуха, силы ветра, барометрического давления и т. п. Многочисленные исследования показывают, что затраты энергии человека, находящегося в состоянии покоя на больших высотах, аналогичны затратам человека, совершающего достаточно интенсивную работу в условиях долины.</w:t>
      </w:r>
      <w:r>
        <w:rPr>
          <w:rFonts w:ascii="Times New Roman" w:eastAsia="Times New Roman" w:hAnsi="Times New Roman" w:cs="Times New Roman"/>
          <w:sz w:val="24"/>
          <w:szCs w:val="24"/>
        </w:rPr>
        <w:t xml:space="preserve"> </w:t>
      </w:r>
      <w:proofErr w:type="gramEnd"/>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703B8">
        <w:rPr>
          <w:rFonts w:ascii="Times New Roman" w:eastAsia="Times New Roman" w:hAnsi="Times New Roman" w:cs="Times New Roman"/>
          <w:sz w:val="24"/>
          <w:szCs w:val="24"/>
        </w:rPr>
        <w:t>Энергетические затраты зависят также и от подготовленности организма к выполнению данной работы, от его тренированности. Ясно, что при выполнении одинаковой работы расход энергии у тренированного туриста будет ниже, так как химические процессы в мышцах у него протекают более экономично, что, в свою очередь, обеспечивает более умеренную деятельность органов дыхания и кровообращения.</w:t>
      </w:r>
      <w:r>
        <w:rPr>
          <w:rFonts w:ascii="Times New Roman" w:eastAsia="Times New Roman" w:hAnsi="Times New Roman" w:cs="Times New Roman"/>
          <w:sz w:val="24"/>
          <w:szCs w:val="24"/>
        </w:rPr>
        <w:t xml:space="preserve"> </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703B8">
        <w:rPr>
          <w:rFonts w:ascii="Times New Roman" w:eastAsia="Times New Roman" w:hAnsi="Times New Roman" w:cs="Times New Roman"/>
          <w:sz w:val="24"/>
          <w:szCs w:val="24"/>
        </w:rPr>
        <w:t>Затраты энергии при отдыхе на маршруте и работах на биваке. Отдых на маршруте при чистом 7,5-часовом ходовом времени (весьма напряженный режим движения) составляет 2ч - 6 малых привалов по 10 мин и 2 больших привала по 30 мин. За это время организм затрачивает около 250 ккал.</w:t>
      </w:r>
      <w:r>
        <w:rPr>
          <w:rFonts w:ascii="Times New Roman" w:eastAsia="Times New Roman" w:hAnsi="Times New Roman" w:cs="Times New Roman"/>
          <w:sz w:val="24"/>
          <w:szCs w:val="24"/>
        </w:rPr>
        <w:t xml:space="preserve"> </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703B8">
        <w:rPr>
          <w:rFonts w:ascii="Times New Roman" w:eastAsia="Times New Roman" w:hAnsi="Times New Roman" w:cs="Times New Roman"/>
          <w:sz w:val="24"/>
          <w:szCs w:val="24"/>
        </w:rPr>
        <w:t>Работы по организации и снятию бивака занимают до 1,5 ч (250 ккал).</w:t>
      </w:r>
      <w:r>
        <w:rPr>
          <w:rFonts w:ascii="Times New Roman" w:eastAsia="Times New Roman" w:hAnsi="Times New Roman" w:cs="Times New Roman"/>
          <w:sz w:val="24"/>
          <w:szCs w:val="24"/>
        </w:rPr>
        <w:t xml:space="preserve"> </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703B8">
        <w:rPr>
          <w:rFonts w:ascii="Times New Roman" w:eastAsia="Times New Roman" w:hAnsi="Times New Roman" w:cs="Times New Roman"/>
          <w:sz w:val="24"/>
          <w:szCs w:val="24"/>
        </w:rPr>
        <w:t>Еда на биваке (ужин и завтрак) продолжается 1 ч (120 ккал).</w:t>
      </w:r>
      <w:r>
        <w:rPr>
          <w:rFonts w:ascii="Times New Roman" w:eastAsia="Times New Roman" w:hAnsi="Times New Roman" w:cs="Times New Roman"/>
          <w:sz w:val="24"/>
          <w:szCs w:val="24"/>
        </w:rPr>
        <w:t xml:space="preserve"> </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703B8">
        <w:rPr>
          <w:rFonts w:ascii="Times New Roman" w:eastAsia="Times New Roman" w:hAnsi="Times New Roman" w:cs="Times New Roman"/>
          <w:sz w:val="24"/>
          <w:szCs w:val="24"/>
        </w:rPr>
        <w:t>Работы на биваке: заготовка дров, устройство кухни, водоснабжение, переодевание, сушка снаряжения, ведение дневника, разбор итогов прошедшего дня и постановка задачи на следующий день и т. п. - длятся около 3,5 ч (500 ккал).</w:t>
      </w:r>
      <w:r>
        <w:rPr>
          <w:rFonts w:ascii="Times New Roman" w:eastAsia="Times New Roman" w:hAnsi="Times New Roman" w:cs="Times New Roman"/>
          <w:sz w:val="24"/>
          <w:szCs w:val="24"/>
        </w:rPr>
        <w:t xml:space="preserve"> </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703B8">
        <w:rPr>
          <w:rFonts w:ascii="Times New Roman" w:eastAsia="Times New Roman" w:hAnsi="Times New Roman" w:cs="Times New Roman"/>
          <w:sz w:val="24"/>
          <w:szCs w:val="24"/>
        </w:rPr>
        <w:t>Вечерний и утренний туалет - 0,5 ч (60 ккал).</w:t>
      </w:r>
      <w:r>
        <w:rPr>
          <w:rFonts w:ascii="Times New Roman" w:eastAsia="Times New Roman" w:hAnsi="Times New Roman" w:cs="Times New Roman"/>
          <w:sz w:val="24"/>
          <w:szCs w:val="24"/>
        </w:rPr>
        <w:t xml:space="preserve"> </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703B8">
        <w:rPr>
          <w:rFonts w:ascii="Times New Roman" w:eastAsia="Times New Roman" w:hAnsi="Times New Roman" w:cs="Times New Roman"/>
          <w:sz w:val="24"/>
          <w:szCs w:val="24"/>
        </w:rPr>
        <w:t>Если суммировать энергетические затраты на основной обмен, специфически динамическое действие пищи и затраты при отдыхе на маршруте, получится величина 2000 ккал. Это очень важная величина при расчете возможных затрат энергии в туристском походе. Она присутствует в любом виде туризма, в спортивном путешествии любой категории сложности. Конечно, она может несколько изменяться. Так, в лыжном путешествии за счет постоянного нахождения туриста на холоде она несколько выше. Но главное заключается в том, что с определенной степенью достоверности ее можно считать постоянной величиной, основой, к которой затем добавляются главные затраты, связанные непосредственно с движением по маршруту. А эти затраты уже зависят и от вида туризма, и от категории сложности путешествия.</w:t>
      </w:r>
      <w:r>
        <w:rPr>
          <w:rFonts w:ascii="Times New Roman" w:eastAsia="Times New Roman" w:hAnsi="Times New Roman" w:cs="Times New Roman"/>
          <w:sz w:val="24"/>
          <w:szCs w:val="24"/>
        </w:rPr>
        <w:t xml:space="preserve"> </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703B8">
        <w:rPr>
          <w:rFonts w:ascii="Times New Roman" w:eastAsia="Times New Roman" w:hAnsi="Times New Roman" w:cs="Times New Roman"/>
          <w:sz w:val="24"/>
          <w:szCs w:val="24"/>
        </w:rPr>
        <w:t>Затраты энергии на движение по маршруту. Так, в лыжном походе значительно больший вес рюкзака, чем в летнем пешем походе, вызванный дополнительным количеством личного имущества (коврик под </w:t>
      </w:r>
      <w:hyperlink r:id="rId23" w:tgtFrame="_blank" w:history="1">
        <w:r w:rsidRPr="001703B8">
          <w:rPr>
            <w:rFonts w:ascii="Times New Roman" w:eastAsia="Times New Roman" w:hAnsi="Times New Roman" w:cs="Times New Roman"/>
            <w:sz w:val="24"/>
            <w:szCs w:val="24"/>
            <w:u w:val="single"/>
          </w:rPr>
          <w:t>спальный мешок</w:t>
        </w:r>
      </w:hyperlink>
      <w:r w:rsidRPr="001703B8">
        <w:rPr>
          <w:rFonts w:ascii="Times New Roman" w:eastAsia="Times New Roman" w:hAnsi="Times New Roman" w:cs="Times New Roman"/>
          <w:sz w:val="24"/>
          <w:szCs w:val="24"/>
        </w:rPr>
        <w:t>, запасные теплые вещи, рукавицы, бивачная обувь), общественного снаряжения (утепленная </w:t>
      </w:r>
      <w:hyperlink r:id="rId24" w:tgtFrame="_blank" w:history="1">
        <w:r w:rsidRPr="001703B8">
          <w:rPr>
            <w:rFonts w:ascii="Times New Roman" w:eastAsia="Times New Roman" w:hAnsi="Times New Roman" w:cs="Times New Roman"/>
            <w:sz w:val="24"/>
            <w:szCs w:val="24"/>
            <w:u w:val="single"/>
          </w:rPr>
          <w:t>палатка</w:t>
        </w:r>
      </w:hyperlink>
      <w:r w:rsidRPr="001703B8">
        <w:rPr>
          <w:rFonts w:ascii="Times New Roman" w:eastAsia="Times New Roman" w:hAnsi="Times New Roman" w:cs="Times New Roman"/>
          <w:sz w:val="24"/>
          <w:szCs w:val="24"/>
        </w:rPr>
        <w:t xml:space="preserve">, печь, увеличенное количество бензина при походах по безлесным районам), больший объем </w:t>
      </w:r>
      <w:proofErr w:type="gramStart"/>
      <w:r w:rsidRPr="001703B8">
        <w:rPr>
          <w:rFonts w:ascii="Times New Roman" w:eastAsia="Times New Roman" w:hAnsi="Times New Roman" w:cs="Times New Roman"/>
          <w:sz w:val="24"/>
          <w:szCs w:val="24"/>
        </w:rPr>
        <w:t>работ</w:t>
      </w:r>
      <w:proofErr w:type="gramEnd"/>
      <w:r w:rsidRPr="001703B8">
        <w:rPr>
          <w:rFonts w:ascii="Times New Roman" w:eastAsia="Times New Roman" w:hAnsi="Times New Roman" w:cs="Times New Roman"/>
          <w:sz w:val="24"/>
          <w:szCs w:val="24"/>
        </w:rPr>
        <w:t xml:space="preserve"> но устройству бивака в условиях глубокого снега, большая сложность передвижения (необходимость постоянного </w:t>
      </w:r>
      <w:proofErr w:type="spellStart"/>
      <w:r w:rsidRPr="001703B8">
        <w:rPr>
          <w:rFonts w:ascii="Times New Roman" w:eastAsia="Times New Roman" w:hAnsi="Times New Roman" w:cs="Times New Roman"/>
          <w:sz w:val="24"/>
          <w:szCs w:val="24"/>
        </w:rPr>
        <w:t>тропления</w:t>
      </w:r>
      <w:proofErr w:type="spellEnd"/>
      <w:r w:rsidRPr="001703B8">
        <w:rPr>
          <w:rFonts w:ascii="Times New Roman" w:eastAsia="Times New Roman" w:hAnsi="Times New Roman" w:cs="Times New Roman"/>
          <w:sz w:val="24"/>
          <w:szCs w:val="24"/>
        </w:rPr>
        <w:t xml:space="preserve"> лыжни, дополнительная весовая нагрузка - до 5 кг за счет лыж) - и все это в условиях постоянной отрицательной температуры, что требует от организма дополнительных затрат энергии для поддержания температуры тела на уровне 37</w:t>
      </w:r>
      <w:proofErr w:type="gramStart"/>
      <w:r w:rsidRPr="001703B8">
        <w:rPr>
          <w:rFonts w:ascii="Times New Roman" w:eastAsia="Times New Roman" w:hAnsi="Times New Roman" w:cs="Times New Roman"/>
          <w:sz w:val="24"/>
          <w:szCs w:val="24"/>
        </w:rPr>
        <w:t xml:space="preserve"> °С</w:t>
      </w:r>
      <w:proofErr w:type="gramEnd"/>
      <w:r w:rsidRPr="001703B8">
        <w:rPr>
          <w:rFonts w:ascii="Times New Roman" w:eastAsia="Times New Roman" w:hAnsi="Times New Roman" w:cs="Times New Roman"/>
          <w:sz w:val="24"/>
          <w:szCs w:val="24"/>
        </w:rPr>
        <w:t>,- приводят к большим, чем в пешем летнем походе, энергетическим затратам.</w:t>
      </w:r>
      <w:r>
        <w:rPr>
          <w:rFonts w:ascii="Times New Roman" w:eastAsia="Times New Roman" w:hAnsi="Times New Roman" w:cs="Times New Roman"/>
          <w:sz w:val="24"/>
          <w:szCs w:val="24"/>
        </w:rPr>
        <w:t xml:space="preserve"> </w:t>
      </w:r>
    </w:p>
    <w:p w:rsid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proofErr w:type="spellStart"/>
      <w:r w:rsidRPr="001703B8">
        <w:rPr>
          <w:rFonts w:ascii="Times New Roman" w:eastAsia="Times New Roman" w:hAnsi="Times New Roman" w:cs="Times New Roman"/>
          <w:sz w:val="24"/>
          <w:szCs w:val="24"/>
        </w:rPr>
        <w:t>Энергозатраты</w:t>
      </w:r>
      <w:proofErr w:type="spellEnd"/>
      <w:r w:rsidRPr="001703B8">
        <w:rPr>
          <w:rFonts w:ascii="Times New Roman" w:eastAsia="Times New Roman" w:hAnsi="Times New Roman" w:cs="Times New Roman"/>
          <w:sz w:val="24"/>
          <w:szCs w:val="24"/>
        </w:rPr>
        <w:t xml:space="preserve"> в горных путешествиях имеют чрезмерно высокий коэффициент - 1,5, благодаря чему затраты для походов высшей категории сложности оцениваются слишком высоко</w:t>
      </w:r>
      <w:proofErr w:type="gramStart"/>
      <w:r w:rsidRPr="001703B8">
        <w:rPr>
          <w:rFonts w:ascii="Times New Roman" w:eastAsia="Times New Roman" w:hAnsi="Times New Roman" w:cs="Times New Roman"/>
          <w:sz w:val="24"/>
          <w:szCs w:val="24"/>
        </w:rPr>
        <w:t xml:space="preserve"> --</w:t>
      </w:r>
      <w:proofErr w:type="gramEnd"/>
      <w:r w:rsidRPr="001703B8">
        <w:rPr>
          <w:rFonts w:ascii="Times New Roman" w:eastAsia="Times New Roman" w:hAnsi="Times New Roman" w:cs="Times New Roman"/>
          <w:sz w:val="24"/>
          <w:szCs w:val="24"/>
        </w:rPr>
        <w:t xml:space="preserve">более 7 000 ккал (для путешествий V категории сложности - до 7500 ккал, а V усложненной-до 8250 ккал). Подобные затраты имеют место только в особые дни, когда по каким-либо причинам, резко усложнившим характер маршрута (снегопад при движении на скальном участке, сильный ветер и т. п.), </w:t>
      </w:r>
      <w:proofErr w:type="spellStart"/>
      <w:r w:rsidRPr="001703B8">
        <w:rPr>
          <w:rFonts w:ascii="Times New Roman" w:eastAsia="Times New Roman" w:hAnsi="Times New Roman" w:cs="Times New Roman"/>
          <w:sz w:val="24"/>
          <w:szCs w:val="24"/>
        </w:rPr>
        <w:t>рабочий</w:t>
      </w:r>
      <w:proofErr w:type="gramStart"/>
      <w:r w:rsidRPr="001703B8">
        <w:rPr>
          <w:rFonts w:ascii="Times New Roman" w:eastAsia="Times New Roman" w:hAnsi="Times New Roman" w:cs="Times New Roman"/>
          <w:sz w:val="24"/>
          <w:szCs w:val="24"/>
        </w:rPr>
        <w:t>.д</w:t>
      </w:r>
      <w:proofErr w:type="gramEnd"/>
      <w:r w:rsidRPr="001703B8">
        <w:rPr>
          <w:rFonts w:ascii="Times New Roman" w:eastAsia="Times New Roman" w:hAnsi="Times New Roman" w:cs="Times New Roman"/>
          <w:sz w:val="24"/>
          <w:szCs w:val="24"/>
        </w:rPr>
        <w:t>ень</w:t>
      </w:r>
      <w:proofErr w:type="spellEnd"/>
      <w:r w:rsidRPr="001703B8">
        <w:rPr>
          <w:rFonts w:ascii="Times New Roman" w:eastAsia="Times New Roman" w:hAnsi="Times New Roman" w:cs="Times New Roman"/>
          <w:sz w:val="24"/>
          <w:szCs w:val="24"/>
        </w:rPr>
        <w:t xml:space="preserve"> длится 12-14 ч. В целом же более правильным будет использование коэффициента 1,3.</w:t>
      </w:r>
      <w:r>
        <w:rPr>
          <w:rFonts w:ascii="Times New Roman" w:eastAsia="Times New Roman" w:hAnsi="Times New Roman" w:cs="Times New Roman"/>
          <w:sz w:val="24"/>
          <w:szCs w:val="24"/>
        </w:rPr>
        <w:t xml:space="preserve"> </w:t>
      </w:r>
    </w:p>
    <w:p w:rsidR="001703B8" w:rsidRP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703B8">
        <w:rPr>
          <w:rFonts w:ascii="Times New Roman" w:eastAsia="Times New Roman" w:hAnsi="Times New Roman" w:cs="Times New Roman"/>
          <w:sz w:val="24"/>
          <w:szCs w:val="24"/>
        </w:rPr>
        <w:t xml:space="preserve">С учетом всех вышесказанных замечаний и предложений можно рекомендовать следующую таблицу </w:t>
      </w:r>
      <w:proofErr w:type="spellStart"/>
      <w:r w:rsidRPr="001703B8">
        <w:rPr>
          <w:rFonts w:ascii="Times New Roman" w:eastAsia="Times New Roman" w:hAnsi="Times New Roman" w:cs="Times New Roman"/>
          <w:sz w:val="24"/>
          <w:szCs w:val="24"/>
        </w:rPr>
        <w:t>энергозатрат</w:t>
      </w:r>
      <w:proofErr w:type="spellEnd"/>
      <w:r w:rsidRPr="001703B8">
        <w:rPr>
          <w:rFonts w:ascii="Times New Roman" w:eastAsia="Times New Roman" w:hAnsi="Times New Roman" w:cs="Times New Roman"/>
          <w:sz w:val="24"/>
          <w:szCs w:val="24"/>
        </w:rPr>
        <w:t xml:space="preserve"> по видам туризма и категориям сложности туристских путешествий (табл. 1).</w:t>
      </w:r>
    </w:p>
    <w:p w:rsidR="001B7B59" w:rsidRDefault="001B7B59"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p>
    <w:p w:rsidR="001B7B59" w:rsidRDefault="001B7B59"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p>
    <w:p w:rsidR="001703B8" w:rsidRP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sidRPr="001703B8">
        <w:rPr>
          <w:rFonts w:ascii="Times New Roman" w:eastAsia="Times New Roman" w:hAnsi="Times New Roman" w:cs="Times New Roman"/>
          <w:sz w:val="24"/>
          <w:szCs w:val="24"/>
        </w:rPr>
        <w:lastRenderedPageBreak/>
        <w:t>Таблица 1</w:t>
      </w:r>
    </w:p>
    <w:p w:rsidR="001703B8" w:rsidRP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sidRPr="001703B8">
        <w:rPr>
          <w:rFonts w:ascii="Times New Roman" w:eastAsia="Times New Roman" w:hAnsi="Times New Roman" w:cs="Times New Roman"/>
          <w:sz w:val="24"/>
          <w:szCs w:val="24"/>
        </w:rPr>
        <w:t>Расчет энергетических затрат в зависимости от вида туризма и категории сложности путешествия (</w:t>
      </w:r>
      <w:proofErr w:type="gramStart"/>
      <w:r w:rsidRPr="001703B8">
        <w:rPr>
          <w:rFonts w:ascii="Times New Roman" w:eastAsia="Times New Roman" w:hAnsi="Times New Roman" w:cs="Times New Roman"/>
          <w:sz w:val="24"/>
          <w:szCs w:val="24"/>
        </w:rPr>
        <w:t>ккал</w:t>
      </w:r>
      <w:proofErr w:type="gramEnd"/>
      <w:r w:rsidRPr="001703B8">
        <w:rPr>
          <w:rFonts w:ascii="Times New Roman" w:eastAsia="Times New Roman" w:hAnsi="Times New Roman" w:cs="Times New Roman"/>
          <w:sz w:val="24"/>
          <w:szCs w:val="24"/>
        </w:rPr>
        <w:t>)</w:t>
      </w: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011"/>
        <w:gridCol w:w="2183"/>
        <w:gridCol w:w="1279"/>
        <w:gridCol w:w="798"/>
        <w:gridCol w:w="797"/>
        <w:gridCol w:w="797"/>
        <w:gridCol w:w="797"/>
        <w:gridCol w:w="812"/>
      </w:tblGrid>
      <w:tr w:rsidR="001703B8" w:rsidRPr="001703B8" w:rsidTr="00EF2E53">
        <w:trPr>
          <w:tblCellSpacing w:w="15"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b/>
                <w:bCs/>
                <w:sz w:val="20"/>
                <w:szCs w:val="20"/>
              </w:rPr>
              <w:t>Вид туризма</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b/>
                <w:bCs/>
                <w:sz w:val="20"/>
                <w:szCs w:val="20"/>
              </w:rPr>
              <w:t>Коэффициент</w:t>
            </w:r>
          </w:p>
        </w:tc>
        <w:tc>
          <w:tcPr>
            <w:tcW w:w="0" w:type="auto"/>
            <w:gridSpan w:val="6"/>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b/>
                <w:bCs/>
                <w:sz w:val="20"/>
                <w:szCs w:val="20"/>
              </w:rPr>
              <w:t>Категория сложности путешествия</w:t>
            </w:r>
          </w:p>
        </w:tc>
      </w:tr>
      <w:tr w:rsidR="001703B8" w:rsidRPr="001703B8" w:rsidTr="00EF2E53">
        <w:trPr>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b/>
                <w:bCs/>
                <w:sz w:val="20"/>
                <w:szCs w:val="20"/>
              </w:rPr>
              <w:t>низшая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b/>
                <w:bCs/>
                <w:sz w:val="20"/>
                <w:szCs w:val="20"/>
              </w:rPr>
              <w:t>средняя</w:t>
            </w:r>
          </w:p>
        </w:tc>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b/>
                <w:bCs/>
                <w:sz w:val="20"/>
                <w:szCs w:val="20"/>
              </w:rPr>
              <w:t>высшая</w:t>
            </w:r>
          </w:p>
        </w:tc>
      </w:tr>
      <w:tr w:rsidR="001703B8" w:rsidRPr="001703B8" w:rsidTr="00EF2E53">
        <w:trPr>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b/>
                <w:bCs/>
                <w:sz w:val="20"/>
                <w:szCs w:val="20"/>
              </w:rPr>
              <w:t>I</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b/>
                <w:bCs/>
                <w:sz w:val="20"/>
                <w:szCs w:val="20"/>
              </w:rPr>
              <w:t>II</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b/>
                <w:bCs/>
                <w:sz w:val="20"/>
                <w:szCs w:val="20"/>
              </w:rPr>
              <w:t>III</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b/>
                <w:bCs/>
                <w:sz w:val="20"/>
                <w:szCs w:val="20"/>
              </w:rPr>
              <w:t>IV</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b/>
                <w:bCs/>
                <w:sz w:val="20"/>
                <w:szCs w:val="20"/>
              </w:rPr>
              <w:t>V</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b/>
                <w:bCs/>
                <w:sz w:val="20"/>
                <w:szCs w:val="20"/>
              </w:rPr>
              <w:t>VI</w:t>
            </w:r>
          </w:p>
        </w:tc>
      </w:tr>
      <w:tr w:rsidR="001703B8" w:rsidRPr="001703B8" w:rsidTr="00EF2E5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Водный</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0,8-0,9</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2480</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2720</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2960</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3690</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4050</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4500</w:t>
            </w:r>
          </w:p>
        </w:tc>
      </w:tr>
      <w:tr w:rsidR="001703B8" w:rsidRPr="001703B8" w:rsidTr="00EF2E5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Пешеходный</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3100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3400</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3700</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4100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4500</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5000</w:t>
            </w:r>
          </w:p>
        </w:tc>
      </w:tr>
      <w:tr w:rsidR="001703B8" w:rsidRPr="001703B8" w:rsidTr="00EF2E5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Лыжный</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3720</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4080</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4440</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4920</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5400</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6000</w:t>
            </w:r>
          </w:p>
        </w:tc>
      </w:tr>
      <w:tr w:rsidR="001703B8" w:rsidRPr="001703B8" w:rsidTr="00EF2E5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Горный</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4030</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4420</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4810</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5330</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5850</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142"/>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6500</w:t>
            </w:r>
          </w:p>
        </w:tc>
      </w:tr>
    </w:tbl>
    <w:p w:rsidR="001703B8" w:rsidRP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sidRPr="001703B8">
        <w:rPr>
          <w:rFonts w:ascii="Times New Roman" w:eastAsia="Times New Roman" w:hAnsi="Times New Roman" w:cs="Times New Roman"/>
          <w:sz w:val="24"/>
          <w:szCs w:val="24"/>
        </w:rPr>
        <w:t xml:space="preserve">Приведенные ниже (табл. 2) данные дают некоторое представление о </w:t>
      </w:r>
      <w:proofErr w:type="spellStart"/>
      <w:r w:rsidRPr="001703B8">
        <w:rPr>
          <w:rFonts w:ascii="Times New Roman" w:eastAsia="Times New Roman" w:hAnsi="Times New Roman" w:cs="Times New Roman"/>
          <w:sz w:val="24"/>
          <w:szCs w:val="24"/>
        </w:rPr>
        <w:t>энергозатратах</w:t>
      </w:r>
      <w:proofErr w:type="spellEnd"/>
      <w:r w:rsidRPr="001703B8">
        <w:rPr>
          <w:rFonts w:ascii="Times New Roman" w:eastAsia="Times New Roman" w:hAnsi="Times New Roman" w:cs="Times New Roman"/>
          <w:sz w:val="24"/>
          <w:szCs w:val="24"/>
        </w:rPr>
        <w:t xml:space="preserve"> в зависимости от вида туризма, темпа движения, рельефа местности и состояния пути.</w:t>
      </w:r>
    </w:p>
    <w:p w:rsidR="001703B8" w:rsidRP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r w:rsidRPr="001703B8">
        <w:rPr>
          <w:rFonts w:ascii="Times New Roman" w:eastAsia="Times New Roman" w:hAnsi="Times New Roman" w:cs="Times New Roman"/>
          <w:sz w:val="24"/>
          <w:szCs w:val="24"/>
        </w:rPr>
        <w:t>Таблица 2</w:t>
      </w:r>
    </w:p>
    <w:p w:rsidR="001703B8" w:rsidRPr="001703B8" w:rsidRDefault="001703B8" w:rsidP="001703B8">
      <w:pPr>
        <w:shd w:val="clear" w:color="auto" w:fill="FFFFFF" w:themeFill="background1"/>
        <w:spacing w:after="0" w:line="240" w:lineRule="auto"/>
        <w:ind w:firstLine="709"/>
        <w:jc w:val="both"/>
        <w:rPr>
          <w:rFonts w:ascii="Times New Roman" w:eastAsia="Times New Roman" w:hAnsi="Times New Roman" w:cs="Times New Roman"/>
          <w:sz w:val="24"/>
          <w:szCs w:val="24"/>
        </w:rPr>
      </w:pPr>
      <w:proofErr w:type="spellStart"/>
      <w:r w:rsidRPr="001703B8">
        <w:rPr>
          <w:rFonts w:ascii="Times New Roman" w:eastAsia="Times New Roman" w:hAnsi="Times New Roman" w:cs="Times New Roman"/>
          <w:sz w:val="24"/>
          <w:szCs w:val="24"/>
        </w:rPr>
        <w:t>Энергозатраты</w:t>
      </w:r>
      <w:proofErr w:type="spellEnd"/>
      <w:r w:rsidRPr="001703B8">
        <w:rPr>
          <w:rFonts w:ascii="Times New Roman" w:eastAsia="Times New Roman" w:hAnsi="Times New Roman" w:cs="Times New Roman"/>
          <w:sz w:val="24"/>
          <w:szCs w:val="24"/>
        </w:rPr>
        <w:t xml:space="preserve"> в зависимости от вида туризма, рельефа местности, характера движения, состояния пути</w:t>
      </w: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850"/>
        <w:gridCol w:w="2624"/>
      </w:tblGrid>
      <w:tr w:rsidR="001703B8" w:rsidRPr="001703B8" w:rsidTr="00EF2E5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b/>
                <w:bCs/>
                <w:sz w:val="20"/>
                <w:szCs w:val="20"/>
              </w:rPr>
              <w:t>Характер движения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b/>
                <w:bCs/>
                <w:sz w:val="20"/>
                <w:szCs w:val="20"/>
              </w:rPr>
              <w:t xml:space="preserve">Затраты энергии, </w:t>
            </w:r>
            <w:proofErr w:type="gramStart"/>
            <w:r w:rsidRPr="001703B8">
              <w:rPr>
                <w:rFonts w:ascii="Times New Roman" w:eastAsia="Times New Roman" w:hAnsi="Times New Roman" w:cs="Times New Roman"/>
                <w:b/>
                <w:bCs/>
                <w:sz w:val="20"/>
                <w:szCs w:val="20"/>
              </w:rPr>
              <w:t>ккал</w:t>
            </w:r>
            <w:proofErr w:type="gramEnd"/>
          </w:p>
        </w:tc>
      </w:tr>
      <w:tr w:rsidR="001703B8" w:rsidRPr="001703B8" w:rsidTr="00EF2E5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1 ч ходьбы по ровной дороге с грузом 10 кг со скоростью 4 км/ч</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До 200</w:t>
            </w:r>
          </w:p>
        </w:tc>
      </w:tr>
      <w:tr w:rsidR="001703B8" w:rsidRPr="001703B8" w:rsidTr="00EF2E5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 xml:space="preserve">1 ч движения вверх по склону крутизной 10° со </w:t>
            </w:r>
            <w:proofErr w:type="spellStart"/>
            <w:proofErr w:type="gramStart"/>
            <w:r w:rsidRPr="001703B8">
              <w:rPr>
                <w:rFonts w:ascii="Times New Roman" w:eastAsia="Times New Roman" w:hAnsi="Times New Roman" w:cs="Times New Roman"/>
                <w:sz w:val="20"/>
                <w:szCs w:val="20"/>
              </w:rPr>
              <w:t>c</w:t>
            </w:r>
            <w:proofErr w:type="gramEnd"/>
            <w:r w:rsidRPr="001703B8">
              <w:rPr>
                <w:rFonts w:ascii="Times New Roman" w:eastAsia="Times New Roman" w:hAnsi="Times New Roman" w:cs="Times New Roman"/>
                <w:sz w:val="20"/>
                <w:szCs w:val="20"/>
              </w:rPr>
              <w:t>коростью</w:t>
            </w:r>
            <w:proofErr w:type="spellEnd"/>
            <w:r w:rsidRPr="001703B8">
              <w:rPr>
                <w:rFonts w:ascii="Times New Roman" w:eastAsia="Times New Roman" w:hAnsi="Times New Roman" w:cs="Times New Roman"/>
                <w:sz w:val="20"/>
                <w:szCs w:val="20"/>
              </w:rPr>
              <w:t xml:space="preserve"> 2 км/ч</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До 250</w:t>
            </w:r>
          </w:p>
        </w:tc>
      </w:tr>
      <w:tr w:rsidR="001703B8" w:rsidRPr="001703B8" w:rsidTr="00EF2E5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1 ч движения вверх по склону крутизной 10° со скоростью 4 км/ч</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До 350</w:t>
            </w:r>
          </w:p>
        </w:tc>
      </w:tr>
      <w:tr w:rsidR="001703B8" w:rsidRPr="001703B8" w:rsidTr="00EF2E5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1 ч движения на лыжах по целине с грузом 30кг</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До 600</w:t>
            </w:r>
          </w:p>
        </w:tc>
      </w:tr>
      <w:tr w:rsidR="001703B8" w:rsidRPr="001703B8" w:rsidTr="00EF2E5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1 ч езды на велосипеде со скоростью 8 км/ч</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До 200</w:t>
            </w:r>
          </w:p>
        </w:tc>
      </w:tr>
      <w:tr w:rsidR="001703B8" w:rsidRPr="001703B8" w:rsidTr="00EF2E5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1 км ходьбы по ровной дороге</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До 50</w:t>
            </w:r>
          </w:p>
        </w:tc>
      </w:tr>
      <w:tr w:rsidR="001703B8" w:rsidRPr="001703B8" w:rsidTr="00EF2E5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1 км ходьбы по ровной снежной укатанной дороге</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До 60</w:t>
            </w:r>
          </w:p>
        </w:tc>
      </w:tr>
      <w:tr w:rsidR="001703B8" w:rsidRPr="001703B8" w:rsidTr="00EF2E5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1 км ходьбы по горизонтальной части открытого ледника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До 70</w:t>
            </w:r>
          </w:p>
        </w:tc>
      </w:tr>
      <w:tr w:rsidR="001703B8" w:rsidRPr="001703B8" w:rsidTr="00EF2E5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Подъем по склону на 100 м (по высоте) по тропе</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До 100</w:t>
            </w:r>
          </w:p>
        </w:tc>
      </w:tr>
      <w:tr w:rsidR="001703B8" w:rsidRPr="001703B8" w:rsidTr="00EF2E5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Подъем по снежному склону на 100 м (по высоте)</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До 170</w:t>
            </w:r>
          </w:p>
        </w:tc>
      </w:tr>
      <w:tr w:rsidR="001703B8" w:rsidRPr="001703B8" w:rsidTr="00EF2E5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Спуск по склону по тропе на 100 м (потеря высоты)</w:t>
            </w:r>
          </w:p>
        </w:tc>
        <w:tc>
          <w:tcPr>
            <w:tcW w:w="0" w:type="auto"/>
            <w:tcBorders>
              <w:top w:val="outset" w:sz="6" w:space="0" w:color="auto"/>
              <w:left w:val="outset" w:sz="6" w:space="0" w:color="auto"/>
              <w:bottom w:val="outset" w:sz="6" w:space="0" w:color="auto"/>
              <w:right w:val="outset" w:sz="6" w:space="0" w:color="auto"/>
            </w:tcBorders>
            <w:vAlign w:val="center"/>
            <w:hideMark/>
          </w:tcPr>
          <w:p w:rsidR="001703B8" w:rsidRPr="001703B8" w:rsidRDefault="001703B8" w:rsidP="001703B8">
            <w:pPr>
              <w:shd w:val="clear" w:color="auto" w:fill="FFFFFF" w:themeFill="background1"/>
              <w:spacing w:after="0" w:line="240" w:lineRule="auto"/>
              <w:ind w:firstLine="284"/>
              <w:jc w:val="both"/>
              <w:rPr>
                <w:rFonts w:ascii="Times New Roman" w:eastAsia="Times New Roman" w:hAnsi="Times New Roman" w:cs="Times New Roman"/>
                <w:sz w:val="20"/>
                <w:szCs w:val="20"/>
              </w:rPr>
            </w:pPr>
            <w:r w:rsidRPr="001703B8">
              <w:rPr>
                <w:rFonts w:ascii="Times New Roman" w:eastAsia="Times New Roman" w:hAnsi="Times New Roman" w:cs="Times New Roman"/>
                <w:sz w:val="20"/>
                <w:szCs w:val="20"/>
              </w:rPr>
              <w:t>До 25</w:t>
            </w:r>
          </w:p>
        </w:tc>
      </w:tr>
    </w:tbl>
    <w:p w:rsidR="00563425" w:rsidRDefault="00563425" w:rsidP="00A21EBF">
      <w:pPr>
        <w:pStyle w:val="1"/>
        <w:spacing w:before="0" w:beforeAutospacing="0" w:after="0" w:afterAutospacing="0"/>
        <w:ind w:firstLine="709"/>
        <w:jc w:val="both"/>
        <w:rPr>
          <w:b w:val="0"/>
          <w:bCs w:val="0"/>
          <w:sz w:val="24"/>
          <w:szCs w:val="24"/>
        </w:rPr>
      </w:pPr>
    </w:p>
    <w:p w:rsidR="001703B8" w:rsidRDefault="001703B8" w:rsidP="00A21EBF">
      <w:pPr>
        <w:pStyle w:val="1"/>
        <w:spacing w:before="0" w:beforeAutospacing="0" w:after="0" w:afterAutospacing="0"/>
        <w:ind w:firstLine="709"/>
        <w:jc w:val="both"/>
        <w:rPr>
          <w:b w:val="0"/>
          <w:bCs w:val="0"/>
          <w:sz w:val="24"/>
          <w:szCs w:val="24"/>
        </w:rPr>
      </w:pPr>
    </w:p>
    <w:p w:rsidR="00563425" w:rsidRPr="00563425" w:rsidRDefault="00563425" w:rsidP="00563425">
      <w:pPr>
        <w:spacing w:after="0" w:line="240" w:lineRule="auto"/>
        <w:rPr>
          <w:rFonts w:ascii="Times New Roman" w:hAnsi="Times New Roman" w:cs="Times New Roman"/>
          <w:b/>
          <w:sz w:val="24"/>
          <w:szCs w:val="24"/>
        </w:rPr>
      </w:pPr>
      <w:r w:rsidRPr="00563425">
        <w:rPr>
          <w:rFonts w:ascii="Times New Roman" w:hAnsi="Times New Roman" w:cs="Times New Roman"/>
          <w:b/>
          <w:sz w:val="24"/>
          <w:szCs w:val="24"/>
        </w:rPr>
        <w:t>Лекция 20.</w:t>
      </w:r>
    </w:p>
    <w:p w:rsidR="00563425" w:rsidRPr="00563425" w:rsidRDefault="00563425" w:rsidP="00563425">
      <w:pPr>
        <w:spacing w:after="0" w:line="240" w:lineRule="auto"/>
        <w:rPr>
          <w:rFonts w:ascii="Times New Roman" w:hAnsi="Times New Roman" w:cs="Times New Roman"/>
          <w:b/>
          <w:sz w:val="24"/>
          <w:szCs w:val="24"/>
        </w:rPr>
      </w:pPr>
      <w:r w:rsidRPr="00563425">
        <w:rPr>
          <w:rFonts w:ascii="Times New Roman" w:hAnsi="Times New Roman" w:cs="Times New Roman"/>
          <w:b/>
          <w:sz w:val="24"/>
          <w:szCs w:val="24"/>
        </w:rPr>
        <w:t>1. Организация питания для активных видов путешествий</w:t>
      </w:r>
    </w:p>
    <w:p w:rsidR="00563425" w:rsidRDefault="00563425" w:rsidP="00563425">
      <w:pPr>
        <w:spacing w:after="0" w:line="240" w:lineRule="auto"/>
        <w:rPr>
          <w:rFonts w:ascii="Times New Roman" w:hAnsi="Times New Roman" w:cs="Times New Roman"/>
          <w:b/>
          <w:sz w:val="24"/>
          <w:szCs w:val="24"/>
        </w:rPr>
      </w:pPr>
      <w:r w:rsidRPr="00563425">
        <w:rPr>
          <w:rFonts w:ascii="Times New Roman" w:hAnsi="Times New Roman" w:cs="Times New Roman"/>
          <w:b/>
          <w:sz w:val="24"/>
          <w:szCs w:val="24"/>
        </w:rPr>
        <w:t>2. Режим питания</w:t>
      </w:r>
    </w:p>
    <w:p w:rsidR="00563425" w:rsidRDefault="00563425" w:rsidP="00563425">
      <w:pPr>
        <w:pStyle w:val="1"/>
        <w:spacing w:before="0" w:beforeAutospacing="0" w:after="0" w:afterAutospacing="0"/>
        <w:jc w:val="both"/>
        <w:rPr>
          <w:b w:val="0"/>
          <w:bCs w:val="0"/>
          <w:sz w:val="24"/>
          <w:szCs w:val="24"/>
        </w:rPr>
      </w:pPr>
      <w:r w:rsidRPr="00EA7D98">
        <w:rPr>
          <w:sz w:val="24"/>
          <w:szCs w:val="24"/>
        </w:rPr>
        <w:t>3. Типовое меню для однодневных и многодневных походов</w:t>
      </w:r>
    </w:p>
    <w:p w:rsidR="00A21EBF" w:rsidRPr="00A21EBF" w:rsidRDefault="00A21EBF" w:rsidP="00A21EBF">
      <w:pPr>
        <w:pStyle w:val="1"/>
        <w:spacing w:before="0" w:beforeAutospacing="0" w:after="0" w:afterAutospacing="0"/>
        <w:ind w:firstLine="709"/>
        <w:jc w:val="both"/>
        <w:rPr>
          <w:b w:val="0"/>
          <w:bCs w:val="0"/>
          <w:sz w:val="24"/>
          <w:szCs w:val="24"/>
        </w:rPr>
      </w:pPr>
      <w:r w:rsidRPr="00A21EBF">
        <w:rPr>
          <w:b w:val="0"/>
          <w:bCs w:val="0"/>
          <w:sz w:val="24"/>
          <w:szCs w:val="24"/>
        </w:rPr>
        <w:t>Организация питания в спортивном туризме</w:t>
      </w:r>
    </w:p>
    <w:p w:rsidR="00A21EBF" w:rsidRPr="00A21EBF" w:rsidRDefault="00A21EBF" w:rsidP="00A21EBF">
      <w:pPr>
        <w:pStyle w:val="a5"/>
        <w:spacing w:before="0" w:beforeAutospacing="0" w:after="0" w:afterAutospacing="0"/>
        <w:ind w:firstLine="709"/>
        <w:jc w:val="both"/>
      </w:pPr>
      <w:r w:rsidRPr="00A21EBF">
        <w:rPr>
          <w:i/>
          <w:iCs/>
        </w:rPr>
        <w:t>Спортивный туризм</w:t>
      </w:r>
      <w:r w:rsidRPr="00A21EBF">
        <w:t xml:space="preserve"> можно рассматривать как вид спорта, который предполагает преодоление маршрута активным способом, т.е. без использования механических транспортных средств, полагаясь только на собственные силы, реализуя умения и навыки передвижение пешком, на лыжах, плавание на плотах и лодках, езды на велосипеде и т.д. </w:t>
      </w:r>
      <w:proofErr w:type="gramStart"/>
      <w:r w:rsidRPr="00A21EBF">
        <w:t xml:space="preserve">Составляющей этого вида туризма является также участие в соревнованиях с горного, пешеходного, велосипедного, лыжного, водного, </w:t>
      </w:r>
      <w:proofErr w:type="spellStart"/>
      <w:r w:rsidRPr="00A21EBF">
        <w:t>спелео</w:t>
      </w:r>
      <w:proofErr w:type="spellEnd"/>
      <w:r w:rsidRPr="00A21EBF">
        <w:t xml:space="preserve"> - и других подвидов.</w:t>
      </w:r>
      <w:proofErr w:type="gramEnd"/>
      <w:r w:rsidRPr="00A21EBF">
        <w:t xml:space="preserve"> Иногда для обозначения этого вида туризма употребляют термин "спортивно-оздоровительный туризм с активными средствами передвижения".</w:t>
      </w:r>
    </w:p>
    <w:p w:rsidR="00A21EBF" w:rsidRPr="00A21EBF" w:rsidRDefault="00A21EBF" w:rsidP="00A21EBF">
      <w:pPr>
        <w:pStyle w:val="a5"/>
        <w:spacing w:before="0" w:beforeAutospacing="0" w:after="0" w:afterAutospacing="0"/>
        <w:ind w:firstLine="709"/>
        <w:jc w:val="both"/>
      </w:pPr>
      <w:r w:rsidRPr="00A21EBF">
        <w:t>Люди выбирают спортивный туризм через возможность спортивного совершенствования, оздоровления, познания окружающей среды и самих себя. Одним из важных условий организации спортивных видов туризма является обеспечение нормального питания.</w:t>
      </w:r>
    </w:p>
    <w:p w:rsidR="00A21EBF" w:rsidRPr="00A21EBF" w:rsidRDefault="00A21EBF" w:rsidP="00A21EBF">
      <w:pPr>
        <w:pStyle w:val="a5"/>
        <w:spacing w:before="0" w:beforeAutospacing="0" w:after="0" w:afterAutospacing="0"/>
        <w:ind w:firstLine="709"/>
        <w:jc w:val="both"/>
      </w:pPr>
      <w:r w:rsidRPr="00A21EBF">
        <w:lastRenderedPageBreak/>
        <w:t xml:space="preserve">Пищевой рацион определяется длительностью и сложностью вида спортивного туризма. Так, питание в походе выходного дня может обойтись без приготовления горячих блюд. </w:t>
      </w:r>
      <w:proofErr w:type="gramStart"/>
      <w:r w:rsidRPr="00A21EBF">
        <w:t>Питание в длительных походах следует организовывать как трехразовое (завтрак, ужин - горячие блюда, обед - сухой паек) или четырехразовое (завтрак, ужин - горячие блюда, обед - сухой паек и "карманное питание").</w:t>
      </w:r>
      <w:proofErr w:type="gramEnd"/>
    </w:p>
    <w:p w:rsidR="00A21EBF" w:rsidRPr="00A21EBF" w:rsidRDefault="00A21EBF" w:rsidP="00A21EBF">
      <w:pPr>
        <w:pStyle w:val="a5"/>
        <w:spacing w:before="0" w:beforeAutospacing="0" w:after="0" w:afterAutospacing="0"/>
        <w:ind w:firstLine="709"/>
        <w:jc w:val="both"/>
      </w:pPr>
      <w:r w:rsidRPr="00A21EBF">
        <w:t>Составляя меню, следует придерживаться таких требований:</w:t>
      </w:r>
    </w:p>
    <w:p w:rsidR="00A21EBF" w:rsidRPr="00A21EBF" w:rsidRDefault="00A21EBF" w:rsidP="00A21EBF">
      <w:pPr>
        <w:pStyle w:val="a5"/>
        <w:spacing w:before="0" w:beforeAutospacing="0" w:after="0" w:afterAutospacing="0"/>
        <w:ind w:firstLine="709"/>
        <w:jc w:val="both"/>
      </w:pPr>
      <w:r w:rsidRPr="00A21EBF">
        <w:t>- высокая калорийность (2500 - 3000 ккал на одного человека в день пешеходных походов первой категории сложности);</w:t>
      </w:r>
    </w:p>
    <w:p w:rsidR="00A21EBF" w:rsidRPr="00A21EBF" w:rsidRDefault="00A21EBF" w:rsidP="00A21EBF">
      <w:pPr>
        <w:pStyle w:val="a5"/>
        <w:spacing w:before="0" w:beforeAutospacing="0" w:after="0" w:afterAutospacing="0"/>
        <w:ind w:firstLine="709"/>
        <w:jc w:val="both"/>
      </w:pPr>
      <w:r w:rsidRPr="00A21EBF">
        <w:t>- правильное соотношение белков, жиров и углеводов (примерно 1:1:4);</w:t>
      </w:r>
    </w:p>
    <w:p w:rsidR="00A21EBF" w:rsidRPr="00A21EBF" w:rsidRDefault="00A21EBF" w:rsidP="00A21EBF">
      <w:pPr>
        <w:pStyle w:val="a5"/>
        <w:spacing w:before="0" w:beforeAutospacing="0" w:after="0" w:afterAutospacing="0"/>
        <w:ind w:firstLine="709"/>
        <w:jc w:val="both"/>
      </w:pPr>
      <w:r w:rsidRPr="00A21EBF">
        <w:t>- наличие витаминов;</w:t>
      </w:r>
    </w:p>
    <w:p w:rsidR="00A21EBF" w:rsidRPr="00A21EBF" w:rsidRDefault="00A21EBF" w:rsidP="00A21EBF">
      <w:pPr>
        <w:pStyle w:val="a5"/>
        <w:spacing w:before="0" w:beforeAutospacing="0" w:after="0" w:afterAutospacing="0"/>
        <w:ind w:firstLine="709"/>
        <w:jc w:val="both"/>
      </w:pPr>
      <w:r w:rsidRPr="00A21EBF">
        <w:t>- устойчивость к порче при длительном хранении;</w:t>
      </w:r>
    </w:p>
    <w:p w:rsidR="00A21EBF" w:rsidRPr="00A21EBF" w:rsidRDefault="00A21EBF" w:rsidP="00A21EBF">
      <w:pPr>
        <w:pStyle w:val="a5"/>
        <w:spacing w:before="0" w:beforeAutospacing="0" w:after="0" w:afterAutospacing="0"/>
        <w:ind w:firstLine="709"/>
        <w:jc w:val="both"/>
      </w:pPr>
      <w:r w:rsidRPr="00A21EBF">
        <w:t xml:space="preserve">- относительно </w:t>
      </w:r>
      <w:proofErr w:type="gramStart"/>
      <w:r w:rsidRPr="00A21EBF">
        <w:t>небольшие</w:t>
      </w:r>
      <w:proofErr w:type="gramEnd"/>
      <w:r w:rsidRPr="00A21EBF">
        <w:t xml:space="preserve"> объем и масса;</w:t>
      </w:r>
    </w:p>
    <w:p w:rsidR="00A21EBF" w:rsidRPr="00A21EBF" w:rsidRDefault="00A21EBF" w:rsidP="00A21EBF">
      <w:pPr>
        <w:pStyle w:val="a5"/>
        <w:spacing w:before="0" w:beforeAutospacing="0" w:after="0" w:afterAutospacing="0"/>
        <w:ind w:firstLine="709"/>
        <w:jc w:val="both"/>
      </w:pPr>
      <w:r w:rsidRPr="00A21EBF">
        <w:t>- высокое качество (соблюдение контрольных сроков потребления продуктов, указанных на упаковке).</w:t>
      </w:r>
    </w:p>
    <w:p w:rsidR="00A21EBF" w:rsidRPr="00A21EBF" w:rsidRDefault="00A21EBF" w:rsidP="00A21EBF">
      <w:pPr>
        <w:pStyle w:val="a5"/>
        <w:spacing w:before="0" w:beforeAutospacing="0" w:after="0" w:afterAutospacing="0"/>
        <w:ind w:firstLine="709"/>
        <w:jc w:val="both"/>
      </w:pPr>
      <w:r w:rsidRPr="00A21EBF">
        <w:t>При разработке меню составляют суточный рацион. Составлять меню удобнее на три-четыре дня, а затем повторят эго. Как правило, для пешеходных и горных походов предусматривается двухразовое горячее питание в день - завтрак и ужин, на обед "сухой паек". Для приготовления первых блюд используют сублимированные концентраты супов в пакетах или брикетах. Вторые блюда - это кашу из различных круп: рисовой, гречневой, пшеничной, манной; а также блюда из макаронных изделий. Вторые блюда не обязательно готовит с мясом, поскольку оно имеет большую массу и сравнительно малую калорийность. Это могут быть блюда с сухофруктами, сгущенкой, сыром.</w:t>
      </w:r>
    </w:p>
    <w:p w:rsidR="00A21EBF" w:rsidRPr="00A21EBF" w:rsidRDefault="00A21EBF" w:rsidP="00A21EBF">
      <w:pPr>
        <w:pStyle w:val="a5"/>
        <w:spacing w:before="0" w:beforeAutospacing="0" w:after="0" w:afterAutospacing="0"/>
        <w:ind w:firstLine="709"/>
        <w:jc w:val="both"/>
      </w:pPr>
      <w:r w:rsidRPr="00A21EBF">
        <w:t xml:space="preserve">Свежие овощи, кроме лука и чеснока, как правило, не используют из-за большой массы при низкой калорийности. Их заменяют сушеными или </w:t>
      </w:r>
      <w:proofErr w:type="spellStart"/>
      <w:r w:rsidRPr="00A21EBF">
        <w:t>свежимии</w:t>
      </w:r>
      <w:proofErr w:type="spellEnd"/>
      <w:r w:rsidRPr="00A21EBF">
        <w:t>, приобретенными на маршруте для разового использования.</w:t>
      </w:r>
    </w:p>
    <w:p w:rsidR="00A21EBF" w:rsidRPr="00A21EBF" w:rsidRDefault="00A21EBF" w:rsidP="00A21EBF">
      <w:pPr>
        <w:pStyle w:val="a5"/>
        <w:spacing w:before="0" w:beforeAutospacing="0" w:after="0" w:afterAutospacing="0"/>
        <w:ind w:firstLine="709"/>
        <w:jc w:val="both"/>
      </w:pPr>
      <w:r w:rsidRPr="00A21EBF">
        <w:t>Ассортимент напитков включает чай, компот, какао, кофе, кисели, молоко.</w:t>
      </w:r>
    </w:p>
    <w:p w:rsidR="00A21EBF" w:rsidRPr="00A21EBF" w:rsidRDefault="00A21EBF" w:rsidP="00A21EBF">
      <w:pPr>
        <w:pStyle w:val="a5"/>
        <w:spacing w:before="0" w:beforeAutospacing="0" w:after="0" w:afterAutospacing="0"/>
        <w:ind w:firstLine="709"/>
        <w:jc w:val="both"/>
      </w:pPr>
      <w:r w:rsidRPr="00A21EBF">
        <w:t>На обед планируют "сухой паек" - сало, копчености, сыр, рыбные и овощные консервы, халву.</w:t>
      </w:r>
    </w:p>
    <w:p w:rsidR="00A21EBF" w:rsidRDefault="00A21EBF" w:rsidP="00A21EBF">
      <w:pPr>
        <w:pStyle w:val="a5"/>
        <w:spacing w:before="0" w:beforeAutospacing="0" w:after="0" w:afterAutospacing="0"/>
        <w:ind w:firstLine="709"/>
        <w:jc w:val="both"/>
      </w:pPr>
      <w:proofErr w:type="gramStart"/>
      <w:r w:rsidRPr="00A21EBF">
        <w:t>Кроме продуктов, необходимых для трехразового питания, предусматривающие "карманное питание": изюм, сухофрукты, орехи, леденцы, карамельки, поливитамины.</w:t>
      </w:r>
      <w:proofErr w:type="gramEnd"/>
      <w:r w:rsidRPr="00A21EBF">
        <w:t xml:space="preserve"> Эти продукты выдают небольшими порциями каждому туристу, который самостоятельно определяет, когда и сколько их съесть.</w:t>
      </w:r>
    </w:p>
    <w:p w:rsidR="005B243E" w:rsidRDefault="005B243E" w:rsidP="00A21EBF">
      <w:pPr>
        <w:pStyle w:val="a5"/>
        <w:spacing w:before="0" w:beforeAutospacing="0" w:after="0" w:afterAutospacing="0"/>
        <w:ind w:firstLine="709"/>
        <w:jc w:val="both"/>
      </w:pPr>
    </w:p>
    <w:p w:rsidR="005B243E" w:rsidRPr="005B243E" w:rsidRDefault="005B243E" w:rsidP="005B243E">
      <w:pPr>
        <w:shd w:val="clear" w:color="auto" w:fill="FCF0E4"/>
        <w:spacing w:after="0" w:line="240" w:lineRule="auto"/>
        <w:ind w:firstLine="709"/>
        <w:jc w:val="both"/>
        <w:outlineLvl w:val="2"/>
        <w:rPr>
          <w:rFonts w:ascii="Times New Roman" w:eastAsia="Times New Roman" w:hAnsi="Times New Roman" w:cs="Times New Roman"/>
          <w:b/>
          <w:bCs/>
          <w:i/>
          <w:iCs/>
          <w:sz w:val="24"/>
          <w:szCs w:val="24"/>
        </w:rPr>
      </w:pPr>
      <w:r w:rsidRPr="005B243E">
        <w:rPr>
          <w:rFonts w:ascii="Times New Roman" w:eastAsia="Times New Roman" w:hAnsi="Times New Roman" w:cs="Times New Roman"/>
          <w:b/>
          <w:bCs/>
          <w:i/>
          <w:iCs/>
          <w:sz w:val="24"/>
          <w:szCs w:val="24"/>
        </w:rPr>
        <w:t>Типовое меню</w:t>
      </w:r>
    </w:p>
    <w:p w:rsidR="005B243E" w:rsidRDefault="005B243E" w:rsidP="005B243E">
      <w:pPr>
        <w:pStyle w:val="a5"/>
        <w:spacing w:before="0" w:beforeAutospacing="0" w:after="0" w:afterAutospacing="0"/>
        <w:ind w:firstLine="709"/>
        <w:jc w:val="both"/>
      </w:pPr>
      <w:r w:rsidRPr="005B243E">
        <w:t>Давно уже отвергнут принцип закупки какого-то количества традиционных туристских продуктов (тушенка, сгущенка и макароны), чтобы потом уже в походе сделать из них какие-то не менее традиционные туристские блюда. Сейчас в туристской практике заблаговременно составляется меню на все время похода. Закупка необходимых для приготовления указанных в меню блюд продуктов проводится по запланированному ассортименту и в требуемых количествах. Предусмотренное таким меню количество дней составляет цикл питания, который при достаточной длительности путешествия может повторяться несколько раз. Так, для путешествий I категории сложности цикл питания целесообразно приравнять к общей длительности маршрута - 6 дней. Для походов средней категории сложности (II и III) наиболее удобна длительность цикла, равная половине продолжительности похода - соответственно 4 и 5 дней. Для путешествий высших категорий сложности туристы широко применяют недельный цикл, когда каждое суточное меню соответствует определенному дню недели.</w:t>
      </w:r>
      <w:r>
        <w:t xml:space="preserve"> </w:t>
      </w:r>
    </w:p>
    <w:p w:rsidR="005B243E" w:rsidRDefault="005B243E" w:rsidP="005B243E">
      <w:pPr>
        <w:pStyle w:val="a5"/>
        <w:spacing w:before="0" w:beforeAutospacing="0" w:after="0" w:afterAutospacing="0"/>
        <w:ind w:firstLine="709"/>
        <w:jc w:val="both"/>
      </w:pPr>
      <w:r>
        <w:t xml:space="preserve"> </w:t>
      </w:r>
      <w:r w:rsidRPr="005B243E">
        <w:t xml:space="preserve">Однако в горных путешествиях недельная цикличность не подходит, так как здесь высота и нагрузка на туриста, а следовательно, и энергетические затраты по дням меняются очень резко. Поэтому для горного туризма наиболее рационально с точки зрения организации питания для наиболее полного восполнения </w:t>
      </w:r>
      <w:proofErr w:type="spellStart"/>
      <w:r w:rsidRPr="005B243E">
        <w:t>энергозатрат</w:t>
      </w:r>
      <w:proofErr w:type="spellEnd"/>
      <w:r w:rsidRPr="005B243E">
        <w:t xml:space="preserve"> делить маршрут на три этапа:</w:t>
      </w:r>
      <w:r>
        <w:t xml:space="preserve"> </w:t>
      </w:r>
    </w:p>
    <w:p w:rsidR="005B243E" w:rsidRDefault="005B243E" w:rsidP="005B243E">
      <w:pPr>
        <w:pStyle w:val="a5"/>
        <w:spacing w:before="0" w:beforeAutospacing="0" w:after="0" w:afterAutospacing="0"/>
        <w:ind w:firstLine="709"/>
        <w:jc w:val="both"/>
      </w:pPr>
      <w:r>
        <w:lastRenderedPageBreak/>
        <w:t xml:space="preserve"> </w:t>
      </w:r>
      <w:r w:rsidRPr="005B243E">
        <w:t>- 1-й этап - движение по бесснежным долинам (по пути подхода к высокогорью);</w:t>
      </w:r>
      <w:r>
        <w:t xml:space="preserve"> </w:t>
      </w:r>
    </w:p>
    <w:p w:rsidR="005B243E" w:rsidRDefault="005B243E" w:rsidP="005B243E">
      <w:pPr>
        <w:pStyle w:val="a5"/>
        <w:spacing w:before="0" w:beforeAutospacing="0" w:after="0" w:afterAutospacing="0"/>
        <w:ind w:firstLine="709"/>
        <w:jc w:val="both"/>
      </w:pPr>
      <w:r>
        <w:t xml:space="preserve"> </w:t>
      </w:r>
      <w:r w:rsidRPr="005B243E">
        <w:t>- 2-й этап - движение в условиях высокогорья по технически несложным участкам;</w:t>
      </w:r>
      <w:r>
        <w:t xml:space="preserve"> </w:t>
      </w:r>
    </w:p>
    <w:p w:rsidR="005B243E" w:rsidRDefault="005B243E" w:rsidP="005B243E">
      <w:pPr>
        <w:pStyle w:val="a5"/>
        <w:spacing w:before="0" w:beforeAutospacing="0" w:after="0" w:afterAutospacing="0"/>
        <w:ind w:firstLine="709"/>
        <w:jc w:val="both"/>
      </w:pPr>
      <w:r>
        <w:t xml:space="preserve"> </w:t>
      </w:r>
      <w:r w:rsidRPr="005B243E">
        <w:t>- 3-й этап - движение в условиях высокогорья по сложным участкам.</w:t>
      </w:r>
      <w:r>
        <w:t xml:space="preserve"> </w:t>
      </w:r>
    </w:p>
    <w:p w:rsidR="005B243E" w:rsidRDefault="005B243E" w:rsidP="005B243E">
      <w:pPr>
        <w:pStyle w:val="a5"/>
        <w:spacing w:before="0" w:beforeAutospacing="0" w:after="0" w:afterAutospacing="0"/>
        <w:ind w:firstLine="709"/>
        <w:jc w:val="both"/>
      </w:pPr>
      <w:r>
        <w:t xml:space="preserve"> </w:t>
      </w:r>
      <w:r w:rsidRPr="005B243E">
        <w:t>Для каждого из указанных этапов необходимо иметь укороченную цикличность меню (на 3 дня). Поскольку этапы маршрута (особенно 2-й и 3-й) чередуются между собой, средняя повторяемость одного и того же суточного меню составляет здесь 6 дней.</w:t>
      </w:r>
      <w:r>
        <w:t xml:space="preserve"> </w:t>
      </w:r>
    </w:p>
    <w:p w:rsidR="005B243E" w:rsidRDefault="005B243E" w:rsidP="005B243E">
      <w:pPr>
        <w:pStyle w:val="a5"/>
        <w:spacing w:before="0" w:beforeAutospacing="0" w:after="0" w:afterAutospacing="0"/>
        <w:ind w:firstLine="709"/>
        <w:jc w:val="both"/>
      </w:pPr>
      <w:r>
        <w:t xml:space="preserve"> </w:t>
      </w:r>
      <w:r w:rsidRPr="005B243E">
        <w:t>Ниже приводится типовое меню для горных походов, поскольку составление типового меню с недельным циклом повторяемости для других видов туризма не должно вызывать каких-либо затруднений у лиц, ответственных за организацию питания группы и ознакомленных с принципами составления меню для наиболее сложного в этом отношении горного туризма.</w:t>
      </w:r>
      <w:r>
        <w:t xml:space="preserve"> </w:t>
      </w:r>
    </w:p>
    <w:p w:rsidR="005B243E" w:rsidRDefault="005B243E" w:rsidP="005B243E">
      <w:pPr>
        <w:pStyle w:val="a5"/>
        <w:spacing w:before="0" w:beforeAutospacing="0" w:after="0" w:afterAutospacing="0"/>
        <w:ind w:firstLine="709"/>
        <w:jc w:val="both"/>
      </w:pPr>
      <w:r>
        <w:t xml:space="preserve"> </w:t>
      </w:r>
      <w:r w:rsidRPr="005B243E">
        <w:t>Типовое меню для горного туризма составлено на каждый из перечисленных выше этапов маршрута и предусматривает для каждого такого этапа три варианта суточного питания (обозначенных буквами</w:t>
      </w:r>
      <w:proofErr w:type="gramStart"/>
      <w:r w:rsidRPr="005B243E">
        <w:t xml:space="preserve"> А</w:t>
      </w:r>
      <w:proofErr w:type="gramEnd"/>
      <w:r w:rsidRPr="005B243E">
        <w:t>, Б и В) в зависимости от сложности трассы дневных участков на каждом этапе:</w:t>
      </w:r>
      <w:r>
        <w:t xml:space="preserve"> </w:t>
      </w:r>
    </w:p>
    <w:p w:rsidR="005B243E" w:rsidRDefault="005B243E" w:rsidP="005B243E">
      <w:pPr>
        <w:pStyle w:val="a5"/>
        <w:spacing w:before="0" w:beforeAutospacing="0" w:after="0" w:afterAutospacing="0"/>
        <w:ind w:firstLine="709"/>
        <w:jc w:val="both"/>
      </w:pPr>
      <w:r>
        <w:t xml:space="preserve"> </w:t>
      </w:r>
      <w:r w:rsidRPr="005B243E">
        <w:t>- А - питание при движении по дневному участку пути, имеющему наименьшую сложность для данного этапа;</w:t>
      </w:r>
      <w:r>
        <w:t xml:space="preserve"> </w:t>
      </w:r>
    </w:p>
    <w:p w:rsidR="005B243E" w:rsidRDefault="005B243E" w:rsidP="005B243E">
      <w:pPr>
        <w:pStyle w:val="a5"/>
        <w:spacing w:before="0" w:beforeAutospacing="0" w:after="0" w:afterAutospacing="0"/>
        <w:ind w:firstLine="709"/>
        <w:jc w:val="both"/>
      </w:pPr>
      <w:r>
        <w:t xml:space="preserve"> </w:t>
      </w:r>
      <w:r w:rsidRPr="005B243E">
        <w:t xml:space="preserve">- </w:t>
      </w:r>
      <w:proofErr w:type="gramStart"/>
      <w:r w:rsidRPr="005B243E">
        <w:t>Б</w:t>
      </w:r>
      <w:proofErr w:type="gramEnd"/>
      <w:r w:rsidRPr="005B243E">
        <w:t xml:space="preserve"> - питание на участке со средней сложностью;</w:t>
      </w:r>
      <w:r w:rsidRPr="005B243E">
        <w:br/>
        <w:t>- В - питание на участке с наибольшей для данного этапа сложностью.</w:t>
      </w:r>
      <w:r>
        <w:t xml:space="preserve"> </w:t>
      </w:r>
    </w:p>
    <w:p w:rsidR="005B243E" w:rsidRDefault="005B243E" w:rsidP="005B243E">
      <w:pPr>
        <w:pStyle w:val="a5"/>
        <w:spacing w:before="0" w:beforeAutospacing="0" w:after="0" w:afterAutospacing="0"/>
        <w:ind w:firstLine="709"/>
        <w:jc w:val="both"/>
      </w:pPr>
      <w:r>
        <w:t xml:space="preserve">  </w:t>
      </w:r>
      <w:r w:rsidRPr="005B243E">
        <w:t>Таким образом, повторяемость блюд внутри каждого этапа - трое суток. По мере усложнения маршрута при переходе от одного этапа к другому увеличивается и калорийность питания - от 2 700 до 4 350 ккал в соответствии с табл. 1.</w:t>
      </w:r>
      <w:r>
        <w:t xml:space="preserve"> </w:t>
      </w:r>
    </w:p>
    <w:p w:rsidR="005B243E" w:rsidRDefault="005B243E" w:rsidP="005B243E">
      <w:pPr>
        <w:pStyle w:val="a5"/>
        <w:spacing w:before="0" w:beforeAutospacing="0" w:after="0" w:afterAutospacing="0"/>
        <w:ind w:firstLine="709"/>
        <w:jc w:val="both"/>
        <w:rPr>
          <w:b/>
          <w:bCs/>
        </w:rPr>
      </w:pPr>
      <w:r>
        <w:t xml:space="preserve"> </w:t>
      </w:r>
      <w:r w:rsidRPr="005B243E">
        <w:rPr>
          <w:b/>
          <w:bCs/>
        </w:rPr>
        <w:t>1-й этап. Общая калорийность питания в день 2700- 3 000 ккал.</w:t>
      </w:r>
      <w:r>
        <w:rPr>
          <w:b/>
          <w:bCs/>
        </w:rPr>
        <w:t xml:space="preserve"> </w:t>
      </w:r>
    </w:p>
    <w:p w:rsidR="005B243E" w:rsidRDefault="005B243E" w:rsidP="005B243E">
      <w:pPr>
        <w:pStyle w:val="a5"/>
        <w:spacing w:before="0" w:beforeAutospacing="0" w:after="0" w:afterAutospacing="0"/>
        <w:ind w:firstLine="709"/>
        <w:jc w:val="both"/>
        <w:rPr>
          <w:i/>
          <w:iCs/>
        </w:rPr>
      </w:pPr>
      <w:r>
        <w:rPr>
          <w:b/>
          <w:bCs/>
        </w:rPr>
        <w:t xml:space="preserve"> </w:t>
      </w:r>
      <w:r w:rsidRPr="005B243E">
        <w:rPr>
          <w:i/>
          <w:iCs/>
        </w:rPr>
        <w:t>Завтрак (1000-1100 ккал)</w:t>
      </w:r>
      <w:r>
        <w:rPr>
          <w:i/>
          <w:iCs/>
        </w:rPr>
        <w:t xml:space="preserve"> </w:t>
      </w:r>
    </w:p>
    <w:p w:rsidR="005B243E" w:rsidRDefault="005B243E" w:rsidP="005B243E">
      <w:pPr>
        <w:pStyle w:val="a5"/>
        <w:spacing w:before="0" w:beforeAutospacing="0" w:after="0" w:afterAutospacing="0"/>
        <w:ind w:firstLine="709"/>
        <w:jc w:val="both"/>
      </w:pPr>
      <w:r>
        <w:rPr>
          <w:i/>
          <w:iCs/>
        </w:rPr>
        <w:t xml:space="preserve"> </w:t>
      </w:r>
      <w:r w:rsidRPr="005B243E">
        <w:t>А. Каша гречневая с маслом и сахаром</w:t>
      </w:r>
      <w:r>
        <w:t xml:space="preserve"> </w:t>
      </w:r>
    </w:p>
    <w:p w:rsidR="005B243E" w:rsidRDefault="005B243E" w:rsidP="005B243E">
      <w:pPr>
        <w:pStyle w:val="a5"/>
        <w:spacing w:before="0" w:beforeAutospacing="0" w:after="0" w:afterAutospacing="0"/>
        <w:ind w:firstLine="709"/>
        <w:jc w:val="both"/>
      </w:pPr>
      <w:r>
        <w:t xml:space="preserve"> </w:t>
      </w:r>
      <w:r w:rsidRPr="005B243E">
        <w:t>Компот</w:t>
      </w:r>
      <w:r>
        <w:t xml:space="preserve"> </w:t>
      </w:r>
    </w:p>
    <w:p w:rsidR="005B243E" w:rsidRDefault="005B243E" w:rsidP="005B243E">
      <w:pPr>
        <w:pStyle w:val="a5"/>
        <w:spacing w:before="0" w:beforeAutospacing="0" w:after="0" w:afterAutospacing="0"/>
        <w:ind w:firstLine="709"/>
        <w:jc w:val="both"/>
      </w:pPr>
      <w:r>
        <w:t xml:space="preserve"> </w:t>
      </w:r>
      <w:r w:rsidRPr="005B243E">
        <w:t>Сухари и галеты</w:t>
      </w:r>
      <w:r>
        <w:t xml:space="preserve"> </w:t>
      </w:r>
    </w:p>
    <w:p w:rsidR="005B243E" w:rsidRDefault="005B243E" w:rsidP="005B243E">
      <w:pPr>
        <w:pStyle w:val="a5"/>
        <w:spacing w:before="0" w:beforeAutospacing="0" w:after="0" w:afterAutospacing="0"/>
        <w:ind w:firstLine="709"/>
        <w:jc w:val="both"/>
      </w:pPr>
      <w:r>
        <w:t xml:space="preserve"> </w:t>
      </w:r>
      <w:r w:rsidRPr="005B243E">
        <w:t>Б. Каша пшенная на молоке с маслом, изюмом и сахаром</w:t>
      </w:r>
      <w:r>
        <w:t xml:space="preserve"> </w:t>
      </w:r>
    </w:p>
    <w:p w:rsidR="005B243E" w:rsidRDefault="005B243E" w:rsidP="005B243E">
      <w:pPr>
        <w:pStyle w:val="a5"/>
        <w:spacing w:before="0" w:beforeAutospacing="0" w:after="0" w:afterAutospacing="0"/>
        <w:ind w:firstLine="709"/>
        <w:jc w:val="both"/>
      </w:pPr>
      <w:r>
        <w:t xml:space="preserve"> </w:t>
      </w:r>
      <w:r w:rsidRPr="005B243E">
        <w:t>Чай зеленый с сахаром</w:t>
      </w:r>
      <w:r>
        <w:t xml:space="preserve"> </w:t>
      </w:r>
    </w:p>
    <w:p w:rsidR="005B243E" w:rsidRDefault="005B243E" w:rsidP="005B243E">
      <w:pPr>
        <w:pStyle w:val="a5"/>
        <w:spacing w:before="0" w:beforeAutospacing="0" w:after="0" w:afterAutospacing="0"/>
        <w:ind w:firstLine="709"/>
        <w:jc w:val="both"/>
      </w:pPr>
      <w:r>
        <w:t xml:space="preserve"> </w:t>
      </w:r>
      <w:r w:rsidRPr="005B243E">
        <w:t>Сухари и печенье</w:t>
      </w:r>
      <w:r>
        <w:t xml:space="preserve"> </w:t>
      </w:r>
    </w:p>
    <w:p w:rsidR="005B243E" w:rsidRDefault="005B243E" w:rsidP="005B243E">
      <w:pPr>
        <w:pStyle w:val="a5"/>
        <w:spacing w:before="0" w:beforeAutospacing="0" w:after="0" w:afterAutospacing="0"/>
        <w:ind w:firstLine="709"/>
        <w:jc w:val="both"/>
      </w:pPr>
      <w:r>
        <w:t xml:space="preserve"> </w:t>
      </w:r>
      <w:r w:rsidRPr="005B243E">
        <w:t>В. Каша овсяная с мясом</w:t>
      </w:r>
      <w:r>
        <w:t xml:space="preserve"> </w:t>
      </w:r>
    </w:p>
    <w:p w:rsidR="005B243E" w:rsidRDefault="005B243E" w:rsidP="005B243E">
      <w:pPr>
        <w:pStyle w:val="a5"/>
        <w:spacing w:before="0" w:beforeAutospacing="0" w:after="0" w:afterAutospacing="0"/>
        <w:ind w:firstLine="709"/>
        <w:jc w:val="both"/>
      </w:pPr>
      <w:r>
        <w:t xml:space="preserve"> </w:t>
      </w:r>
      <w:r w:rsidRPr="005B243E">
        <w:t>Кофе с молоком</w:t>
      </w:r>
      <w:r>
        <w:t xml:space="preserve"> </w:t>
      </w:r>
    </w:p>
    <w:p w:rsidR="005B243E" w:rsidRDefault="005B243E" w:rsidP="005B243E">
      <w:pPr>
        <w:pStyle w:val="a5"/>
        <w:spacing w:before="0" w:beforeAutospacing="0" w:after="0" w:afterAutospacing="0"/>
        <w:ind w:firstLine="709"/>
        <w:jc w:val="both"/>
      </w:pPr>
      <w:r>
        <w:t xml:space="preserve"> </w:t>
      </w:r>
      <w:r w:rsidRPr="005B243E">
        <w:t>Сухари и галеты</w:t>
      </w:r>
      <w:r>
        <w:t xml:space="preserve"> </w:t>
      </w:r>
    </w:p>
    <w:p w:rsidR="001318CE" w:rsidRDefault="005B243E" w:rsidP="005B243E">
      <w:pPr>
        <w:pStyle w:val="a5"/>
        <w:spacing w:before="0" w:beforeAutospacing="0" w:after="0" w:afterAutospacing="0"/>
        <w:ind w:firstLine="709"/>
        <w:jc w:val="both"/>
        <w:rPr>
          <w:i/>
          <w:iCs/>
        </w:rPr>
      </w:pPr>
      <w:r>
        <w:t xml:space="preserve"> </w:t>
      </w:r>
      <w:r w:rsidRPr="005B243E">
        <w:rPr>
          <w:i/>
          <w:iCs/>
        </w:rPr>
        <w:t>Питание на привалах и в движении (700 ккал), г</w:t>
      </w:r>
      <w:r>
        <w:rPr>
          <w:i/>
          <w:iCs/>
        </w:rPr>
        <w:t xml:space="preserve"> </w:t>
      </w:r>
      <w:r w:rsidR="001318CE">
        <w:rPr>
          <w:i/>
          <w:iCs/>
        </w:rPr>
        <w:t xml:space="preserve"> </w:t>
      </w:r>
    </w:p>
    <w:p w:rsidR="001318CE" w:rsidRDefault="001318CE" w:rsidP="005B243E">
      <w:pPr>
        <w:pStyle w:val="a5"/>
        <w:spacing w:before="0" w:beforeAutospacing="0" w:after="0" w:afterAutospacing="0"/>
        <w:ind w:firstLine="709"/>
        <w:jc w:val="both"/>
      </w:pPr>
      <w:r>
        <w:rPr>
          <w:i/>
          <w:iCs/>
        </w:rPr>
        <w:t xml:space="preserve">  </w:t>
      </w:r>
      <w:r w:rsidR="005B243E" w:rsidRPr="005B243E">
        <w:t>Сыр 25</w:t>
      </w:r>
      <w:r>
        <w:t xml:space="preserve"> </w:t>
      </w:r>
    </w:p>
    <w:p w:rsidR="001318CE" w:rsidRDefault="001318CE" w:rsidP="005B243E">
      <w:pPr>
        <w:pStyle w:val="a5"/>
        <w:spacing w:before="0" w:beforeAutospacing="0" w:after="0" w:afterAutospacing="0"/>
        <w:ind w:firstLine="709"/>
        <w:jc w:val="both"/>
      </w:pPr>
      <w:r>
        <w:t xml:space="preserve"> </w:t>
      </w:r>
      <w:r w:rsidR="005B243E" w:rsidRPr="005B243E">
        <w:t>Колбаса, корейка 25</w:t>
      </w:r>
      <w:r>
        <w:t xml:space="preserve"> </w:t>
      </w:r>
    </w:p>
    <w:p w:rsidR="001318CE" w:rsidRDefault="001318CE" w:rsidP="005B243E">
      <w:pPr>
        <w:pStyle w:val="a5"/>
        <w:spacing w:before="0" w:beforeAutospacing="0" w:after="0" w:afterAutospacing="0"/>
        <w:ind w:firstLine="709"/>
        <w:jc w:val="both"/>
      </w:pPr>
      <w:r>
        <w:t xml:space="preserve"> </w:t>
      </w:r>
      <w:r w:rsidR="005B243E" w:rsidRPr="005B243E">
        <w:t>Консервы рыбные 25</w:t>
      </w:r>
      <w:r>
        <w:t xml:space="preserve"> </w:t>
      </w:r>
    </w:p>
    <w:p w:rsidR="001318CE" w:rsidRDefault="001318CE" w:rsidP="005B243E">
      <w:pPr>
        <w:pStyle w:val="a5"/>
        <w:spacing w:before="0" w:beforeAutospacing="0" w:after="0" w:afterAutospacing="0"/>
        <w:ind w:firstLine="709"/>
        <w:jc w:val="both"/>
      </w:pPr>
      <w:r>
        <w:t xml:space="preserve"> </w:t>
      </w:r>
      <w:r w:rsidR="005B243E" w:rsidRPr="005B243E">
        <w:t>Сухари 40</w:t>
      </w:r>
      <w:r>
        <w:t xml:space="preserve"> </w:t>
      </w:r>
    </w:p>
    <w:p w:rsidR="001318CE" w:rsidRDefault="001318CE" w:rsidP="005B243E">
      <w:pPr>
        <w:pStyle w:val="a5"/>
        <w:spacing w:before="0" w:beforeAutospacing="0" w:after="0" w:afterAutospacing="0"/>
        <w:ind w:firstLine="709"/>
        <w:jc w:val="both"/>
      </w:pPr>
      <w:r>
        <w:t xml:space="preserve"> </w:t>
      </w:r>
      <w:r w:rsidR="005B243E" w:rsidRPr="005B243E">
        <w:t>Сахар, конфеты 50</w:t>
      </w:r>
      <w:r>
        <w:t xml:space="preserve"> </w:t>
      </w:r>
    </w:p>
    <w:p w:rsidR="001318CE" w:rsidRDefault="001318CE" w:rsidP="001318CE">
      <w:pPr>
        <w:pStyle w:val="a5"/>
        <w:spacing w:before="0" w:beforeAutospacing="0" w:after="0" w:afterAutospacing="0"/>
        <w:ind w:firstLine="709"/>
        <w:jc w:val="both"/>
      </w:pPr>
      <w:r>
        <w:t xml:space="preserve"> </w:t>
      </w:r>
      <w:r w:rsidR="005B243E" w:rsidRPr="005B243E">
        <w:t>Глюкоза 10</w:t>
      </w:r>
      <w:r>
        <w:t xml:space="preserve"> </w:t>
      </w:r>
    </w:p>
    <w:p w:rsidR="001318CE" w:rsidRDefault="001318CE" w:rsidP="001318CE">
      <w:pPr>
        <w:pStyle w:val="a5"/>
        <w:spacing w:before="0" w:beforeAutospacing="0" w:after="0" w:afterAutospacing="0"/>
        <w:ind w:firstLine="709"/>
        <w:jc w:val="both"/>
      </w:pPr>
      <w:r>
        <w:t xml:space="preserve"> </w:t>
      </w:r>
      <w:r w:rsidR="005B243E" w:rsidRPr="005B243E">
        <w:t>Напитки сладкие</w:t>
      </w:r>
      <w:r>
        <w:t xml:space="preserve"> </w:t>
      </w:r>
    </w:p>
    <w:p w:rsidR="001318CE" w:rsidRDefault="001318CE" w:rsidP="001318CE">
      <w:pPr>
        <w:pStyle w:val="a5"/>
        <w:spacing w:before="0" w:beforeAutospacing="0" w:after="0" w:afterAutospacing="0"/>
        <w:ind w:firstLine="709"/>
        <w:jc w:val="both"/>
      </w:pPr>
      <w:r>
        <w:t xml:space="preserve">  </w:t>
      </w:r>
    </w:p>
    <w:p w:rsidR="001318CE" w:rsidRDefault="001318CE" w:rsidP="001318CE">
      <w:pPr>
        <w:pStyle w:val="a5"/>
        <w:spacing w:before="0" w:beforeAutospacing="0" w:after="0" w:afterAutospacing="0"/>
        <w:ind w:firstLine="709"/>
        <w:jc w:val="both"/>
        <w:rPr>
          <w:i/>
          <w:iCs/>
        </w:rPr>
      </w:pPr>
      <w:r>
        <w:t xml:space="preserve"> </w:t>
      </w:r>
      <w:r w:rsidR="005B243E" w:rsidRPr="005B243E">
        <w:rPr>
          <w:i/>
          <w:iCs/>
        </w:rPr>
        <w:t>Ужин (1000-1100 ккал)</w:t>
      </w:r>
      <w:r>
        <w:rPr>
          <w:i/>
          <w:iCs/>
        </w:rPr>
        <w:t xml:space="preserve"> </w:t>
      </w:r>
    </w:p>
    <w:p w:rsidR="001318CE" w:rsidRDefault="001318CE" w:rsidP="001318CE">
      <w:pPr>
        <w:pStyle w:val="a5"/>
        <w:spacing w:before="0" w:beforeAutospacing="0" w:after="0" w:afterAutospacing="0"/>
        <w:ind w:firstLine="709"/>
        <w:jc w:val="both"/>
      </w:pPr>
      <w:r>
        <w:rPr>
          <w:i/>
          <w:iCs/>
        </w:rPr>
        <w:t xml:space="preserve"> </w:t>
      </w:r>
      <w:r w:rsidR="005B243E" w:rsidRPr="005B243E">
        <w:t>А. Вермишель с мясом</w:t>
      </w:r>
      <w:r>
        <w:t xml:space="preserve"> </w:t>
      </w:r>
    </w:p>
    <w:p w:rsidR="001318CE" w:rsidRDefault="001318CE" w:rsidP="001318CE">
      <w:pPr>
        <w:pStyle w:val="a5"/>
        <w:spacing w:before="0" w:beforeAutospacing="0" w:after="0" w:afterAutospacing="0"/>
        <w:ind w:firstLine="709"/>
        <w:jc w:val="both"/>
      </w:pPr>
      <w:r>
        <w:t xml:space="preserve"> </w:t>
      </w:r>
      <w:r w:rsidR="005B243E" w:rsidRPr="005B243E">
        <w:t>Кисель</w:t>
      </w:r>
      <w:r>
        <w:t xml:space="preserve"> </w:t>
      </w:r>
    </w:p>
    <w:p w:rsidR="001318CE" w:rsidRDefault="001318CE" w:rsidP="001318CE">
      <w:pPr>
        <w:pStyle w:val="a5"/>
        <w:spacing w:before="0" w:beforeAutospacing="0" w:after="0" w:afterAutospacing="0"/>
        <w:ind w:firstLine="709"/>
        <w:jc w:val="both"/>
      </w:pPr>
      <w:r>
        <w:t xml:space="preserve"> </w:t>
      </w:r>
      <w:r w:rsidR="005B243E" w:rsidRPr="005B243E">
        <w:t>Сухари и печенье</w:t>
      </w:r>
      <w:r>
        <w:t xml:space="preserve"> </w:t>
      </w:r>
    </w:p>
    <w:p w:rsidR="001318CE" w:rsidRDefault="001318CE" w:rsidP="001318CE">
      <w:pPr>
        <w:pStyle w:val="a5"/>
        <w:spacing w:before="0" w:beforeAutospacing="0" w:after="0" w:afterAutospacing="0"/>
        <w:ind w:firstLine="709"/>
        <w:jc w:val="both"/>
      </w:pPr>
      <w:r>
        <w:t xml:space="preserve">  </w:t>
      </w:r>
      <w:r w:rsidR="005B243E" w:rsidRPr="005B243E">
        <w:t>Б. Гречневая каша с мясом и томатным соусов</w:t>
      </w:r>
      <w:r>
        <w:t xml:space="preserve"> </w:t>
      </w:r>
    </w:p>
    <w:p w:rsidR="001318CE" w:rsidRDefault="001318CE" w:rsidP="001318CE">
      <w:pPr>
        <w:pStyle w:val="a5"/>
        <w:spacing w:before="0" w:beforeAutospacing="0" w:after="0" w:afterAutospacing="0"/>
        <w:ind w:firstLine="709"/>
        <w:jc w:val="both"/>
      </w:pPr>
      <w:r>
        <w:t xml:space="preserve"> </w:t>
      </w:r>
      <w:r w:rsidR="005B243E" w:rsidRPr="005B243E">
        <w:t>Чай</w:t>
      </w:r>
      <w:r>
        <w:t xml:space="preserve"> </w:t>
      </w:r>
    </w:p>
    <w:p w:rsidR="001318CE" w:rsidRDefault="001318CE" w:rsidP="001318CE">
      <w:pPr>
        <w:pStyle w:val="a5"/>
        <w:spacing w:before="0" w:beforeAutospacing="0" w:after="0" w:afterAutospacing="0"/>
        <w:ind w:firstLine="709"/>
        <w:jc w:val="both"/>
      </w:pPr>
      <w:r>
        <w:t xml:space="preserve"> </w:t>
      </w:r>
      <w:r w:rsidR="005B243E" w:rsidRPr="005B243E">
        <w:t>Сухари и сушки</w:t>
      </w:r>
      <w:r>
        <w:t xml:space="preserve"> </w:t>
      </w:r>
    </w:p>
    <w:p w:rsidR="001318CE" w:rsidRDefault="001318CE" w:rsidP="001318CE">
      <w:pPr>
        <w:pStyle w:val="a5"/>
        <w:spacing w:before="0" w:beforeAutospacing="0" w:after="0" w:afterAutospacing="0"/>
        <w:ind w:firstLine="709"/>
        <w:jc w:val="both"/>
      </w:pPr>
      <w:r>
        <w:t xml:space="preserve"> </w:t>
      </w:r>
      <w:r w:rsidR="005B243E" w:rsidRPr="005B243E">
        <w:t>В. Суп овощной с мясом и крупой</w:t>
      </w:r>
      <w:r>
        <w:t xml:space="preserve"> </w:t>
      </w:r>
    </w:p>
    <w:p w:rsidR="001318CE" w:rsidRDefault="001318CE" w:rsidP="001318CE">
      <w:pPr>
        <w:pStyle w:val="a5"/>
        <w:spacing w:before="0" w:beforeAutospacing="0" w:after="0" w:afterAutospacing="0"/>
        <w:ind w:firstLine="709"/>
        <w:jc w:val="both"/>
      </w:pPr>
      <w:r>
        <w:t xml:space="preserve"> </w:t>
      </w:r>
      <w:r w:rsidR="005B243E" w:rsidRPr="005B243E">
        <w:t>Какао</w:t>
      </w:r>
      <w:r>
        <w:t xml:space="preserve"> </w:t>
      </w:r>
    </w:p>
    <w:p w:rsidR="005B243E" w:rsidRPr="005B243E" w:rsidRDefault="001318CE" w:rsidP="001318CE">
      <w:pPr>
        <w:pStyle w:val="a5"/>
        <w:spacing w:before="0" w:beforeAutospacing="0" w:after="0" w:afterAutospacing="0"/>
        <w:ind w:firstLine="709"/>
        <w:jc w:val="both"/>
      </w:pPr>
      <w:r>
        <w:t xml:space="preserve"> </w:t>
      </w:r>
      <w:r w:rsidR="005B243E" w:rsidRPr="005B243E">
        <w:t>Сухари и вафли</w:t>
      </w:r>
    </w:p>
    <w:p w:rsidR="0002153A" w:rsidRDefault="0002153A" w:rsidP="005F611B"/>
    <w:p w:rsidR="00EA5FE5" w:rsidRDefault="00EA5FE5" w:rsidP="00EA5FE5">
      <w:pPr>
        <w:shd w:val="clear" w:color="auto" w:fill="FFFFFF" w:themeFill="background1"/>
        <w:ind w:firstLine="708"/>
        <w:jc w:val="both"/>
        <w:rPr>
          <w:rFonts w:ascii="Times New Roman" w:eastAsia="Times New Roman" w:hAnsi="Times New Roman" w:cs="Times New Roman"/>
          <w:sz w:val="24"/>
          <w:szCs w:val="24"/>
        </w:rPr>
      </w:pPr>
      <w:r w:rsidRPr="00EA5FE5">
        <w:rPr>
          <w:rFonts w:ascii="Times New Roman" w:eastAsia="Times New Roman" w:hAnsi="Times New Roman" w:cs="Times New Roman"/>
          <w:sz w:val="24"/>
          <w:szCs w:val="24"/>
        </w:rPr>
        <w:t>Как видно из таблиц, основной набор калорийности на сложных участках маршрута осуществляется при питании на больших и малых привалах. Большее значение приобретают быстро усваиваемые углеводы, которые постоянно поддерживают организм в состоянии достаточной работоспособности.</w:t>
      </w:r>
    </w:p>
    <w:p w:rsidR="009C0D58" w:rsidRPr="009C0D58" w:rsidRDefault="009C0D58" w:rsidP="009C0D58">
      <w:pPr>
        <w:spacing w:after="0" w:line="240" w:lineRule="auto"/>
        <w:rPr>
          <w:rFonts w:ascii="Times New Roman" w:hAnsi="Times New Roman" w:cs="Times New Roman"/>
          <w:b/>
          <w:sz w:val="24"/>
          <w:szCs w:val="24"/>
        </w:rPr>
      </w:pPr>
      <w:r w:rsidRPr="009C0D58">
        <w:rPr>
          <w:rFonts w:ascii="Times New Roman" w:hAnsi="Times New Roman" w:cs="Times New Roman"/>
          <w:b/>
          <w:sz w:val="24"/>
          <w:szCs w:val="24"/>
        </w:rPr>
        <w:t xml:space="preserve">Лекция 21 </w:t>
      </w:r>
    </w:p>
    <w:p w:rsidR="009C0D58" w:rsidRPr="009C0D58" w:rsidRDefault="009C0D58" w:rsidP="009C0D58">
      <w:pPr>
        <w:spacing w:after="0" w:line="240" w:lineRule="auto"/>
        <w:rPr>
          <w:rFonts w:ascii="Times New Roman" w:hAnsi="Times New Roman" w:cs="Times New Roman"/>
          <w:b/>
          <w:sz w:val="24"/>
          <w:szCs w:val="24"/>
        </w:rPr>
      </w:pPr>
      <w:r w:rsidRPr="009C0D58">
        <w:rPr>
          <w:rFonts w:ascii="Times New Roman" w:hAnsi="Times New Roman" w:cs="Times New Roman"/>
          <w:b/>
          <w:sz w:val="24"/>
          <w:szCs w:val="24"/>
        </w:rPr>
        <w:t>1. Организация питания и обслуживания на железнодорожном транспорте.</w:t>
      </w:r>
    </w:p>
    <w:p w:rsidR="009C0D58" w:rsidRPr="009C0D58" w:rsidRDefault="009C0D58" w:rsidP="009C0D58">
      <w:pPr>
        <w:spacing w:after="0" w:line="240" w:lineRule="auto"/>
        <w:rPr>
          <w:rFonts w:ascii="Times New Roman" w:hAnsi="Times New Roman" w:cs="Times New Roman"/>
          <w:b/>
          <w:sz w:val="24"/>
          <w:szCs w:val="24"/>
        </w:rPr>
      </w:pPr>
      <w:r w:rsidRPr="009C0D58">
        <w:rPr>
          <w:rFonts w:ascii="Times New Roman" w:hAnsi="Times New Roman" w:cs="Times New Roman"/>
          <w:b/>
          <w:sz w:val="24"/>
          <w:szCs w:val="24"/>
        </w:rPr>
        <w:t>2. Организация питания и обслуживания на воздушном транспорте.</w:t>
      </w:r>
    </w:p>
    <w:p w:rsidR="00EA5FE5" w:rsidRDefault="00EA5FE5" w:rsidP="00EA5FE5">
      <w:pPr>
        <w:shd w:val="clear" w:color="auto" w:fill="FFFFFF" w:themeFill="background1"/>
        <w:ind w:firstLine="708"/>
        <w:jc w:val="both"/>
        <w:rPr>
          <w:rFonts w:ascii="Times New Roman" w:eastAsia="Times New Roman" w:hAnsi="Times New Roman" w:cs="Times New Roman"/>
          <w:sz w:val="24"/>
          <w:szCs w:val="24"/>
        </w:rPr>
      </w:pP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Транспортные услуги - один из основных видов услуг в туризме. Для перевозки туристов во время путешествия туристические организации используют различные виды транспорта.</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Транспортные путешествия - это путешествия организованных групп туристов по разработанным маршрутам с использованием различных транспортных средств.</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Транспортные путешествия рассматривают как самостоятельный вид туризма, и как составляющую туристического продукта.</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Питание туристов в пути организуют в вагонах-ресторанах, ресторанах морских и речных судов, ресторанах и кафе железнодорожных, морских и речных вокзалов и аэропортов.</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С предприятиями и организациями ресторанного хозяйства, которые обслуживают пассажиров, представители туристической фирмы заключают договор, в котором должны быть указаны количество туристов, лимит стоимости дневного рациона питания на одного туриста, режим работы предприятий ресторанного хозяйства, порядок расчета.</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Туристическая фирма подает предприятию, которое обслуживает пассажиров, заявку на питание отдельных групп туристов не позднее, чем за сутки. Заявки на питание туристов специальных поездов рекомендуется предоставлять за 72 часа, указал в них количество туристов, их национальность, класс обслуживания, маршрут исследования, время обслуживания.</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В общей структуре транспортных услуг основная доля принадлежит авиационному транспорту. Туристов перевозят чартерными и рейсовыми самолетами. Авиаперевозкой туристов в Украине занимаются как национальные, так и иностранные авиакомпании.</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Обслуживание пассажиров авиатранспорта включает питание на борту самолета, если рейс длится более 1,5 ч, и в заведениях ресторанного хозяйства, размещенных в аэровокзалах.</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Основными типами заведений ресторанного хозяйства в аэровокзалах есть ресторан, кафе, буфет, служебная столовая для летного состава.</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Итак, питание на воздушных судах можно классифицировать за рационом питания, контингентом потребителей, заказчиком.</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За рационом питания различают: завтраки, обеды, обеды-ужины, а также обычный и диетический рацион.</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По контингенту потребителей: питание для пассажиров и экипажа. В состав экипажа входят</w:t>
      </w:r>
      <w:proofErr w:type="gramStart"/>
      <w:r w:rsidRPr="00EF2E53">
        <w:rPr>
          <w:rFonts w:ascii="Times New Roman" w:hAnsi="Times New Roman" w:cs="Times New Roman"/>
          <w:sz w:val="24"/>
          <w:szCs w:val="24"/>
        </w:rPr>
        <w:t xml:space="preserve"> :</w:t>
      </w:r>
      <w:proofErr w:type="gramEnd"/>
      <w:r w:rsidRPr="00EF2E53">
        <w:rPr>
          <w:rFonts w:ascii="Times New Roman" w:hAnsi="Times New Roman" w:cs="Times New Roman"/>
          <w:sz w:val="24"/>
          <w:szCs w:val="24"/>
        </w:rPr>
        <w:t xml:space="preserve"> капитан, первый помощник, штурман и стюардессы. В зависимости от типа воздушного судна команда может быть и больше. Рацион питания экипажа отличается от того, который предлагают пассажирам, кроме того, для капитана предусмотрен отдельный набор продуктов.</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 xml:space="preserve">За заказчиком питания делится на питание, заказное авиакомпанией, и питание </w:t>
      </w:r>
      <w:proofErr w:type="spellStart"/>
      <w:r w:rsidRPr="00EF2E53">
        <w:rPr>
          <w:rFonts w:ascii="Times New Roman" w:hAnsi="Times New Roman" w:cs="Times New Roman"/>
          <w:sz w:val="24"/>
          <w:szCs w:val="24"/>
        </w:rPr>
        <w:t>предоставляэтся</w:t>
      </w:r>
      <w:proofErr w:type="spellEnd"/>
      <w:r w:rsidRPr="00EF2E53">
        <w:rPr>
          <w:rFonts w:ascii="Times New Roman" w:hAnsi="Times New Roman" w:cs="Times New Roman"/>
          <w:sz w:val="24"/>
          <w:szCs w:val="24"/>
        </w:rPr>
        <w:t xml:space="preserve"> пассажирам (экипажа) чартерного рейса.</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lastRenderedPageBreak/>
        <w:t>Для хранения и подогрева продукции на борту самолета есть буфет-кухня, где установлены электрическая жарочный шкаф, плита, аппарат для приготовления горячих напитков, холодильный шкаф.</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 xml:space="preserve">После взлета самолета стюардесса разогревает горячие блюда, одновременно предлагая пассажирам прохладительные напитки, а потом выкладывает </w:t>
      </w:r>
      <w:proofErr w:type="spellStart"/>
      <w:r w:rsidRPr="00EF2E53">
        <w:rPr>
          <w:rFonts w:ascii="Times New Roman" w:hAnsi="Times New Roman" w:cs="Times New Roman"/>
          <w:sz w:val="24"/>
          <w:szCs w:val="24"/>
        </w:rPr>
        <w:t>касалетки</w:t>
      </w:r>
      <w:proofErr w:type="spellEnd"/>
      <w:r w:rsidRPr="00EF2E53">
        <w:rPr>
          <w:rFonts w:ascii="Times New Roman" w:hAnsi="Times New Roman" w:cs="Times New Roman"/>
          <w:sz w:val="24"/>
          <w:szCs w:val="24"/>
        </w:rPr>
        <w:t xml:space="preserve"> с подогретыми блюдами на подносе с холодными закусками и развозит пассажирам. Сначала обслуживаются пассажиры первого класса и </w:t>
      </w:r>
      <w:proofErr w:type="gramStart"/>
      <w:r w:rsidRPr="00EF2E53">
        <w:rPr>
          <w:rFonts w:ascii="Times New Roman" w:hAnsi="Times New Roman" w:cs="Times New Roman"/>
          <w:sz w:val="24"/>
          <w:szCs w:val="24"/>
        </w:rPr>
        <w:t>бизнес-класса</w:t>
      </w:r>
      <w:proofErr w:type="gramEnd"/>
      <w:r w:rsidRPr="00EF2E53">
        <w:rPr>
          <w:rFonts w:ascii="Times New Roman" w:hAnsi="Times New Roman" w:cs="Times New Roman"/>
          <w:sz w:val="24"/>
          <w:szCs w:val="24"/>
        </w:rPr>
        <w:t>, а затем - эконом-класса.</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 xml:space="preserve">Блюда подают в посуде, </w:t>
      </w:r>
      <w:proofErr w:type="gramStart"/>
      <w:r w:rsidRPr="00EF2E53">
        <w:rPr>
          <w:rFonts w:ascii="Times New Roman" w:hAnsi="Times New Roman" w:cs="Times New Roman"/>
          <w:sz w:val="24"/>
          <w:szCs w:val="24"/>
        </w:rPr>
        <w:t>который</w:t>
      </w:r>
      <w:proofErr w:type="gramEnd"/>
      <w:r w:rsidRPr="00EF2E53">
        <w:rPr>
          <w:rFonts w:ascii="Times New Roman" w:hAnsi="Times New Roman" w:cs="Times New Roman"/>
          <w:sz w:val="24"/>
          <w:szCs w:val="24"/>
        </w:rPr>
        <w:t xml:space="preserve"> не бьется. Пищу принимают с подносов, которые прикрепляются с помощью откидных кронштейнов к спинке кресла перед пассажиром.</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Железнодорожные путешествия, или перевозки туристов по железной дороге, является удобным средством транспортировки любой категории туристов-от туристов-</w:t>
      </w:r>
      <w:proofErr w:type="spellStart"/>
      <w:r w:rsidRPr="00EF2E53">
        <w:rPr>
          <w:rFonts w:ascii="Times New Roman" w:hAnsi="Times New Roman" w:cs="Times New Roman"/>
          <w:sz w:val="24"/>
          <w:szCs w:val="24"/>
        </w:rPr>
        <w:t>индивидуалов</w:t>
      </w:r>
      <w:proofErr w:type="spellEnd"/>
      <w:r w:rsidRPr="00EF2E53">
        <w:rPr>
          <w:rFonts w:ascii="Times New Roman" w:hAnsi="Times New Roman" w:cs="Times New Roman"/>
          <w:sz w:val="24"/>
          <w:szCs w:val="24"/>
        </w:rPr>
        <w:t>, больших и малых туристических групп на регулярных линиях и чартерных поездах до организации специальных туристско-экскурсионных поездов местного и дальнего сообщения.</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 xml:space="preserve">В системе пассажирских перевозок поезда делятся на рейсовые, следующие по строго установленному маршруту с соблюдением временного промежутка и графику движения, и </w:t>
      </w:r>
      <w:proofErr w:type="spellStart"/>
      <w:r w:rsidRPr="00EF2E53">
        <w:rPr>
          <w:rFonts w:ascii="Times New Roman" w:hAnsi="Times New Roman" w:cs="Times New Roman"/>
          <w:sz w:val="24"/>
          <w:szCs w:val="24"/>
        </w:rPr>
        <w:t>позарейсові</w:t>
      </w:r>
      <w:proofErr w:type="spellEnd"/>
      <w:r w:rsidRPr="00EF2E53">
        <w:rPr>
          <w:rFonts w:ascii="Times New Roman" w:hAnsi="Times New Roman" w:cs="Times New Roman"/>
          <w:sz w:val="24"/>
          <w:szCs w:val="24"/>
        </w:rPr>
        <w:t xml:space="preserve"> (чартерные), которые </w:t>
      </w:r>
      <w:proofErr w:type="spellStart"/>
      <w:r w:rsidRPr="00EF2E53">
        <w:rPr>
          <w:rFonts w:ascii="Times New Roman" w:hAnsi="Times New Roman" w:cs="Times New Roman"/>
          <w:sz w:val="24"/>
          <w:szCs w:val="24"/>
        </w:rPr>
        <w:t>комплектуютс</w:t>
      </w:r>
      <w:proofErr w:type="spellEnd"/>
      <w:r w:rsidRPr="00EF2E53">
        <w:rPr>
          <w:rFonts w:ascii="Times New Roman" w:hAnsi="Times New Roman" w:cs="Times New Roman"/>
          <w:sz w:val="24"/>
          <w:szCs w:val="24"/>
        </w:rPr>
        <w:t xml:space="preserve"> по мере необходимости. Это касается и туристических поездов.</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Питание пассажиров железнодорожного транспорта организуют на железнодорожных вокзалах и в пути.</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На вокзалах функционируют различного типа заведения: ресторан, кафе, столовая, буфет. В последнее время на вокзалах появились заведения быстрого обслуживания.</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 xml:space="preserve">Питание пассажиров в пути организуют в вагонах-ресторанах, вагонах с купе-буфетами, вагонах-кафе самообслуживания. Первые есть в поездах, продолжительность рейса которых превышает сутки, а также в туристических поездах специального назначения; другие - продолжительность рейса которых меньше суток. Если в поезде 400-450 </w:t>
      </w:r>
      <w:proofErr w:type="spellStart"/>
      <w:r w:rsidRPr="00EF2E53">
        <w:rPr>
          <w:rFonts w:ascii="Times New Roman" w:hAnsi="Times New Roman" w:cs="Times New Roman"/>
          <w:sz w:val="24"/>
          <w:szCs w:val="24"/>
        </w:rPr>
        <w:t>турыстов</w:t>
      </w:r>
      <w:proofErr w:type="spellEnd"/>
      <w:r w:rsidRPr="00EF2E53">
        <w:rPr>
          <w:rFonts w:ascii="Times New Roman" w:hAnsi="Times New Roman" w:cs="Times New Roman"/>
          <w:sz w:val="24"/>
          <w:szCs w:val="24"/>
        </w:rPr>
        <w:t>, в состав поезда включают три вагона-ресторана.</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В ресторане готовят горячие блюда (первые и вторые), холодные закуски, реализуют кисломолочные продукты, минеральную и фруктовую воду, кондитерские изделия, дорожные наборы. Буфетную продукцию и дорожные наборы доставляют пассажирам в купе. По их заявкам могут быть доставлены также горячие блюда. Преимущественно потребителей обслуживают в зале вагона-ресторана.</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 xml:space="preserve">Кафе-самообслуживания занимает половину пассажирского вагона и имеет зал на 20 мест. В зале установлена раздаточная стойка со вставными охлаждаемыми и </w:t>
      </w:r>
      <w:proofErr w:type="spellStart"/>
      <w:r w:rsidRPr="00EF2E53">
        <w:rPr>
          <w:rFonts w:ascii="Times New Roman" w:hAnsi="Times New Roman" w:cs="Times New Roman"/>
          <w:sz w:val="24"/>
          <w:szCs w:val="24"/>
        </w:rPr>
        <w:t>неохолоджуваними</w:t>
      </w:r>
      <w:proofErr w:type="spellEnd"/>
      <w:r w:rsidRPr="00EF2E53">
        <w:rPr>
          <w:rFonts w:ascii="Times New Roman" w:hAnsi="Times New Roman" w:cs="Times New Roman"/>
          <w:sz w:val="24"/>
          <w:szCs w:val="24"/>
        </w:rPr>
        <w:t xml:space="preserve"> шкафами, выдвижными ящиками, кофеваркой и кассовым аппаратом.</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При обслуживании туристических поездов организуют питание по меню дневного рациона. Это способствует ускорению процесса обслуживания. Пассажиров обеспечивают трехразовым питанием. Дополнительно за наличные они могут приобрести продукцию в буфете. Во время стоянок на период длительных экскурсий туристам выдают наборы продуктов (дорожные наборы).</w:t>
      </w:r>
    </w:p>
    <w:p w:rsid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p>
    <w:p w:rsidR="00EF2E53" w:rsidRPr="00EF2E53" w:rsidRDefault="00EF2E53" w:rsidP="00EF2E53">
      <w:pPr>
        <w:spacing w:after="0" w:line="240" w:lineRule="auto"/>
        <w:rPr>
          <w:rFonts w:ascii="Times New Roman" w:hAnsi="Times New Roman" w:cs="Times New Roman"/>
          <w:b/>
          <w:sz w:val="24"/>
          <w:szCs w:val="24"/>
        </w:rPr>
      </w:pPr>
      <w:r w:rsidRPr="00EF2E53">
        <w:rPr>
          <w:rFonts w:ascii="Times New Roman" w:hAnsi="Times New Roman" w:cs="Times New Roman"/>
          <w:b/>
          <w:sz w:val="24"/>
          <w:szCs w:val="24"/>
        </w:rPr>
        <w:t>Лекция 22.</w:t>
      </w:r>
    </w:p>
    <w:p w:rsidR="00EF2E53" w:rsidRPr="00EF2E53" w:rsidRDefault="00EF2E53" w:rsidP="00EF2E53">
      <w:pPr>
        <w:spacing w:after="0" w:line="240" w:lineRule="auto"/>
        <w:rPr>
          <w:rFonts w:ascii="Times New Roman" w:hAnsi="Times New Roman" w:cs="Times New Roman"/>
          <w:b/>
          <w:sz w:val="24"/>
          <w:szCs w:val="24"/>
        </w:rPr>
      </w:pPr>
      <w:r w:rsidRPr="00EF2E53">
        <w:rPr>
          <w:rFonts w:ascii="Times New Roman" w:hAnsi="Times New Roman" w:cs="Times New Roman"/>
          <w:b/>
          <w:sz w:val="24"/>
          <w:szCs w:val="24"/>
        </w:rPr>
        <w:t>1. Организация питания и обслуживание на морском и речном транспорте.</w:t>
      </w:r>
    </w:p>
    <w:p w:rsidR="00EF2E53" w:rsidRPr="00EF2E53" w:rsidRDefault="00EF2E53" w:rsidP="00EF2E53">
      <w:pPr>
        <w:spacing w:after="0" w:line="240" w:lineRule="auto"/>
        <w:rPr>
          <w:rFonts w:ascii="Times New Roman" w:hAnsi="Times New Roman" w:cs="Times New Roman"/>
          <w:b/>
          <w:sz w:val="24"/>
          <w:szCs w:val="24"/>
        </w:rPr>
      </w:pPr>
      <w:r w:rsidRPr="00EF2E53">
        <w:rPr>
          <w:rFonts w:ascii="Times New Roman" w:hAnsi="Times New Roman" w:cs="Times New Roman"/>
          <w:b/>
          <w:sz w:val="24"/>
          <w:szCs w:val="24"/>
        </w:rPr>
        <w:t>2. Обслуживание пассажиров автомобильного транспорта</w:t>
      </w:r>
    </w:p>
    <w:p w:rsid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Не менее важными средствами перемещения туристов теплоходы, паромы, яхты, лодки, плоты, байдарки и другие плавательные средства, передвигающиеся как внутренними водными артериями, так и международными морскими и речными линиями. Организация ресторанного хозяйства на водном транспорте имеет много общего с организацией эго на других видах транспорта. Она зависит от продолжительности рейса, типа и назначения судна (пассажирское или туристическое).</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lastRenderedPageBreak/>
        <w:t>Небольшие речные и морские суда оборудованы буфетами для продажи холодных закусок и напитков. Буфет имеет подсобное помещение, может также иметь торговый зал на 8-12 мест. Если торгового зала нет, то продукцию отпускают через раздаточное окно, что выходит на закрытую часть палубы.</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Крупные пассажирские суда имеют один или несколько салонов-ресторанов, буфеты, бары. Вместимость салонов-ресторанов колеблется от 48 до 200 мест.</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В Украине распространены круизные путешествия. Это - туристические поездки морем или рекой на борту специального пассажирского судна.</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Круиз - это морской (речной) тур, в базовую стоимость которого включено комплексное обслуживание на борту судна, в том числе проезд, проживание в каюте, питание, развлечения и другие специальные мероприятия.</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Для туристов, которые путешествуют на судах, питание, что входит в стоимость путевки, организуют по меню дневного рациона.</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На верхней палубе судна на 360 пассажиров предусмотрено зал ресторана на 180 мест. Обслуживают туристов во время завтрака, обеда, ужина в два приема официанты, подчинены администратору. По его распоряжению они оказывают услуги пассажирам не только в зале ресторана, бара, но и в каютах, также осуществляют разносную торговлю.</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 xml:space="preserve">Кухня и рестораны на круизном судне расположены на главной или </w:t>
      </w:r>
      <w:proofErr w:type="spellStart"/>
      <w:r w:rsidRPr="00EF2E53">
        <w:rPr>
          <w:rFonts w:ascii="Times New Roman" w:hAnsi="Times New Roman" w:cs="Times New Roman"/>
          <w:sz w:val="24"/>
          <w:szCs w:val="24"/>
        </w:rPr>
        <w:t>шлюпочній</w:t>
      </w:r>
      <w:proofErr w:type="spellEnd"/>
      <w:r w:rsidRPr="00EF2E53">
        <w:rPr>
          <w:rFonts w:ascii="Times New Roman" w:hAnsi="Times New Roman" w:cs="Times New Roman"/>
          <w:sz w:val="24"/>
          <w:szCs w:val="24"/>
        </w:rPr>
        <w:t xml:space="preserve"> палубе в носовой или кормовой частях судна, где в штормовую погоду меньше чувствуется сила возношения. Кухню размещают в центре, а залы ресторана - вокруг нее, что обеспечивает и удобство обслуживания, и обзор моря во время питания.</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В зале ресторана туристов обслуживают циклически трижды в день: во время завтрака, обеда и ужина. За 25-30 мин до появления в зале потребителей на столы подают холодные закуски и напитки, за 5-10 мин - первые блюда в суповых мисках. Вторые, сладкие блюда, горячие напитки подают после уборки использованной посуды.</w:t>
      </w:r>
    </w:p>
    <w:p w:rsidR="00EF2E53" w:rsidRPr="00EF2E53"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 xml:space="preserve">Во время ужина туристам предлагают выбрать один из двух вариантов меню дневного рациона, запланированных на следующий день. Для этого меню кладут на каждый стол, а турист после </w:t>
      </w:r>
      <w:proofErr w:type="spellStart"/>
      <w:proofErr w:type="gramStart"/>
      <w:r w:rsidRPr="00EF2E53">
        <w:rPr>
          <w:rFonts w:ascii="Times New Roman" w:hAnsi="Times New Roman" w:cs="Times New Roman"/>
          <w:sz w:val="24"/>
          <w:szCs w:val="24"/>
        </w:rPr>
        <w:t>оз-накомления</w:t>
      </w:r>
      <w:proofErr w:type="spellEnd"/>
      <w:proofErr w:type="gramEnd"/>
      <w:r w:rsidRPr="00EF2E53">
        <w:rPr>
          <w:rFonts w:ascii="Times New Roman" w:hAnsi="Times New Roman" w:cs="Times New Roman"/>
          <w:sz w:val="24"/>
          <w:szCs w:val="24"/>
        </w:rPr>
        <w:t xml:space="preserve"> с ним ставит напротив выбранных блюд определенные отметки. В конце дня администратор заключает заказ и передает информацию </w:t>
      </w:r>
      <w:proofErr w:type="gramStart"/>
      <w:r w:rsidRPr="00EF2E53">
        <w:rPr>
          <w:rFonts w:ascii="Times New Roman" w:hAnsi="Times New Roman" w:cs="Times New Roman"/>
          <w:sz w:val="24"/>
          <w:szCs w:val="24"/>
        </w:rPr>
        <w:t>заведующему производства</w:t>
      </w:r>
      <w:proofErr w:type="gramEnd"/>
      <w:r w:rsidRPr="00EF2E53">
        <w:rPr>
          <w:rFonts w:ascii="Times New Roman" w:hAnsi="Times New Roman" w:cs="Times New Roman"/>
          <w:sz w:val="24"/>
          <w:szCs w:val="24"/>
        </w:rPr>
        <w:t>, который планирует работу кухни на следующий день.</w:t>
      </w:r>
    </w:p>
    <w:p w:rsidR="00EA5FE5" w:rsidRDefault="00EF2E53" w:rsidP="00EF2E53">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 xml:space="preserve">Перед окончанием круиза в ресторане проводится банкет или прощальный ужин. Все вопросы, связанные с этими мероприятиями, согласовывают между собой, с одной стороны, директор ресторана и администратор </w:t>
      </w:r>
      <w:proofErr w:type="gramStart"/>
      <w:r w:rsidRPr="00EF2E53">
        <w:rPr>
          <w:rFonts w:ascii="Times New Roman" w:hAnsi="Times New Roman" w:cs="Times New Roman"/>
          <w:sz w:val="24"/>
          <w:szCs w:val="24"/>
        </w:rPr>
        <w:t>зала</w:t>
      </w:r>
      <w:proofErr w:type="gramEnd"/>
      <w:r w:rsidRPr="00EF2E53">
        <w:rPr>
          <w:rFonts w:ascii="Times New Roman" w:hAnsi="Times New Roman" w:cs="Times New Roman"/>
          <w:sz w:val="24"/>
          <w:szCs w:val="24"/>
        </w:rPr>
        <w:t xml:space="preserve"> и организатор круиза, с другой. В этот вечер в буфете можно купить вино и другие напитки, предусмотрена также определенная культурная программа.</w:t>
      </w:r>
    </w:p>
    <w:p w:rsidR="00455664" w:rsidRPr="00EF2E53" w:rsidRDefault="00455664" w:rsidP="00455664">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 xml:space="preserve">Автомобильный транспорт можно с полным правом назвать транспортом всеобщего применения в сфере туризма, потому что он используется везде и </w:t>
      </w:r>
      <w:proofErr w:type="gramStart"/>
      <w:r w:rsidRPr="00EF2E53">
        <w:rPr>
          <w:rFonts w:ascii="Times New Roman" w:hAnsi="Times New Roman" w:cs="Times New Roman"/>
          <w:sz w:val="24"/>
          <w:szCs w:val="24"/>
        </w:rPr>
        <w:t>в</w:t>
      </w:r>
      <w:proofErr w:type="gramEnd"/>
      <w:r w:rsidRPr="00EF2E53">
        <w:rPr>
          <w:rFonts w:ascii="Times New Roman" w:hAnsi="Times New Roman" w:cs="Times New Roman"/>
          <w:sz w:val="24"/>
          <w:szCs w:val="24"/>
        </w:rPr>
        <w:t xml:space="preserve"> разных: от трансфера и экскурсий до аренды малолитражных автомобилей туристами для личного пользования на отдыхе.</w:t>
      </w:r>
    </w:p>
    <w:p w:rsidR="00455664" w:rsidRPr="00EF2E53" w:rsidRDefault="00455664" w:rsidP="00455664">
      <w:pPr>
        <w:shd w:val="clear" w:color="auto" w:fill="FFFFFF" w:themeFill="background1"/>
        <w:spacing w:after="0" w:line="240" w:lineRule="auto"/>
        <w:ind w:firstLine="709"/>
        <w:jc w:val="both"/>
        <w:rPr>
          <w:rFonts w:ascii="Times New Roman" w:hAnsi="Times New Roman" w:cs="Times New Roman"/>
          <w:sz w:val="24"/>
          <w:szCs w:val="24"/>
        </w:rPr>
      </w:pPr>
      <w:proofErr w:type="spellStart"/>
      <w:r w:rsidRPr="00EF2E53">
        <w:rPr>
          <w:rFonts w:ascii="Times New Roman" w:hAnsi="Times New Roman" w:cs="Times New Roman"/>
          <w:sz w:val="24"/>
          <w:szCs w:val="24"/>
        </w:rPr>
        <w:t>Автоуслуги</w:t>
      </w:r>
      <w:proofErr w:type="spellEnd"/>
      <w:r w:rsidRPr="00EF2E53">
        <w:rPr>
          <w:rFonts w:ascii="Times New Roman" w:hAnsi="Times New Roman" w:cs="Times New Roman"/>
          <w:sz w:val="24"/>
          <w:szCs w:val="24"/>
        </w:rPr>
        <w:t xml:space="preserve">, предоставляемые при туристическом обслуживании, объединенные в три </w:t>
      </w:r>
      <w:proofErr w:type="gramStart"/>
      <w:r w:rsidRPr="00EF2E53">
        <w:rPr>
          <w:rFonts w:ascii="Times New Roman" w:hAnsi="Times New Roman" w:cs="Times New Roman"/>
          <w:sz w:val="24"/>
          <w:szCs w:val="24"/>
        </w:rPr>
        <w:t>основные</w:t>
      </w:r>
      <w:proofErr w:type="gramEnd"/>
      <w:r w:rsidRPr="00EF2E53">
        <w:rPr>
          <w:rFonts w:ascii="Times New Roman" w:hAnsi="Times New Roman" w:cs="Times New Roman"/>
          <w:sz w:val="24"/>
          <w:szCs w:val="24"/>
        </w:rPr>
        <w:t xml:space="preserve"> направления:</w:t>
      </w:r>
    </w:p>
    <w:p w:rsidR="00455664" w:rsidRPr="00EF2E53" w:rsidRDefault="00455664" w:rsidP="00455664">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1) организация автобусных путешествий;</w:t>
      </w:r>
    </w:p>
    <w:p w:rsidR="00455664" w:rsidRPr="00EF2E53" w:rsidRDefault="00455664" w:rsidP="00455664">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2) организация путешествий на личном транспорте туристов;</w:t>
      </w:r>
    </w:p>
    <w:p w:rsidR="00455664" w:rsidRPr="00EF2E53" w:rsidRDefault="00455664" w:rsidP="00455664">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3) прокат автомобилей.</w:t>
      </w:r>
    </w:p>
    <w:p w:rsidR="00455664" w:rsidRPr="00EF2E53" w:rsidRDefault="00455664" w:rsidP="00455664">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Благодаря своей экономичности и доступности автобусные путешествия являются наиболее массовым видом туристических перевозок, который постоянно развивается и демонстрирует тенденцию к наращиванию объемов.</w:t>
      </w:r>
    </w:p>
    <w:p w:rsidR="00455664" w:rsidRPr="00EF2E53" w:rsidRDefault="00455664" w:rsidP="00455664">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 xml:space="preserve">Организация питания и обслуживания пассажиров на автотранспорте значительно отличается от питания в заведениях ресторанного хозяйства. Частота и рацион питания зависят от дальности автоперевозок: что более длительный рейс, то больше пассажир потребляет продукции, различной по ассортимента в зависимости от типа автотранспорта </w:t>
      </w:r>
      <w:r w:rsidRPr="00EF2E53">
        <w:rPr>
          <w:rFonts w:ascii="Times New Roman" w:hAnsi="Times New Roman" w:cs="Times New Roman"/>
          <w:sz w:val="24"/>
          <w:szCs w:val="24"/>
        </w:rPr>
        <w:lastRenderedPageBreak/>
        <w:t xml:space="preserve">(эго технических возможностей и оснащения), в дорогу может быть предоставлен </w:t>
      </w:r>
      <w:proofErr w:type="gramStart"/>
      <w:r w:rsidRPr="00EF2E53">
        <w:rPr>
          <w:rFonts w:ascii="Times New Roman" w:hAnsi="Times New Roman" w:cs="Times New Roman"/>
          <w:sz w:val="24"/>
          <w:szCs w:val="24"/>
        </w:rPr>
        <w:t>питание</w:t>
      </w:r>
      <w:proofErr w:type="gramEnd"/>
      <w:r w:rsidRPr="00EF2E53">
        <w:rPr>
          <w:rFonts w:ascii="Times New Roman" w:hAnsi="Times New Roman" w:cs="Times New Roman"/>
          <w:sz w:val="24"/>
          <w:szCs w:val="24"/>
        </w:rPr>
        <w:t xml:space="preserve"> как в горячем, так и холодном виде.</w:t>
      </w:r>
    </w:p>
    <w:p w:rsidR="00455664" w:rsidRPr="00EF2E53" w:rsidRDefault="00455664" w:rsidP="00455664">
      <w:pPr>
        <w:shd w:val="clear" w:color="auto" w:fill="FFFFFF" w:themeFill="background1"/>
        <w:spacing w:after="0" w:line="240" w:lineRule="auto"/>
        <w:ind w:firstLine="709"/>
        <w:jc w:val="both"/>
        <w:rPr>
          <w:rFonts w:ascii="Times New Roman" w:hAnsi="Times New Roman" w:cs="Times New Roman"/>
          <w:sz w:val="24"/>
          <w:szCs w:val="24"/>
        </w:rPr>
      </w:pPr>
      <w:r w:rsidRPr="00EF2E53">
        <w:rPr>
          <w:rFonts w:ascii="Times New Roman" w:hAnsi="Times New Roman" w:cs="Times New Roman"/>
          <w:sz w:val="24"/>
          <w:szCs w:val="24"/>
        </w:rPr>
        <w:t>На самом маршруте автобусного тура туристы питанием не обеспечиваются, но могут воспользоваться кухонным оборудованием в салоне автобуса.</w:t>
      </w:r>
    </w:p>
    <w:p w:rsidR="008F54A6" w:rsidRDefault="008F54A6" w:rsidP="00EF2E53">
      <w:pPr>
        <w:pStyle w:val="a5"/>
        <w:shd w:val="clear" w:color="auto" w:fill="FFFFFF"/>
        <w:spacing w:before="0" w:beforeAutospacing="0" w:after="0" w:afterAutospacing="0"/>
        <w:ind w:firstLine="709"/>
        <w:rPr>
          <w:rFonts w:ascii="Georgia" w:hAnsi="Georgia"/>
          <w:color w:val="000000"/>
        </w:rPr>
      </w:pPr>
    </w:p>
    <w:p w:rsidR="003D6213" w:rsidRPr="003D6213" w:rsidRDefault="003D6213" w:rsidP="003D6213">
      <w:pPr>
        <w:spacing w:after="0" w:line="240" w:lineRule="auto"/>
        <w:rPr>
          <w:rFonts w:ascii="Times New Roman" w:hAnsi="Times New Roman" w:cs="Times New Roman"/>
          <w:b/>
          <w:sz w:val="24"/>
          <w:szCs w:val="24"/>
        </w:rPr>
      </w:pPr>
      <w:r w:rsidRPr="003D6213">
        <w:rPr>
          <w:rFonts w:ascii="Times New Roman" w:hAnsi="Times New Roman" w:cs="Times New Roman"/>
          <w:b/>
          <w:sz w:val="24"/>
          <w:szCs w:val="24"/>
        </w:rPr>
        <w:t>Тема 12. Организация питания в лечебно-оздоровительном туризме</w:t>
      </w:r>
    </w:p>
    <w:p w:rsidR="003D6213" w:rsidRPr="003D6213" w:rsidRDefault="003D6213" w:rsidP="003D6213">
      <w:pPr>
        <w:spacing w:after="0" w:line="240" w:lineRule="auto"/>
        <w:rPr>
          <w:rFonts w:ascii="Times New Roman" w:hAnsi="Times New Roman" w:cs="Times New Roman"/>
          <w:b/>
          <w:sz w:val="24"/>
          <w:szCs w:val="24"/>
        </w:rPr>
      </w:pPr>
      <w:r w:rsidRPr="003D6213">
        <w:rPr>
          <w:rFonts w:ascii="Times New Roman" w:hAnsi="Times New Roman" w:cs="Times New Roman"/>
          <w:b/>
          <w:sz w:val="24"/>
          <w:szCs w:val="24"/>
        </w:rPr>
        <w:t>Лекция 23.</w:t>
      </w:r>
    </w:p>
    <w:p w:rsidR="003D6213" w:rsidRPr="003D6213" w:rsidRDefault="003D6213" w:rsidP="003D6213">
      <w:pPr>
        <w:spacing w:after="0" w:line="240" w:lineRule="auto"/>
        <w:rPr>
          <w:rFonts w:ascii="Times New Roman" w:hAnsi="Times New Roman" w:cs="Times New Roman"/>
          <w:b/>
          <w:sz w:val="24"/>
          <w:szCs w:val="24"/>
        </w:rPr>
      </w:pPr>
      <w:r w:rsidRPr="003D6213">
        <w:rPr>
          <w:rFonts w:ascii="Times New Roman" w:hAnsi="Times New Roman" w:cs="Times New Roman"/>
          <w:b/>
          <w:sz w:val="24"/>
          <w:szCs w:val="24"/>
        </w:rPr>
        <w:t>1. Лечебно-оздоровительный туризм</w:t>
      </w:r>
    </w:p>
    <w:p w:rsidR="003D6213" w:rsidRPr="003D6213" w:rsidRDefault="003D6213" w:rsidP="003D6213">
      <w:pPr>
        <w:spacing w:after="0" w:line="240" w:lineRule="auto"/>
        <w:rPr>
          <w:rFonts w:ascii="Times New Roman" w:hAnsi="Times New Roman" w:cs="Times New Roman"/>
          <w:b/>
          <w:sz w:val="24"/>
          <w:szCs w:val="24"/>
        </w:rPr>
      </w:pPr>
      <w:r w:rsidRPr="003D6213">
        <w:rPr>
          <w:rFonts w:ascii="Times New Roman" w:hAnsi="Times New Roman" w:cs="Times New Roman"/>
          <w:b/>
          <w:sz w:val="24"/>
          <w:szCs w:val="24"/>
        </w:rPr>
        <w:t>2. Диетическое меню. Организация диетического питания</w:t>
      </w:r>
    </w:p>
    <w:p w:rsidR="008F54A6" w:rsidRPr="003D6213" w:rsidRDefault="008F54A6" w:rsidP="003D6213">
      <w:pPr>
        <w:spacing w:after="0" w:line="240" w:lineRule="auto"/>
        <w:rPr>
          <w:rFonts w:ascii="Times New Roman" w:hAnsi="Times New Roman" w:cs="Times New Roman"/>
          <w:b/>
          <w:sz w:val="24"/>
          <w:szCs w:val="24"/>
        </w:rPr>
      </w:pP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Лечебно-оздоровительный туризм - путешествия с целью отдыха и лечения. Лечебный туризм осуществляется с целью укрепления здоровья и предполагает пребывание в санаторно-курортных учреждениях. Туризм с целью лечения выделен и в классификации лиц, которые путешествуют, рекомендованной ЮНВТО.</w:t>
      </w: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Целью оздоровительного туризма является профилактика заболеваний и отдых. Он характеризуется большей продолжительностью путешествия, посещением меньшего количества городов и большей продолжительностью пребывания в одном месте, то есть рядом с досугом предполагает отдых. Выделение оздоровительного туризма также соответствует классификации.</w:t>
      </w: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Чаще всего выделяют рекреационный туризм, сочетающий поездки с целью отдыха, оздоровления и лечения, а также восстановления и развития физических, психических и эмоциональных сил. Рекреация охватывает все виды отдыха, в том числе санаторно-курортное лечение и туризм.</w:t>
      </w: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в Последнее время в мире наблюдается рост интереса туристов к лечебно-оздоровительного туризма. Быстрый темп жизни, множество стрессовых ситуаций, рост потока информации, неблагоприятное экологическое состояние большинства стран заставляет людей прибегать к этому виду туризма.</w:t>
      </w: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Питание на оздоровительных турах должно включать в ассортимент блюд, который отвечает тот или иной диете, ранее рекомендованной врачом-диетологом.</w:t>
      </w: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Лечебное питание является обязательной составляющей терапии во всех лечебно-профилактических учреждениях Украины. В основу питания в санаториях возложена групповую систему лечебного питания, которая предусматривается разработку ряда суточных пищевых рационов (лечебных столов). Каждый из них имеет клинически проверенные свойства.</w:t>
      </w: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При назначении лечебного питания используют две системы: элементная и диетическую.</w:t>
      </w: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Элементная система предусматривается разработку для каждого гостя индивидуальной диеты с конкретным перечислением показателей каждого из элементов яйцо пищевого рациона.</w:t>
      </w:r>
    </w:p>
    <w:p w:rsidR="003D6213" w:rsidRDefault="003D6213" w:rsidP="003D6213">
      <w:pPr>
        <w:spacing w:after="0" w:line="240" w:lineRule="auto"/>
        <w:ind w:firstLine="709"/>
        <w:jc w:val="both"/>
        <w:rPr>
          <w:rFonts w:ascii="Times New Roman" w:hAnsi="Times New Roman" w:cs="Times New Roman"/>
          <w:sz w:val="24"/>
          <w:szCs w:val="24"/>
          <w:lang w:val="kk-KZ"/>
        </w:rPr>
      </w:pPr>
    </w:p>
    <w:p w:rsidR="003D6213" w:rsidRPr="003D6213" w:rsidRDefault="003D6213" w:rsidP="003D6213">
      <w:pPr>
        <w:spacing w:after="0" w:line="240" w:lineRule="auto"/>
        <w:ind w:firstLine="709"/>
        <w:jc w:val="both"/>
        <w:rPr>
          <w:rFonts w:ascii="Times New Roman" w:hAnsi="Times New Roman" w:cs="Times New Roman"/>
          <w:b/>
          <w:sz w:val="24"/>
          <w:szCs w:val="24"/>
        </w:rPr>
      </w:pPr>
      <w:r w:rsidRPr="003D6213">
        <w:rPr>
          <w:rFonts w:ascii="Times New Roman" w:hAnsi="Times New Roman" w:cs="Times New Roman"/>
          <w:b/>
          <w:sz w:val="24"/>
          <w:szCs w:val="24"/>
        </w:rPr>
        <w:t>Лекция 24.</w:t>
      </w:r>
    </w:p>
    <w:p w:rsidR="003D6213" w:rsidRPr="003D6213" w:rsidRDefault="003D6213" w:rsidP="003D6213">
      <w:pPr>
        <w:spacing w:after="0" w:line="240" w:lineRule="auto"/>
        <w:ind w:firstLine="709"/>
        <w:jc w:val="both"/>
        <w:rPr>
          <w:rFonts w:ascii="Times New Roman" w:hAnsi="Times New Roman" w:cs="Times New Roman"/>
          <w:b/>
          <w:sz w:val="24"/>
          <w:szCs w:val="24"/>
        </w:rPr>
      </w:pPr>
      <w:r w:rsidRPr="003D6213">
        <w:rPr>
          <w:rFonts w:ascii="Times New Roman" w:hAnsi="Times New Roman" w:cs="Times New Roman"/>
          <w:b/>
          <w:sz w:val="24"/>
          <w:szCs w:val="24"/>
        </w:rPr>
        <w:t>1. Характеристика основных диет</w:t>
      </w:r>
    </w:p>
    <w:p w:rsidR="003D6213" w:rsidRPr="003D6213" w:rsidRDefault="003D6213" w:rsidP="003D6213">
      <w:pPr>
        <w:spacing w:after="0" w:line="240" w:lineRule="auto"/>
        <w:ind w:firstLine="709"/>
        <w:jc w:val="both"/>
        <w:rPr>
          <w:rFonts w:ascii="Times New Roman" w:hAnsi="Times New Roman" w:cs="Times New Roman"/>
          <w:b/>
          <w:sz w:val="24"/>
          <w:szCs w:val="24"/>
        </w:rPr>
      </w:pPr>
      <w:r w:rsidRPr="003D6213">
        <w:rPr>
          <w:rFonts w:ascii="Times New Roman" w:hAnsi="Times New Roman" w:cs="Times New Roman"/>
          <w:b/>
          <w:sz w:val="24"/>
          <w:szCs w:val="24"/>
        </w:rPr>
        <w:t>2. Особенности и технологии обслуживания питания в санаторно-курортных базах</w:t>
      </w:r>
    </w:p>
    <w:p w:rsidR="003D6213" w:rsidRPr="003D6213" w:rsidRDefault="003D6213" w:rsidP="003D6213">
      <w:pPr>
        <w:spacing w:after="0" w:line="240" w:lineRule="auto"/>
        <w:ind w:firstLine="709"/>
        <w:jc w:val="both"/>
        <w:rPr>
          <w:rFonts w:ascii="Times New Roman" w:hAnsi="Times New Roman" w:cs="Times New Roman"/>
          <w:sz w:val="24"/>
          <w:szCs w:val="24"/>
        </w:rPr>
      </w:pP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Диетическая система характеризуется назначением в индивидуальном порядке тот или иной диеты из числа заранее разработанных и апробированных.</w:t>
      </w: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 xml:space="preserve">В лечебно-профилактических учреждениях применяется в основном диетическая система. В нашей стране получили преимущественное распространение рекомендованные и утвержденные Министерством охраны здоровья Украины для повсеместного применения диеты, разработанные в клинике лечебного питания Института питания АМН СССР, с номерной системой обозначения по номенклатуре, предложенной М. Ы. </w:t>
      </w:r>
      <w:r w:rsidRPr="003D6213">
        <w:rPr>
          <w:rFonts w:ascii="Times New Roman" w:hAnsi="Times New Roman" w:cs="Times New Roman"/>
          <w:sz w:val="24"/>
          <w:szCs w:val="24"/>
          <w:lang w:val="kk-KZ"/>
        </w:rPr>
        <w:lastRenderedPageBreak/>
        <w:t>Певзнеру. Эта система лечебного питания, что раньше называлась групповой, предусматривается 15 основных лечебных диет (столов) и группу контрастных, или разгрузочных. Кроме того, часть основных диет(1, 4, 5, 7, 9, 10) имеет несколько вариантов, обозначаемых прописными буквами украинского алфавита и добавляются к номеру основной диеты (например, 1а, 1б, 5а).</w:t>
      </w: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Диетический рацион №1 назначается при хронических заболеваниях желудка с повышенной кислотностью и при хронических панкреатитах. Диетический рацион состоит из вегетарианских, диетических супов и овощных отваров на пару, отварных нежирных сортов мяса и рыбы, молочных и кисломолочных продуктов.</w:t>
      </w: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Диетический рацион №2 назначается при хронических заболеваниях желудка с пониженной кислотностью, при хронических холециститах. Диета должна быть обогащена овощами и фруктами.</w:t>
      </w: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Диетический рацион №3 назначается при заболеваниях вследствие нарушения обмена веществ, в частности сахарный диабет, ожирение. В рационе должны быть нежирные сорта мяса, рыбы, неострые и несоленые сыры, яичные белки. С диет рациона исключаются или ограничиваются углеводы за счет сахара, кондитерских изделий, варенья и др.</w:t>
      </w: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Диетический рацион №4 назначается при заболеваниях сердечно-сосудистой, мочевыделительной систем, опорно-двигательного аппарата. В диетрационе ограничивается содержание соли и экстрактивных веществ, уменьшается потребление жидкости, но увеличивают употребление продуктов, имеющих ощелачивающее действие и богатые калием (молочные продукты, овощи, фрукты).</w:t>
      </w: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Диетический рацион №5 предназначается для лиц, не требующих специального питания.</w:t>
      </w: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Особенность организации питания для туристов, которые отдыхают с лечебной целью, заключается в том, что оно должно быть организовано одновременно для разного контингента с учету особого подхода к структуре продуктового набора и обеспечение полноценным питанием в соответствии с физиологическими потребностями. Диетическое питание осуществляется под постоянным контролем медицинского работника, должность которого вводится в штат заведения ресторанного хозяйства.</w:t>
      </w: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Питание в санаториях осуществляется по 7-дневному меню, которое составляется с учету диетических рационов и среднесуточных норм продуктов. Меню можно корректировать в зависимости от профиля санатория, стоимости питания, сезонности. В основу меню положена сбалансированность яйцо рациона по белкам, жирам, углеводам, аминокислотному, минеральному и витаминному составу.</w:t>
      </w: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При организации питания туристов, которые отдыхают с лечебной целью, допускается расширенный ассортимент блюд, коммерческая система организации питания на заказ.</w:t>
      </w: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Диетические блюда готовятся по специальным рецептурам и технологии. В процессе приготовления диетических блюд используют такие приемы тепловой обработки: варка в воде или на пару, припускание, иногда жарки основным способом и запекания предварительно отваренных продуктов до образования нежной, едва заметной корочки.</w:t>
      </w: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Технологическая обработка продуктов для блюд лечебного питания должна обеспечивать щадящий режим. Различают химический, механический и термический щадящий режимы. По химическому из рациона исключают сильные раздражители отдельных участков пищеварительного тракта и его желез: крепкие бульоны, грибные отвары, кислые соусы и приправы, острые продукты.</w:t>
      </w: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Жарки не применяют, поскольку при этом образуются продукты пірогенетичного расщепление белков, жиров, углеводов, меланоїдини и другие вещества, которые раздражают пищеварительный канал. Очень вредными являются продукты окисления жиров и акролеин, которые образуются при жарке.</w:t>
      </w: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lastRenderedPageBreak/>
        <w:t>Механический щадящий режим применяют при изготовлении блюд для лиц с язвой желудка и нарушением функции жевательного аппарата. При этом пищу готовят протертой или измельченной (супы-пюре, рубленые изделия, кисели). Для того чтобы на изделиях не образовывалась грубая корочка, их не жарят, а варят в воде, на пару или припускают. Исключают продукты, содержащие грубую клетчатку (сырые овощи).</w:t>
      </w: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За термического щадящего режима температура подачи горячих блюд - 60-65°С, холодных - 10-12°С.</w:t>
      </w:r>
    </w:p>
    <w:p w:rsidR="003D6213" w:rsidRPr="003D6213"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Предприятия ресторанного хозяйства, в которых готовят диетические блюда, оснащают мясорубками с мелкими решетками, протиральними машинами, механизмами для размельчения продуктов, пароварильними котлами и шкафами, электрическими плитами, холодильниками. В достаточном количестве должны быть кухонная посуда (котлы-коробіни, рыбные, котлы с сетчатыми насадками, глубокие письма, сотейники), мерную посуду и инвентарь (шумовки, сита для протирании продуктов, копыстки, венчики, дуршлаги). Оборудование, посуда, инвентарь должны быть изготовлены из материалов, которые не вступают в химические и электрохимические реакции с пищей.</w:t>
      </w:r>
    </w:p>
    <w:p w:rsidR="008F54A6" w:rsidRDefault="003D6213" w:rsidP="003D6213">
      <w:pPr>
        <w:spacing w:after="0" w:line="240" w:lineRule="auto"/>
        <w:ind w:firstLine="709"/>
        <w:jc w:val="both"/>
        <w:rPr>
          <w:rFonts w:ascii="Times New Roman" w:hAnsi="Times New Roman" w:cs="Times New Roman"/>
          <w:sz w:val="24"/>
          <w:szCs w:val="24"/>
          <w:lang w:val="kk-KZ"/>
        </w:rPr>
      </w:pPr>
      <w:r w:rsidRPr="003D6213">
        <w:rPr>
          <w:rFonts w:ascii="Times New Roman" w:hAnsi="Times New Roman" w:cs="Times New Roman"/>
          <w:sz w:val="24"/>
          <w:szCs w:val="24"/>
          <w:lang w:val="kk-KZ"/>
        </w:rPr>
        <w:t>При организации питания для туристов, путешествующих с лечебно-оздоровительной целью, следует строго соблюдать правила санитарии и гигиены. Очень важно, чтобы меню определенной диеты было разнообразным, а блюда имели привлекательный вид и возбуждали аппетит.</w:t>
      </w:r>
    </w:p>
    <w:p w:rsidR="00A86E0F" w:rsidRDefault="00A86E0F" w:rsidP="003D6213">
      <w:pPr>
        <w:spacing w:after="0" w:line="240" w:lineRule="auto"/>
        <w:ind w:firstLine="709"/>
        <w:jc w:val="both"/>
        <w:rPr>
          <w:rFonts w:ascii="Times New Roman" w:hAnsi="Times New Roman" w:cs="Times New Roman"/>
          <w:sz w:val="24"/>
          <w:szCs w:val="24"/>
          <w:lang w:val="kk-KZ"/>
        </w:rPr>
      </w:pPr>
    </w:p>
    <w:p w:rsidR="00A86E0F" w:rsidRDefault="00A86E0F" w:rsidP="003D6213">
      <w:pPr>
        <w:spacing w:after="0" w:line="240" w:lineRule="auto"/>
        <w:ind w:firstLine="709"/>
        <w:jc w:val="both"/>
        <w:rPr>
          <w:rFonts w:ascii="Times New Roman" w:hAnsi="Times New Roman" w:cs="Times New Roman"/>
          <w:sz w:val="24"/>
          <w:szCs w:val="24"/>
          <w:lang w:val="kk-KZ"/>
        </w:rPr>
      </w:pPr>
    </w:p>
    <w:p w:rsidR="001E06BE" w:rsidRPr="001E06BE" w:rsidRDefault="001E06BE" w:rsidP="001E06BE">
      <w:pPr>
        <w:spacing w:after="0" w:line="240" w:lineRule="auto"/>
        <w:rPr>
          <w:rFonts w:ascii="Times New Roman" w:hAnsi="Times New Roman" w:cs="Times New Roman"/>
          <w:b/>
          <w:sz w:val="24"/>
          <w:szCs w:val="24"/>
        </w:rPr>
      </w:pPr>
      <w:r w:rsidRPr="001E06BE">
        <w:rPr>
          <w:rFonts w:ascii="Times New Roman" w:hAnsi="Times New Roman" w:cs="Times New Roman"/>
          <w:b/>
          <w:sz w:val="24"/>
          <w:szCs w:val="24"/>
        </w:rPr>
        <w:t>Тема 13. Современные тенденции развития ресторанного бизнеса.</w:t>
      </w:r>
    </w:p>
    <w:p w:rsidR="001E06BE" w:rsidRPr="001E06BE" w:rsidRDefault="001E06BE" w:rsidP="001E06BE">
      <w:pPr>
        <w:spacing w:after="0" w:line="240" w:lineRule="auto"/>
        <w:rPr>
          <w:rFonts w:ascii="Times New Roman" w:hAnsi="Times New Roman" w:cs="Times New Roman"/>
          <w:b/>
          <w:sz w:val="24"/>
          <w:szCs w:val="24"/>
        </w:rPr>
      </w:pPr>
      <w:r w:rsidRPr="001E06BE">
        <w:rPr>
          <w:rFonts w:ascii="Times New Roman" w:hAnsi="Times New Roman" w:cs="Times New Roman"/>
          <w:b/>
          <w:sz w:val="24"/>
          <w:szCs w:val="24"/>
        </w:rPr>
        <w:t>Лекция 25.</w:t>
      </w:r>
    </w:p>
    <w:p w:rsidR="001E06BE" w:rsidRPr="001E06BE" w:rsidRDefault="001E06BE" w:rsidP="001E06BE">
      <w:pPr>
        <w:spacing w:after="0" w:line="240" w:lineRule="auto"/>
        <w:rPr>
          <w:rFonts w:ascii="Times New Roman" w:hAnsi="Times New Roman" w:cs="Times New Roman"/>
          <w:b/>
          <w:sz w:val="24"/>
          <w:szCs w:val="24"/>
        </w:rPr>
      </w:pPr>
      <w:r w:rsidRPr="001E06BE">
        <w:rPr>
          <w:rFonts w:ascii="Times New Roman" w:hAnsi="Times New Roman" w:cs="Times New Roman"/>
          <w:b/>
          <w:sz w:val="24"/>
          <w:szCs w:val="24"/>
        </w:rPr>
        <w:t>1. Культура ресторанного сервиса</w:t>
      </w:r>
    </w:p>
    <w:p w:rsidR="001E06BE" w:rsidRPr="001E06BE" w:rsidRDefault="001E06BE" w:rsidP="001E06BE">
      <w:pPr>
        <w:spacing w:after="0" w:line="240" w:lineRule="auto"/>
        <w:rPr>
          <w:rFonts w:ascii="Times New Roman" w:hAnsi="Times New Roman" w:cs="Times New Roman"/>
          <w:b/>
          <w:sz w:val="24"/>
          <w:szCs w:val="24"/>
        </w:rPr>
      </w:pPr>
      <w:r w:rsidRPr="001E06BE">
        <w:rPr>
          <w:rFonts w:ascii="Times New Roman" w:hAnsi="Times New Roman" w:cs="Times New Roman"/>
          <w:b/>
          <w:sz w:val="24"/>
          <w:szCs w:val="24"/>
        </w:rPr>
        <w:t>2. Современные концепции планирования и организации  предприятий питания в туризме</w:t>
      </w:r>
    </w:p>
    <w:p w:rsidR="008F54A6" w:rsidRPr="001E06BE" w:rsidRDefault="008F54A6" w:rsidP="003D6213">
      <w:pPr>
        <w:spacing w:after="0" w:line="240" w:lineRule="auto"/>
        <w:ind w:firstLine="709"/>
        <w:jc w:val="both"/>
        <w:rPr>
          <w:rFonts w:ascii="Times New Roman" w:hAnsi="Times New Roman" w:cs="Times New Roman"/>
          <w:sz w:val="24"/>
          <w:szCs w:val="24"/>
        </w:rPr>
      </w:pPr>
    </w:p>
    <w:p w:rsidR="001E06BE" w:rsidRPr="001E06BE" w:rsidRDefault="001E06BE" w:rsidP="001E06BE">
      <w:pPr>
        <w:spacing w:after="0" w:line="240" w:lineRule="auto"/>
        <w:ind w:firstLine="709"/>
        <w:jc w:val="both"/>
        <w:rPr>
          <w:rFonts w:ascii="Times New Roman" w:hAnsi="Times New Roman" w:cs="Times New Roman"/>
          <w:sz w:val="24"/>
          <w:szCs w:val="24"/>
          <w:lang w:val="kk-KZ"/>
        </w:rPr>
      </w:pPr>
      <w:r w:rsidRPr="001E06BE">
        <w:rPr>
          <w:rFonts w:ascii="Times New Roman" w:hAnsi="Times New Roman" w:cs="Times New Roman"/>
          <w:sz w:val="24"/>
          <w:szCs w:val="24"/>
          <w:lang w:val="kk-KZ"/>
        </w:rPr>
        <w:t>Концепция развития общественного питания</w:t>
      </w:r>
    </w:p>
    <w:p w:rsidR="001E06BE" w:rsidRPr="001E06BE" w:rsidRDefault="001E06BE" w:rsidP="001E06BE">
      <w:pPr>
        <w:spacing w:after="0" w:line="240" w:lineRule="auto"/>
        <w:ind w:firstLine="709"/>
        <w:jc w:val="both"/>
        <w:rPr>
          <w:rFonts w:ascii="Times New Roman" w:hAnsi="Times New Roman" w:cs="Times New Roman"/>
          <w:sz w:val="24"/>
          <w:szCs w:val="24"/>
          <w:lang w:val="kk-KZ"/>
        </w:rPr>
      </w:pPr>
      <w:r w:rsidRPr="001E06BE">
        <w:rPr>
          <w:rFonts w:ascii="Times New Roman" w:hAnsi="Times New Roman" w:cs="Times New Roman"/>
          <w:sz w:val="24"/>
          <w:szCs w:val="24"/>
          <w:lang w:val="kk-KZ"/>
        </w:rPr>
        <w:t>Общественное питание претерпело существенные изменения в ходе реформирования экономики: серьезно деформирована система предоставления горячего питания на производственных предприятиях и в учебных заведениях; прослеживается тенденция к свертыванию лечебно-профилактического питания для работающих во вредных условиях труда; обостряется санитарно-эпидемиологическая обстановка на предприятиях общественного питания. Преодоление негативных последствий возможно на основе выработки четкой региональной политики восстановления многообразия предприятий общественного питания, отвечающих особенностям современного переходного периода, и последующей стабилизации рыночных отношений. Основными направлениями такой политики являются:</w:t>
      </w:r>
    </w:p>
    <w:p w:rsidR="001E06BE" w:rsidRPr="001E06BE" w:rsidRDefault="001E06BE" w:rsidP="001E06BE">
      <w:pPr>
        <w:spacing w:after="0" w:line="240" w:lineRule="auto"/>
        <w:ind w:firstLine="709"/>
        <w:jc w:val="both"/>
        <w:rPr>
          <w:rFonts w:ascii="Times New Roman" w:hAnsi="Times New Roman" w:cs="Times New Roman"/>
          <w:sz w:val="24"/>
          <w:szCs w:val="24"/>
          <w:lang w:val="kk-KZ"/>
        </w:rPr>
      </w:pPr>
      <w:r w:rsidRPr="001E06BE">
        <w:rPr>
          <w:rFonts w:ascii="Times New Roman" w:hAnsi="Times New Roman" w:cs="Times New Roman"/>
          <w:sz w:val="24"/>
          <w:szCs w:val="24"/>
          <w:lang w:val="kk-KZ"/>
        </w:rPr>
        <w:t>1)</w:t>
      </w:r>
      <w:r w:rsidRPr="001E06BE">
        <w:rPr>
          <w:rFonts w:ascii="Times New Roman" w:hAnsi="Times New Roman" w:cs="Times New Roman"/>
          <w:sz w:val="24"/>
          <w:szCs w:val="24"/>
          <w:lang w:val="kk-KZ"/>
        </w:rPr>
        <w:tab/>
        <w:t>приоритетное развитие общедоступной сети предприятий общественного питания, включая сеть так называемого быстрого питания, ориентированного на различные группы потребителей;</w:t>
      </w:r>
    </w:p>
    <w:p w:rsidR="001E06BE" w:rsidRPr="001E06BE" w:rsidRDefault="001E06BE" w:rsidP="001E06BE">
      <w:pPr>
        <w:spacing w:after="0" w:line="240" w:lineRule="auto"/>
        <w:ind w:firstLine="709"/>
        <w:jc w:val="both"/>
        <w:rPr>
          <w:rFonts w:ascii="Times New Roman" w:hAnsi="Times New Roman" w:cs="Times New Roman"/>
          <w:sz w:val="24"/>
          <w:szCs w:val="24"/>
          <w:lang w:val="kk-KZ"/>
        </w:rPr>
      </w:pPr>
      <w:r w:rsidRPr="001E06BE">
        <w:rPr>
          <w:rFonts w:ascii="Times New Roman" w:hAnsi="Times New Roman" w:cs="Times New Roman"/>
          <w:sz w:val="24"/>
          <w:szCs w:val="24"/>
          <w:lang w:val="kk-KZ"/>
        </w:rPr>
        <w:t>2)</w:t>
      </w:r>
      <w:r w:rsidRPr="001E06BE">
        <w:rPr>
          <w:rFonts w:ascii="Times New Roman" w:hAnsi="Times New Roman" w:cs="Times New Roman"/>
          <w:sz w:val="24"/>
          <w:szCs w:val="24"/>
          <w:lang w:val="kk-KZ"/>
        </w:rPr>
        <w:tab/>
        <w:t>восстановление и расширение сети социально ориентированных предприятий, обеспечивающих питанием рабочих, служащих, студентов, школьников, учащихся профтехучилищ, колледжей, детей в дошкольных учреждениях, пациентов лечебных учреждений;</w:t>
      </w:r>
    </w:p>
    <w:p w:rsidR="001E06BE" w:rsidRPr="001E06BE" w:rsidRDefault="001E06BE" w:rsidP="001E06BE">
      <w:pPr>
        <w:spacing w:after="0" w:line="240" w:lineRule="auto"/>
        <w:ind w:firstLine="709"/>
        <w:jc w:val="both"/>
        <w:rPr>
          <w:rFonts w:ascii="Times New Roman" w:hAnsi="Times New Roman" w:cs="Times New Roman"/>
          <w:sz w:val="24"/>
          <w:szCs w:val="24"/>
          <w:lang w:val="kk-KZ"/>
        </w:rPr>
      </w:pPr>
      <w:r w:rsidRPr="001E06BE">
        <w:rPr>
          <w:rFonts w:ascii="Times New Roman" w:hAnsi="Times New Roman" w:cs="Times New Roman"/>
          <w:sz w:val="24"/>
          <w:szCs w:val="24"/>
          <w:lang w:val="kk-KZ"/>
        </w:rPr>
        <w:t>3)</w:t>
      </w:r>
      <w:r w:rsidRPr="001E06BE">
        <w:rPr>
          <w:rFonts w:ascii="Times New Roman" w:hAnsi="Times New Roman" w:cs="Times New Roman"/>
          <w:sz w:val="24"/>
          <w:szCs w:val="24"/>
          <w:lang w:val="kk-KZ"/>
        </w:rPr>
        <w:tab/>
        <w:t>стимулирование развития сети предприятий обще-ственного питания, опирающихся на индустриальные методы приготовления пищи и доставляющих ее по заказам потребителей на дом, в офис, организацию или учреждение;</w:t>
      </w:r>
    </w:p>
    <w:p w:rsidR="001E06BE" w:rsidRPr="001E06BE" w:rsidRDefault="001E06BE" w:rsidP="001E06BE">
      <w:pPr>
        <w:spacing w:after="0" w:line="240" w:lineRule="auto"/>
        <w:ind w:firstLine="709"/>
        <w:jc w:val="both"/>
        <w:rPr>
          <w:rFonts w:ascii="Times New Roman" w:hAnsi="Times New Roman" w:cs="Times New Roman"/>
          <w:sz w:val="24"/>
          <w:szCs w:val="24"/>
          <w:lang w:val="kk-KZ"/>
        </w:rPr>
      </w:pPr>
      <w:r w:rsidRPr="001E06BE">
        <w:rPr>
          <w:rFonts w:ascii="Times New Roman" w:hAnsi="Times New Roman" w:cs="Times New Roman"/>
          <w:sz w:val="24"/>
          <w:szCs w:val="24"/>
          <w:lang w:val="kk-KZ"/>
        </w:rPr>
        <w:t>4)</w:t>
      </w:r>
      <w:r w:rsidRPr="001E06BE">
        <w:rPr>
          <w:rFonts w:ascii="Times New Roman" w:hAnsi="Times New Roman" w:cs="Times New Roman"/>
          <w:sz w:val="24"/>
          <w:szCs w:val="24"/>
          <w:lang w:val="kk-KZ"/>
        </w:rPr>
        <w:tab/>
        <w:t>массовое развитие сети предприятий общественного питания в зонах комплексного торгового, гостиничного обслуживания, вдоль автомагистралей, на заправочных станциях,</w:t>
      </w:r>
    </w:p>
    <w:p w:rsidR="001E06BE" w:rsidRPr="001E06BE" w:rsidRDefault="001E06BE" w:rsidP="001E06BE">
      <w:pPr>
        <w:spacing w:after="0" w:line="240" w:lineRule="auto"/>
        <w:ind w:firstLine="709"/>
        <w:jc w:val="both"/>
        <w:rPr>
          <w:rFonts w:ascii="Times New Roman" w:hAnsi="Times New Roman" w:cs="Times New Roman"/>
          <w:sz w:val="24"/>
          <w:szCs w:val="24"/>
          <w:lang w:val="kk-KZ"/>
        </w:rPr>
      </w:pPr>
      <w:r w:rsidRPr="001E06BE">
        <w:rPr>
          <w:rFonts w:ascii="Times New Roman" w:hAnsi="Times New Roman" w:cs="Times New Roman"/>
          <w:sz w:val="24"/>
          <w:szCs w:val="24"/>
          <w:lang w:val="kk-KZ"/>
        </w:rPr>
        <w:t>в аэропортах и на вокзалах.</w:t>
      </w:r>
    </w:p>
    <w:p w:rsidR="001E06BE" w:rsidRPr="001E06BE" w:rsidRDefault="001E06BE" w:rsidP="001E06BE">
      <w:pPr>
        <w:spacing w:after="0" w:line="240" w:lineRule="auto"/>
        <w:ind w:firstLine="709"/>
        <w:jc w:val="both"/>
        <w:rPr>
          <w:rFonts w:ascii="Times New Roman" w:hAnsi="Times New Roman" w:cs="Times New Roman"/>
          <w:sz w:val="24"/>
          <w:szCs w:val="24"/>
          <w:lang w:val="kk-KZ"/>
        </w:rPr>
      </w:pPr>
      <w:r w:rsidRPr="001E06BE">
        <w:rPr>
          <w:rFonts w:ascii="Times New Roman" w:hAnsi="Times New Roman" w:cs="Times New Roman"/>
          <w:sz w:val="24"/>
          <w:szCs w:val="24"/>
          <w:lang w:val="kk-KZ"/>
        </w:rPr>
        <w:lastRenderedPageBreak/>
        <w:t>Формирование в регионах разветвленной сети общедо-ступных предприятий массового питания, с одной стороны, должно развиваться по пути все большей унификации видового состава (кафе, столовая, бар, ресторан, предприятие быстрого обслуживания, закусочная), а с другой – все большей дифференциации этих структур с точки зрения комфортности, качества торгового обслуживания и набора предлагаемых услуг.</w:t>
      </w:r>
    </w:p>
    <w:p w:rsidR="001E06BE" w:rsidRPr="001E06BE" w:rsidRDefault="001E06BE" w:rsidP="001E06BE">
      <w:pPr>
        <w:spacing w:after="0" w:line="240" w:lineRule="auto"/>
        <w:ind w:firstLine="709"/>
        <w:jc w:val="both"/>
        <w:rPr>
          <w:rFonts w:ascii="Times New Roman" w:hAnsi="Times New Roman" w:cs="Times New Roman"/>
          <w:sz w:val="24"/>
          <w:szCs w:val="24"/>
          <w:lang w:val="kk-KZ"/>
        </w:rPr>
      </w:pPr>
      <w:r w:rsidRPr="001E06BE">
        <w:rPr>
          <w:rFonts w:ascii="Times New Roman" w:hAnsi="Times New Roman" w:cs="Times New Roman"/>
          <w:sz w:val="24"/>
          <w:szCs w:val="24"/>
          <w:lang w:val="kk-KZ"/>
        </w:rPr>
        <w:t>Перспективной моделью организации массового питания в масштабах отдельного административного или муниципального образования может стать автономное функционирование ресторанов, кафе, столовых, а также формирование добровольных контрактных объединений предприятий быстрого обслуживания на основе договоров коммерческой концессии. При этом технология обслуживания и виды предлагаемой продукции в рамках каждого отдельного объединения могут существенно различаться, подчеркивая индивидуальность конкретной торговой группы (например, «Русское бистро», «Золотой цыпленок», «Быстрые пельмени», «Макдоналдс», «Пицце-Хат», «Овощной бар»).</w:t>
      </w:r>
    </w:p>
    <w:p w:rsidR="001E06BE" w:rsidRPr="001E06BE" w:rsidRDefault="001E06BE" w:rsidP="001E06BE">
      <w:pPr>
        <w:spacing w:after="0" w:line="240" w:lineRule="auto"/>
        <w:ind w:firstLine="709"/>
        <w:jc w:val="both"/>
        <w:rPr>
          <w:rFonts w:ascii="Times New Roman" w:hAnsi="Times New Roman" w:cs="Times New Roman"/>
          <w:sz w:val="24"/>
          <w:szCs w:val="24"/>
          <w:lang w:val="kk-KZ"/>
        </w:rPr>
      </w:pPr>
      <w:r w:rsidRPr="001E06BE">
        <w:rPr>
          <w:rFonts w:ascii="Times New Roman" w:hAnsi="Times New Roman" w:cs="Times New Roman"/>
          <w:sz w:val="24"/>
          <w:szCs w:val="24"/>
          <w:lang w:val="kk-KZ"/>
        </w:rPr>
        <w:t>Развитие массового питания в общеобразовательных учреждениях должно осуществляться на основе специализированных производственных комплексов школьного питания. Основными их элементами должны стать комбинаты школьного питания и фабрики-заготовочные как базовые структуры комплекса, а также столовые непосредственно в общеобразовательных учреждениях в качестве доготовочных и раздаточных объ-ектов. Рассмотренный комплекс мероприятий поможет решать поставленные задачи, если будет поддерживаться ресурсными и финансовыми средствами из местного бюджета. Развитие объектов массового питания в учебных заведениях должно рассматриваться в единстве с развитием самих учебных заведений. Такой подход предполагает учет объекта общественного питания учебного заведения на его балансе. Все вопросы улучшения питания по месту учебы должны решаться за счет бюджета учебного заведения, а также региональных бюджетов. Данное обстоятельство, в свою очередь, потребует пересмотра общей политики выделения средств на образование.</w:t>
      </w:r>
    </w:p>
    <w:p w:rsidR="001E06BE" w:rsidRPr="001E06BE" w:rsidRDefault="001E06BE" w:rsidP="001E06BE">
      <w:pPr>
        <w:spacing w:after="0" w:line="240" w:lineRule="auto"/>
        <w:ind w:firstLine="709"/>
        <w:jc w:val="both"/>
        <w:rPr>
          <w:rFonts w:ascii="Times New Roman" w:hAnsi="Times New Roman" w:cs="Times New Roman"/>
          <w:sz w:val="24"/>
          <w:szCs w:val="24"/>
          <w:lang w:val="kk-KZ"/>
        </w:rPr>
      </w:pPr>
      <w:r w:rsidRPr="001E06BE">
        <w:rPr>
          <w:rFonts w:ascii="Times New Roman" w:hAnsi="Times New Roman" w:cs="Times New Roman"/>
          <w:sz w:val="24"/>
          <w:szCs w:val="24"/>
          <w:lang w:val="kk-KZ"/>
        </w:rPr>
        <w:t>Развитие объектов массового питания на предприятиях и в учреждениях возможно на вариантной основе. Согласно первому варианту объекты общественного питания могут быть структурными подразделениями организаций и учреждений, согласно второму – могут функционировать как самостоятельные организации или учреждения. В любом случае принципиальное решение вопросов питания рабочих и служащих по месту работы должно регулироваться соглашениями работодателя, соответствующего профсоюза и местной администрации.</w:t>
      </w:r>
    </w:p>
    <w:p w:rsidR="001E06BE" w:rsidRPr="001E06BE" w:rsidRDefault="001E06BE" w:rsidP="001E06BE">
      <w:pPr>
        <w:spacing w:after="0" w:line="240" w:lineRule="auto"/>
        <w:ind w:firstLine="709"/>
        <w:jc w:val="both"/>
        <w:rPr>
          <w:rFonts w:ascii="Times New Roman" w:hAnsi="Times New Roman" w:cs="Times New Roman"/>
          <w:sz w:val="24"/>
          <w:szCs w:val="24"/>
          <w:lang w:val="kk-KZ"/>
        </w:rPr>
      </w:pPr>
      <w:r w:rsidRPr="001E06BE">
        <w:rPr>
          <w:rFonts w:ascii="Times New Roman" w:hAnsi="Times New Roman" w:cs="Times New Roman"/>
          <w:sz w:val="24"/>
          <w:szCs w:val="24"/>
          <w:lang w:val="kk-KZ"/>
        </w:rPr>
        <w:t>Развитие объектов массового питания в различных социальных учреждениях (больницах, домах инвалидов, интернатах и т.п.) должно рассматриваться только в совокупности с развитием самого учреждения. При этом независимо от схемы структурных взаимоотношений с учреждением объект общественного питания должен поддерживаться возможностями местного бюджета.</w:t>
      </w:r>
    </w:p>
    <w:p w:rsidR="008F54A6" w:rsidRPr="001E06BE" w:rsidRDefault="008F54A6" w:rsidP="001E06BE">
      <w:pPr>
        <w:spacing w:after="0" w:line="240" w:lineRule="auto"/>
        <w:ind w:firstLine="709"/>
        <w:jc w:val="both"/>
        <w:rPr>
          <w:rFonts w:ascii="Times New Roman" w:hAnsi="Times New Roman" w:cs="Times New Roman"/>
          <w:sz w:val="24"/>
          <w:szCs w:val="24"/>
          <w:lang w:val="kk-KZ"/>
        </w:rPr>
      </w:pPr>
    </w:p>
    <w:p w:rsidR="00B92256" w:rsidRPr="00B92256" w:rsidRDefault="00B92256" w:rsidP="00B92256">
      <w:pPr>
        <w:spacing w:after="0" w:line="240" w:lineRule="auto"/>
        <w:rPr>
          <w:rFonts w:ascii="Times New Roman" w:hAnsi="Times New Roman" w:cs="Times New Roman"/>
          <w:b/>
          <w:sz w:val="24"/>
          <w:szCs w:val="24"/>
        </w:rPr>
      </w:pPr>
      <w:r w:rsidRPr="00B92256">
        <w:rPr>
          <w:rFonts w:ascii="Times New Roman" w:hAnsi="Times New Roman" w:cs="Times New Roman"/>
          <w:b/>
          <w:sz w:val="24"/>
          <w:szCs w:val="24"/>
        </w:rPr>
        <w:t>Лекция 26.</w:t>
      </w:r>
    </w:p>
    <w:p w:rsidR="00B92256" w:rsidRPr="00B92256" w:rsidRDefault="00B92256" w:rsidP="00B92256">
      <w:pPr>
        <w:spacing w:after="0" w:line="240" w:lineRule="auto"/>
        <w:rPr>
          <w:rFonts w:ascii="Times New Roman" w:hAnsi="Times New Roman" w:cs="Times New Roman"/>
          <w:b/>
          <w:sz w:val="24"/>
          <w:szCs w:val="24"/>
        </w:rPr>
      </w:pPr>
      <w:r w:rsidRPr="00B92256">
        <w:rPr>
          <w:rFonts w:ascii="Times New Roman" w:hAnsi="Times New Roman" w:cs="Times New Roman"/>
          <w:b/>
          <w:sz w:val="24"/>
          <w:szCs w:val="24"/>
        </w:rPr>
        <w:t>1. Культура обслуживания как элемент рекламы</w:t>
      </w:r>
    </w:p>
    <w:p w:rsidR="00B92256" w:rsidRPr="00B92256" w:rsidRDefault="00B92256" w:rsidP="00B92256">
      <w:pPr>
        <w:spacing w:after="0" w:line="240" w:lineRule="auto"/>
        <w:rPr>
          <w:rFonts w:ascii="Times New Roman" w:hAnsi="Times New Roman" w:cs="Times New Roman"/>
          <w:b/>
          <w:sz w:val="24"/>
          <w:szCs w:val="24"/>
        </w:rPr>
      </w:pPr>
      <w:r w:rsidRPr="00B92256">
        <w:rPr>
          <w:rFonts w:ascii="Times New Roman" w:hAnsi="Times New Roman" w:cs="Times New Roman"/>
          <w:b/>
          <w:sz w:val="24"/>
          <w:szCs w:val="24"/>
        </w:rPr>
        <w:t>2. Организация и эффективность рекламной деятельности предприятий питания</w:t>
      </w:r>
    </w:p>
    <w:p w:rsidR="008F54A6" w:rsidRPr="00B92256" w:rsidRDefault="008F54A6" w:rsidP="008F54A6">
      <w:pPr>
        <w:rPr>
          <w:rFonts w:ascii="Times New Roman" w:hAnsi="Times New Roman" w:cs="Times New Roman"/>
          <w:sz w:val="24"/>
          <w:szCs w:val="24"/>
        </w:rPr>
      </w:pPr>
    </w:p>
    <w:p w:rsidR="005F6EB8" w:rsidRDefault="005F6EB8" w:rsidP="005F6EB8">
      <w:pPr>
        <w:spacing w:after="0" w:line="240" w:lineRule="auto"/>
        <w:ind w:firstLine="709"/>
        <w:jc w:val="both"/>
        <w:rPr>
          <w:rFonts w:ascii="Times New Roman" w:hAnsi="Times New Roman" w:cs="Times New Roman"/>
          <w:sz w:val="24"/>
          <w:szCs w:val="24"/>
        </w:rPr>
      </w:pPr>
      <w:r w:rsidRPr="005F6EB8">
        <w:rPr>
          <w:rFonts w:ascii="Times New Roman" w:hAnsi="Times New Roman" w:cs="Times New Roman"/>
          <w:sz w:val="24"/>
          <w:szCs w:val="24"/>
        </w:rPr>
        <w:t xml:space="preserve">Говоря о культуре сервиса, мы, прежде всего, подразумеваем тот ее аспект, который связан с овладением сотрудниками фирмы профессиональными основами своей деятельности. </w:t>
      </w:r>
    </w:p>
    <w:p w:rsidR="005F6EB8" w:rsidRDefault="005F6EB8" w:rsidP="005F6EB8">
      <w:pPr>
        <w:spacing w:after="0" w:line="240" w:lineRule="auto"/>
        <w:ind w:firstLine="709"/>
        <w:jc w:val="both"/>
        <w:rPr>
          <w:rFonts w:ascii="Times New Roman" w:hAnsi="Times New Roman" w:cs="Times New Roman"/>
          <w:sz w:val="24"/>
          <w:szCs w:val="24"/>
        </w:rPr>
      </w:pPr>
      <w:r w:rsidRPr="005F6EB8">
        <w:rPr>
          <w:rFonts w:ascii="Times New Roman" w:hAnsi="Times New Roman" w:cs="Times New Roman"/>
          <w:sz w:val="24"/>
          <w:szCs w:val="24"/>
        </w:rPr>
        <w:t>В этом направлении руководители и работники фирмы должны обращать внимание на следующие стороны своей работы:</w:t>
      </w:r>
    </w:p>
    <w:p w:rsidR="005F6EB8" w:rsidRDefault="005F6EB8" w:rsidP="005F6EB8">
      <w:pPr>
        <w:spacing w:after="0" w:line="240" w:lineRule="auto"/>
        <w:ind w:firstLine="709"/>
        <w:jc w:val="both"/>
        <w:rPr>
          <w:rFonts w:ascii="Times New Roman" w:hAnsi="Times New Roman" w:cs="Times New Roman"/>
          <w:sz w:val="24"/>
          <w:szCs w:val="24"/>
        </w:rPr>
      </w:pPr>
      <w:r w:rsidRPr="005F6EB8">
        <w:rPr>
          <w:rFonts w:ascii="Times New Roman" w:hAnsi="Times New Roman" w:cs="Times New Roman"/>
          <w:sz w:val="24"/>
          <w:szCs w:val="24"/>
        </w:rPr>
        <w:lastRenderedPageBreak/>
        <w:t xml:space="preserve"> </w:t>
      </w:r>
      <w:r w:rsidRPr="005F6EB8">
        <w:rPr>
          <w:rFonts w:ascii="Times New Roman" w:hAnsi="Times New Roman" w:cs="Times New Roman"/>
          <w:sz w:val="24"/>
          <w:szCs w:val="24"/>
        </w:rPr>
        <w:sym w:font="Symbol" w:char="F0D8"/>
      </w:r>
      <w:r w:rsidRPr="005F6EB8">
        <w:rPr>
          <w:rFonts w:ascii="Times New Roman" w:hAnsi="Times New Roman" w:cs="Times New Roman"/>
          <w:sz w:val="24"/>
          <w:szCs w:val="24"/>
        </w:rPr>
        <w:sym w:font="Symbol" w:char="F020"/>
      </w:r>
      <w:r w:rsidRPr="005F6EB8">
        <w:rPr>
          <w:rFonts w:ascii="Times New Roman" w:hAnsi="Times New Roman" w:cs="Times New Roman"/>
          <w:sz w:val="24"/>
          <w:szCs w:val="24"/>
        </w:rPr>
        <w:t xml:space="preserve">культивировать конструктивные индивидуально-психологические качества работников, которые контактируют с клиентами; </w:t>
      </w:r>
    </w:p>
    <w:p w:rsidR="005F6EB8" w:rsidRDefault="005F6EB8" w:rsidP="005F6EB8">
      <w:pPr>
        <w:spacing w:after="0" w:line="240" w:lineRule="auto"/>
        <w:ind w:firstLine="709"/>
        <w:jc w:val="both"/>
        <w:rPr>
          <w:rFonts w:ascii="Times New Roman" w:hAnsi="Times New Roman" w:cs="Times New Roman"/>
          <w:sz w:val="24"/>
          <w:szCs w:val="24"/>
        </w:rPr>
      </w:pPr>
      <w:r w:rsidRPr="005F6EB8">
        <w:rPr>
          <w:rFonts w:ascii="Times New Roman" w:hAnsi="Times New Roman" w:cs="Times New Roman"/>
          <w:sz w:val="24"/>
          <w:szCs w:val="24"/>
        </w:rPr>
        <w:sym w:font="Symbol" w:char="F0D8"/>
      </w:r>
      <w:r w:rsidRPr="005F6EB8">
        <w:rPr>
          <w:rFonts w:ascii="Times New Roman" w:hAnsi="Times New Roman" w:cs="Times New Roman"/>
          <w:sz w:val="24"/>
          <w:szCs w:val="24"/>
        </w:rPr>
        <w:sym w:font="Symbol" w:char="F020"/>
      </w:r>
      <w:r w:rsidRPr="005F6EB8">
        <w:rPr>
          <w:rFonts w:ascii="Times New Roman" w:hAnsi="Times New Roman" w:cs="Times New Roman"/>
          <w:sz w:val="24"/>
          <w:szCs w:val="24"/>
        </w:rPr>
        <w:t xml:space="preserve">направлять в позитивное психологическое русло целостную обстановку обслуживания; </w:t>
      </w:r>
    </w:p>
    <w:p w:rsidR="005F6EB8" w:rsidRDefault="005F6EB8" w:rsidP="005F6EB8">
      <w:pPr>
        <w:spacing w:after="0" w:line="240" w:lineRule="auto"/>
        <w:ind w:firstLine="709"/>
        <w:jc w:val="both"/>
        <w:rPr>
          <w:rFonts w:ascii="Times New Roman" w:hAnsi="Times New Roman" w:cs="Times New Roman"/>
          <w:sz w:val="24"/>
          <w:szCs w:val="24"/>
        </w:rPr>
      </w:pPr>
      <w:r w:rsidRPr="005F6EB8">
        <w:rPr>
          <w:rFonts w:ascii="Times New Roman" w:hAnsi="Times New Roman" w:cs="Times New Roman"/>
          <w:sz w:val="24"/>
          <w:szCs w:val="24"/>
        </w:rPr>
        <w:sym w:font="Symbol" w:char="F0D8"/>
      </w:r>
      <w:r w:rsidRPr="005F6EB8">
        <w:rPr>
          <w:rFonts w:ascii="Times New Roman" w:hAnsi="Times New Roman" w:cs="Times New Roman"/>
          <w:sz w:val="24"/>
          <w:szCs w:val="24"/>
        </w:rPr>
        <w:sym w:font="Symbol" w:char="F020"/>
      </w:r>
      <w:r w:rsidRPr="005F6EB8">
        <w:rPr>
          <w:rFonts w:ascii="Times New Roman" w:hAnsi="Times New Roman" w:cs="Times New Roman"/>
          <w:sz w:val="24"/>
          <w:szCs w:val="24"/>
        </w:rPr>
        <w:t xml:space="preserve">создавать условия для проявления позитивных психологических свойств потребителей [3]. </w:t>
      </w:r>
    </w:p>
    <w:p w:rsidR="005F6EB8" w:rsidRDefault="005F6EB8" w:rsidP="005F6EB8">
      <w:pPr>
        <w:spacing w:after="0" w:line="240" w:lineRule="auto"/>
        <w:ind w:firstLine="709"/>
        <w:jc w:val="both"/>
        <w:rPr>
          <w:rFonts w:ascii="Times New Roman" w:hAnsi="Times New Roman" w:cs="Times New Roman"/>
          <w:sz w:val="24"/>
          <w:szCs w:val="24"/>
        </w:rPr>
      </w:pPr>
      <w:r w:rsidRPr="005F6EB8">
        <w:rPr>
          <w:rFonts w:ascii="Times New Roman" w:hAnsi="Times New Roman" w:cs="Times New Roman"/>
          <w:sz w:val="24"/>
          <w:szCs w:val="24"/>
        </w:rPr>
        <w:t>Но профессиональные аспекты культуры сервисной деятельности тесно переплетаются с этикой обслуживания. Этические принципы предписывают работнику сервисного предприятия освоить такие отношения с клиентами, которые считаются в обществе желательными, делают процес</w:t>
      </w:r>
      <w:r>
        <w:rPr>
          <w:rFonts w:ascii="Times New Roman" w:hAnsi="Times New Roman" w:cs="Times New Roman"/>
          <w:sz w:val="24"/>
          <w:szCs w:val="24"/>
        </w:rPr>
        <w:t>с обслуживания приятным и</w:t>
      </w:r>
      <w:r w:rsidRPr="005F6EB8">
        <w:rPr>
          <w:rFonts w:ascii="Times New Roman" w:hAnsi="Times New Roman" w:cs="Times New Roman"/>
          <w:sz w:val="24"/>
          <w:szCs w:val="24"/>
        </w:rPr>
        <w:t xml:space="preserve"> эффективным для обеих сторон. При этом необходимо помнить, что в сфере услуг важность этических норм ощущается не только во взаимодействии работников с потребителями, но и работников между собой. </w:t>
      </w:r>
    </w:p>
    <w:p w:rsidR="005F6EB8" w:rsidRPr="005F6EB8" w:rsidRDefault="005F6EB8" w:rsidP="005F6EB8">
      <w:pPr>
        <w:spacing w:after="0" w:line="240" w:lineRule="auto"/>
        <w:ind w:firstLine="709"/>
        <w:jc w:val="both"/>
        <w:rPr>
          <w:rFonts w:ascii="Times New Roman" w:hAnsi="Times New Roman" w:cs="Times New Roman"/>
          <w:sz w:val="24"/>
          <w:szCs w:val="24"/>
          <w:lang w:val="kk-KZ"/>
        </w:rPr>
      </w:pPr>
      <w:r w:rsidRPr="005F6EB8">
        <w:rPr>
          <w:rFonts w:ascii="Times New Roman" w:hAnsi="Times New Roman" w:cs="Times New Roman"/>
          <w:sz w:val="24"/>
          <w:szCs w:val="24"/>
        </w:rPr>
        <w:t>Таким образом, особое значение приобретает нравственный климат, где отсутствуют конфликты, где все относятся друг к другу с уважением и вниманием. Исключительно важно создать в сервисном коллективе атмосферу взаимопомощи, умение трудиться совместно и в команде. Всё это помогает общей цели: добиться эффективного обслуживания потребителей</w:t>
      </w:r>
    </w:p>
    <w:p w:rsidR="005F6EB8" w:rsidRDefault="005F6EB8" w:rsidP="005F6EB8">
      <w:pPr>
        <w:spacing w:after="0" w:line="240" w:lineRule="auto"/>
        <w:ind w:firstLine="709"/>
        <w:jc w:val="both"/>
        <w:rPr>
          <w:rFonts w:ascii="Times New Roman" w:hAnsi="Times New Roman" w:cs="Times New Roman"/>
          <w:sz w:val="24"/>
          <w:szCs w:val="24"/>
          <w:lang w:val="kk-KZ"/>
        </w:rPr>
      </w:pPr>
      <w:r w:rsidRPr="005F6EB8">
        <w:rPr>
          <w:rFonts w:ascii="Times New Roman" w:hAnsi="Times New Roman" w:cs="Times New Roman"/>
          <w:sz w:val="24"/>
          <w:szCs w:val="24"/>
          <w:lang w:val="kk-KZ"/>
        </w:rPr>
        <w:t xml:space="preserve">На сегодняшний день этика является неотъемлемой частью работы людей, особенно связанной с сервисной деятельностью. Опалев А.В. дает такое определение этики: «Этика (учение о морали, нравственности) – система норм нравственного поведения людей, их общественный долг, их обязанность по отношении друг к другу». Этические основы сервисной деятельности формируются из тех мировоззренческих представлений, нравственных ценностей, которые определяют профессиональное поведение работников сервиса и регулируют их отношение с потребителями. Этические принципы предписывают работнику сервисного предприятия освоить такие отношения с клиентами, которые считаются в обществе желательными, одобряемыми, стимулируются современной практикой сервиса и тем самым облегчают процесс обслуживания, делают его приятным и эффективным для обеих сторон. </w:t>
      </w:r>
    </w:p>
    <w:p w:rsidR="005F6EB8" w:rsidRDefault="005F6EB8" w:rsidP="005F6EB8">
      <w:pPr>
        <w:spacing w:after="0" w:line="240" w:lineRule="auto"/>
        <w:ind w:firstLine="709"/>
        <w:jc w:val="both"/>
        <w:rPr>
          <w:rFonts w:ascii="Times New Roman" w:hAnsi="Times New Roman" w:cs="Times New Roman"/>
          <w:sz w:val="24"/>
          <w:szCs w:val="24"/>
          <w:lang w:val="kk-KZ"/>
        </w:rPr>
      </w:pPr>
      <w:r w:rsidRPr="005F6EB8">
        <w:rPr>
          <w:rFonts w:ascii="Times New Roman" w:hAnsi="Times New Roman" w:cs="Times New Roman"/>
          <w:sz w:val="24"/>
          <w:szCs w:val="24"/>
          <w:lang w:val="kk-KZ"/>
        </w:rPr>
        <w:t xml:space="preserve">Важнейшие этические и нравственные категории таковы: </w:t>
      </w:r>
    </w:p>
    <w:p w:rsidR="005F6EB8" w:rsidRPr="005F6EB8" w:rsidRDefault="005F6EB8" w:rsidP="005F6EB8">
      <w:pPr>
        <w:pStyle w:val="a3"/>
        <w:numPr>
          <w:ilvl w:val="0"/>
          <w:numId w:val="33"/>
        </w:numPr>
        <w:spacing w:after="0" w:line="240" w:lineRule="auto"/>
        <w:jc w:val="both"/>
        <w:rPr>
          <w:rFonts w:ascii="Times New Roman" w:hAnsi="Times New Roman" w:cs="Times New Roman"/>
          <w:sz w:val="24"/>
          <w:szCs w:val="24"/>
          <w:lang w:val="kk-KZ"/>
        </w:rPr>
      </w:pPr>
      <w:r w:rsidRPr="005F6EB8">
        <w:rPr>
          <w:rFonts w:ascii="Times New Roman" w:hAnsi="Times New Roman" w:cs="Times New Roman"/>
          <w:sz w:val="24"/>
          <w:szCs w:val="24"/>
          <w:lang w:val="kk-KZ"/>
        </w:rPr>
        <w:t xml:space="preserve">честность и порядочность по отношению к окружающим; </w:t>
      </w:r>
    </w:p>
    <w:p w:rsidR="005F6EB8" w:rsidRPr="005F6EB8" w:rsidRDefault="005F6EB8" w:rsidP="005F6EB8">
      <w:pPr>
        <w:pStyle w:val="a3"/>
        <w:numPr>
          <w:ilvl w:val="0"/>
          <w:numId w:val="33"/>
        </w:numPr>
        <w:spacing w:after="0" w:line="240" w:lineRule="auto"/>
        <w:jc w:val="both"/>
        <w:rPr>
          <w:rFonts w:ascii="Times New Roman" w:hAnsi="Times New Roman" w:cs="Times New Roman"/>
          <w:sz w:val="24"/>
          <w:szCs w:val="24"/>
          <w:lang w:val="kk-KZ"/>
        </w:rPr>
      </w:pPr>
      <w:r w:rsidRPr="005F6EB8">
        <w:rPr>
          <w:rFonts w:ascii="Times New Roman" w:hAnsi="Times New Roman" w:cs="Times New Roman"/>
          <w:sz w:val="24"/>
          <w:szCs w:val="24"/>
          <w:lang w:val="kk-KZ"/>
        </w:rPr>
        <w:t xml:space="preserve">совестливость и открытость в отношении с потребителями; </w:t>
      </w:r>
    </w:p>
    <w:p w:rsidR="005F6EB8" w:rsidRPr="005F6EB8" w:rsidRDefault="005F6EB8" w:rsidP="005F6EB8">
      <w:pPr>
        <w:pStyle w:val="a3"/>
        <w:numPr>
          <w:ilvl w:val="0"/>
          <w:numId w:val="33"/>
        </w:numPr>
        <w:spacing w:after="0" w:line="240" w:lineRule="auto"/>
        <w:jc w:val="both"/>
        <w:rPr>
          <w:rFonts w:ascii="Times New Roman" w:hAnsi="Times New Roman" w:cs="Times New Roman"/>
          <w:sz w:val="24"/>
          <w:szCs w:val="24"/>
          <w:lang w:val="kk-KZ"/>
        </w:rPr>
      </w:pPr>
      <w:r w:rsidRPr="005F6EB8">
        <w:rPr>
          <w:rFonts w:ascii="Times New Roman" w:hAnsi="Times New Roman" w:cs="Times New Roman"/>
          <w:sz w:val="24"/>
          <w:szCs w:val="24"/>
          <w:lang w:val="kk-KZ"/>
        </w:rPr>
        <w:t xml:space="preserve">уважение и вежливость; </w:t>
      </w:r>
    </w:p>
    <w:p w:rsidR="005F6EB8" w:rsidRPr="005F6EB8" w:rsidRDefault="005F6EB8" w:rsidP="005F6EB8">
      <w:pPr>
        <w:pStyle w:val="a3"/>
        <w:numPr>
          <w:ilvl w:val="0"/>
          <w:numId w:val="33"/>
        </w:numPr>
        <w:spacing w:after="0" w:line="240" w:lineRule="auto"/>
        <w:jc w:val="both"/>
        <w:rPr>
          <w:rFonts w:ascii="Times New Roman" w:hAnsi="Times New Roman" w:cs="Times New Roman"/>
          <w:sz w:val="24"/>
          <w:szCs w:val="24"/>
          <w:lang w:val="kk-KZ"/>
        </w:rPr>
      </w:pPr>
      <w:r w:rsidRPr="005F6EB8">
        <w:rPr>
          <w:rFonts w:ascii="Times New Roman" w:hAnsi="Times New Roman" w:cs="Times New Roman"/>
          <w:sz w:val="24"/>
          <w:szCs w:val="24"/>
          <w:lang w:val="kk-KZ"/>
        </w:rPr>
        <w:t xml:space="preserve">осознание своего профессионального долга (обязанностей) во взаимодействии с клиентами. </w:t>
      </w:r>
    </w:p>
    <w:p w:rsidR="005F6EB8" w:rsidRDefault="005F6EB8" w:rsidP="005F6EB8">
      <w:pPr>
        <w:spacing w:after="0" w:line="240" w:lineRule="auto"/>
        <w:ind w:firstLine="709"/>
        <w:jc w:val="both"/>
        <w:rPr>
          <w:rFonts w:ascii="Times New Roman" w:hAnsi="Times New Roman" w:cs="Times New Roman"/>
          <w:sz w:val="24"/>
          <w:szCs w:val="24"/>
          <w:lang w:val="kk-KZ"/>
        </w:rPr>
      </w:pPr>
      <w:r w:rsidRPr="005F6EB8">
        <w:rPr>
          <w:rFonts w:ascii="Times New Roman" w:hAnsi="Times New Roman" w:cs="Times New Roman"/>
          <w:sz w:val="24"/>
          <w:szCs w:val="24"/>
          <w:lang w:val="kk-KZ"/>
        </w:rPr>
        <w:t xml:space="preserve">Указанные принципы составляют ту нравственную основу, без принятия которой не имеет смысла браться за работу в сфере сервиса. Конечно, немало работников сферы сервиса способны гораздо глубже продумать этическую основу своей профессии: увидеть в ней такие стороны, которые дают возможность саморазвития, приносят им удовлетворение, наделяют их труд нравственным потенциалом. </w:t>
      </w:r>
    </w:p>
    <w:p w:rsidR="005F6EB8" w:rsidRDefault="005F6EB8" w:rsidP="005F6EB8">
      <w:pPr>
        <w:spacing w:after="0" w:line="240" w:lineRule="auto"/>
        <w:ind w:firstLine="709"/>
        <w:jc w:val="both"/>
        <w:rPr>
          <w:rFonts w:ascii="Times New Roman" w:hAnsi="Times New Roman" w:cs="Times New Roman"/>
          <w:sz w:val="24"/>
          <w:szCs w:val="24"/>
          <w:lang w:val="kk-KZ"/>
        </w:rPr>
      </w:pPr>
      <w:r w:rsidRPr="005F6EB8">
        <w:rPr>
          <w:rFonts w:ascii="Times New Roman" w:hAnsi="Times New Roman" w:cs="Times New Roman"/>
          <w:sz w:val="24"/>
          <w:szCs w:val="24"/>
          <w:lang w:val="kk-KZ"/>
        </w:rPr>
        <w:t xml:space="preserve">В сфере услуг важность этических норм ощущается не только во взаимодействии работников с потребителями, но и работников между собой. На сервисном предприятии особое значение приобретает нравственный климат: отсутствие конфликтов и склок, униженных, раздраженных, равнодушных, отношение друг к другу с уважением и вниманием. Исключительно важно создать в коллективе атмосферу взаимопомощи, умение трудится в команде. </w:t>
      </w:r>
    </w:p>
    <w:p w:rsidR="005F6EB8" w:rsidRDefault="005F6EB8" w:rsidP="005F6EB8">
      <w:pPr>
        <w:spacing w:after="0" w:line="240" w:lineRule="auto"/>
        <w:ind w:firstLine="709"/>
        <w:jc w:val="both"/>
        <w:rPr>
          <w:rFonts w:ascii="Times New Roman" w:hAnsi="Times New Roman" w:cs="Times New Roman"/>
          <w:sz w:val="24"/>
          <w:szCs w:val="24"/>
          <w:lang w:val="kk-KZ"/>
        </w:rPr>
      </w:pPr>
      <w:r w:rsidRPr="005F6EB8">
        <w:rPr>
          <w:rFonts w:ascii="Times New Roman" w:hAnsi="Times New Roman" w:cs="Times New Roman"/>
          <w:sz w:val="24"/>
          <w:szCs w:val="24"/>
          <w:lang w:val="kk-KZ"/>
        </w:rPr>
        <w:t xml:space="preserve">Особенно большое значение это имеет для работников сферы сервиса. Федцов В.Г. определил основные нормы служебной этики работников сервисной деятельности: внимательность, вежливость; выдержка, терпение, умение владеть собой; хорошие манеры и культура речи, развитый вербальный аппарат; способность избегать конфликтных ситуаций, а если они возникают, успешно разрешить их, соблюдая интересы </w:t>
      </w:r>
      <w:r w:rsidRPr="005F6EB8">
        <w:rPr>
          <w:rFonts w:ascii="Times New Roman" w:hAnsi="Times New Roman" w:cs="Times New Roman"/>
          <w:sz w:val="24"/>
          <w:szCs w:val="24"/>
          <w:lang w:val="kk-KZ"/>
        </w:rPr>
        <w:lastRenderedPageBreak/>
        <w:t xml:space="preserve">обеих сторон. Серьёзные ошибки начинающих работников сервиса нередко бывают связаны с обидчивостью, с завышенными эстетическими требованиями по отношению к клиентам, что свидетельствует о личной уязвимости характера таких работников. </w:t>
      </w:r>
    </w:p>
    <w:p w:rsidR="005F6EB8" w:rsidRDefault="005F6EB8" w:rsidP="005F6EB8">
      <w:pPr>
        <w:spacing w:after="0" w:line="240" w:lineRule="auto"/>
        <w:ind w:firstLine="709"/>
        <w:jc w:val="both"/>
        <w:rPr>
          <w:rFonts w:ascii="Times New Roman" w:hAnsi="Times New Roman" w:cs="Times New Roman"/>
          <w:sz w:val="24"/>
          <w:szCs w:val="24"/>
          <w:lang w:val="kk-KZ"/>
        </w:rPr>
      </w:pPr>
      <w:r w:rsidRPr="005F6EB8">
        <w:rPr>
          <w:rFonts w:ascii="Times New Roman" w:hAnsi="Times New Roman" w:cs="Times New Roman"/>
          <w:sz w:val="24"/>
          <w:szCs w:val="24"/>
          <w:lang w:val="kk-KZ"/>
        </w:rPr>
        <w:t>Если работник допустил ошибку, он должен найти в себе силы извиниться перед клиентом. Целесообразно к каждому клиенту подстраиваться (но не подлаживаться), развернув своё мастерство и умения навстречу его пожеланиям. При этом важно следить, чтобы в процессе обслуживания указанные качества не переходили в иные, неконструктивные (готовность прийти на помощь клиенту не должна переходить в угодливость, радушие – в навязчивость и подобострастие, терпение – в безразличие</w:t>
      </w:r>
      <w:r w:rsidR="009C25F7" w:rsidRPr="009C25F7">
        <w:rPr>
          <w:rFonts w:ascii="Times New Roman" w:hAnsi="Times New Roman" w:cs="Times New Roman"/>
          <w:sz w:val="24"/>
          <w:szCs w:val="24"/>
          <w:lang w:val="kk-KZ"/>
        </w:rPr>
        <w:t xml:space="preserve"> </w:t>
      </w:r>
      <w:hyperlink r:id="rId25" w:history="1">
        <w:r w:rsidR="000E778B" w:rsidRPr="00B96970">
          <w:rPr>
            <w:rStyle w:val="a6"/>
            <w:rFonts w:ascii="Times New Roman" w:hAnsi="Times New Roman" w:cs="Times New Roman"/>
            <w:sz w:val="24"/>
            <w:szCs w:val="24"/>
            <w:lang w:val="kk-KZ"/>
          </w:rPr>
          <w:t>https://moluch.ru/conf/econ/archive/56/2795/</w:t>
        </w:r>
      </w:hyperlink>
      <w:r w:rsidR="000E778B">
        <w:rPr>
          <w:rFonts w:ascii="Times New Roman" w:hAnsi="Times New Roman" w:cs="Times New Roman"/>
          <w:sz w:val="24"/>
          <w:szCs w:val="24"/>
          <w:lang w:val="kk-KZ"/>
        </w:rPr>
        <w:t xml:space="preserve"> </w:t>
      </w:r>
      <w:r w:rsidRPr="005F6EB8">
        <w:rPr>
          <w:rFonts w:ascii="Times New Roman" w:hAnsi="Times New Roman" w:cs="Times New Roman"/>
          <w:sz w:val="24"/>
          <w:szCs w:val="24"/>
          <w:lang w:val="kk-KZ"/>
        </w:rPr>
        <w:t xml:space="preserve">). </w:t>
      </w:r>
    </w:p>
    <w:p w:rsidR="005F6EB8" w:rsidRDefault="005F6EB8" w:rsidP="005F6EB8">
      <w:pPr>
        <w:spacing w:after="0" w:line="240" w:lineRule="auto"/>
        <w:ind w:firstLine="709"/>
        <w:jc w:val="both"/>
        <w:rPr>
          <w:rFonts w:ascii="Times New Roman" w:hAnsi="Times New Roman" w:cs="Times New Roman"/>
          <w:sz w:val="24"/>
          <w:szCs w:val="24"/>
          <w:lang w:val="kk-KZ"/>
        </w:rPr>
      </w:pPr>
    </w:p>
    <w:p w:rsidR="00326C6C" w:rsidRDefault="00326C6C" w:rsidP="00F2092C">
      <w:pPr>
        <w:spacing w:after="0" w:line="240" w:lineRule="auto"/>
        <w:rPr>
          <w:rFonts w:ascii="Times New Roman" w:hAnsi="Times New Roman" w:cs="Times New Roman"/>
          <w:b/>
          <w:sz w:val="24"/>
          <w:szCs w:val="24"/>
        </w:rPr>
      </w:pPr>
    </w:p>
    <w:p w:rsidR="00F2092C" w:rsidRPr="00F2092C" w:rsidRDefault="00F2092C" w:rsidP="00F2092C">
      <w:pPr>
        <w:spacing w:after="0" w:line="240" w:lineRule="auto"/>
        <w:rPr>
          <w:rFonts w:ascii="Times New Roman" w:hAnsi="Times New Roman" w:cs="Times New Roman"/>
          <w:b/>
          <w:sz w:val="24"/>
          <w:szCs w:val="24"/>
        </w:rPr>
      </w:pPr>
      <w:r w:rsidRPr="00F2092C">
        <w:rPr>
          <w:rFonts w:ascii="Times New Roman" w:hAnsi="Times New Roman" w:cs="Times New Roman"/>
          <w:b/>
          <w:sz w:val="24"/>
          <w:szCs w:val="24"/>
        </w:rPr>
        <w:t>Тема 14. Качество обслуживания на предприятиях питания в туризме</w:t>
      </w:r>
    </w:p>
    <w:p w:rsidR="00F2092C" w:rsidRPr="00F2092C" w:rsidRDefault="00F2092C" w:rsidP="00F2092C">
      <w:pPr>
        <w:spacing w:after="0" w:line="240" w:lineRule="auto"/>
        <w:rPr>
          <w:rFonts w:ascii="Times New Roman" w:hAnsi="Times New Roman" w:cs="Times New Roman"/>
          <w:b/>
          <w:sz w:val="24"/>
          <w:szCs w:val="24"/>
        </w:rPr>
      </w:pPr>
      <w:r w:rsidRPr="00F2092C">
        <w:rPr>
          <w:rFonts w:ascii="Times New Roman" w:hAnsi="Times New Roman" w:cs="Times New Roman"/>
          <w:b/>
          <w:sz w:val="24"/>
          <w:szCs w:val="24"/>
        </w:rPr>
        <w:t>Лекция 27.</w:t>
      </w:r>
    </w:p>
    <w:p w:rsidR="00F2092C" w:rsidRPr="00F2092C" w:rsidRDefault="00F2092C" w:rsidP="00F2092C">
      <w:pPr>
        <w:spacing w:after="0" w:line="240" w:lineRule="auto"/>
        <w:rPr>
          <w:rFonts w:ascii="Times New Roman" w:hAnsi="Times New Roman" w:cs="Times New Roman"/>
          <w:b/>
          <w:sz w:val="24"/>
          <w:szCs w:val="24"/>
        </w:rPr>
      </w:pPr>
      <w:r w:rsidRPr="00F2092C">
        <w:rPr>
          <w:rFonts w:ascii="Times New Roman" w:hAnsi="Times New Roman" w:cs="Times New Roman"/>
          <w:b/>
          <w:sz w:val="24"/>
          <w:szCs w:val="24"/>
        </w:rPr>
        <w:t>1. Общее понятие о качестве на предприятиях общественного питания в туризме</w:t>
      </w:r>
    </w:p>
    <w:p w:rsidR="00F2092C" w:rsidRPr="00F2092C" w:rsidRDefault="00F2092C" w:rsidP="00F2092C">
      <w:pPr>
        <w:spacing w:after="0" w:line="240" w:lineRule="auto"/>
        <w:rPr>
          <w:rFonts w:ascii="Times New Roman" w:hAnsi="Times New Roman" w:cs="Times New Roman"/>
          <w:b/>
          <w:sz w:val="24"/>
          <w:szCs w:val="24"/>
        </w:rPr>
      </w:pPr>
      <w:r w:rsidRPr="00F2092C">
        <w:rPr>
          <w:rFonts w:ascii="Times New Roman" w:hAnsi="Times New Roman" w:cs="Times New Roman"/>
          <w:b/>
          <w:sz w:val="24"/>
          <w:szCs w:val="24"/>
        </w:rPr>
        <w:t>2. Качественное обслуживание и его принципы</w:t>
      </w:r>
    </w:p>
    <w:p w:rsidR="00D63F40" w:rsidRDefault="00D63F40" w:rsidP="00326C6C">
      <w:pPr>
        <w:spacing w:after="0" w:line="240" w:lineRule="auto"/>
        <w:ind w:firstLine="709"/>
        <w:jc w:val="both"/>
        <w:rPr>
          <w:rFonts w:ascii="Times New Roman" w:hAnsi="Times New Roman" w:cs="Times New Roman"/>
          <w:sz w:val="24"/>
          <w:szCs w:val="24"/>
          <w:lang w:val="kk-KZ"/>
        </w:rPr>
      </w:pP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Термин "качество услуги" толкуют по-разному. Наиболее распространенным является определение Международного стандарта ИСО 8402-94 "Управление качеством и обеспечение качества. Словарь", согласно которому "качество услуги" - это совокупность характеристик услуги, которые придают ей способностью удовлетворять обусловленные или предполагаемые потребности".</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В МС ИСО 8402-94 срок "качество обслуживания" толкуется как совокупность характеристик процесса и условий обслуживания, обеспечивающих удовлетворение установленных или предполагаемых потребностей потребителя.</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К важным характеристикам услуги, обеспечивающих ее способностью удовлетворять соответствующие потребности, относят:</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 надежность;</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 предусмотрительность;</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 доверчивость;</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 доступность;</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 коммуникативность;</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 внимательное отношение.</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Надежность определяется как способностью персонала действительно предоставить обещанную услугу. С обеспечения надежности должна начинаться разработка программы качественного сервиса. Основой надежности является компетентність персонала обслуживания. Нивелировать некомпетентность персонала не помогут ни большие затраты на реконструкцию заведения ресторанного хозяйства, ни приветливое обслуживание клиентов.</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Предусмотрительность - готовность помочь клиенту и без задержки оказать услугу. Во время обслуживания очень часто возникают нетипичные ситуации или же у клиентов появляются особые желания. Тогда оценивается способностью предприятия найти неординарное и эффективное решение, способное персонала быстро реагировать на такого рода проблемы.</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на самом Деле клиент не всегда прав. Но, если заведение ресторанного хозяйства будет это доказывать, то потеряет клиента. Привлечь же нового сложнее и дороже. Исследования Международной ассоциации обслуживания клиентов подтверждают, что завоевание нового клиента стоит в пять раз дороже, чем сохранение старого.</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 xml:space="preserve">Доверительность - умение персонала вызывать доверие. Для создания доверительности важно акцентировать внимание на внешних признаках, которым предлагаем доверяют больше всего. Хорошо организованный интерьер ресторана, чистота помещений, опрятный вид приветливых работников - все это внешние критерии качества </w:t>
      </w:r>
      <w:r w:rsidRPr="00326C6C">
        <w:rPr>
          <w:rFonts w:ascii="Times New Roman" w:hAnsi="Times New Roman" w:cs="Times New Roman"/>
          <w:sz w:val="24"/>
          <w:szCs w:val="24"/>
          <w:lang w:val="kk-KZ"/>
        </w:rPr>
        <w:lastRenderedPageBreak/>
        <w:t>обслуживания, по которым клиенты приходят к выводу о том, что в этом заведении ресторанного хозяйства все в порядке и ему можно доверять.</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Доступность - легкость налаживания отношений с персоналом обслуживания.</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Коммуникативность - способное обеспечить такое обслуживание, которое исключит недопонимание между персоналом и клиентами благодаря тому, что необходимая информация будет предоставляться клиентам вовремя и без создать расширенный просьбы с их стороны.</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Внимательное отношение - индивидуальное обслуживание и внимание, которые предприятие проявляется к клиенту. Особая ценность этой характеристики качества услуги объясняется тем, что каждый клиент имеет личные потребности, отличающиеся от потребностей других людей. Предоставляя услуги, следует показать, что конкретный клиент является для заведения особенным, что его индивидуальные потребности будут учтены.</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Для заведений ресторанного хозяйства решающее значение имеет то, что и как потенциальный потребитель понимает под качеством услуг. Оценивая качество услуги, потребитель сравнивает то, что получил, с тем, что он ожидал получить. Ожидаемая услуга - это ожидаемое качество.</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Восприятие потребителем качества услуги можно рассматривать как единство трех составляющих: базовой качества, необходимого качества, и желаемого качества.</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Базовая (основная) качество - это совокупность тех свойств услуги, которые потребитель считает обязательными. Надеясь получить услуги такого качества, потребитель не считает нужным говорить о них производителю. Однако эти базовые показатели качества не определяют ценности услуги в глазах потребителя. В то же время их отсутствие может вызвать негативную реакцию клиента.</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Требуемая (ожидаемая) качество - это совокупность технических и функциональных характеристик услуги. Они показывают, насколько услуга соответствует тому, что было запланировано производителем. Собственно необходимые свойства качества преимущественно рекламируются и гарантируются производителем.</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Понятие "качество услуги" можно рассматривать как комплекс сочетание таких составляющих:</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 качество потенциала (техническое качество);</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 качество процесса (функциональное качество);</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 качество культуры (социальное качество).</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Качество потенциала, или техническое качество, состоит из критериев, касающихся производственного состояния заведений ресторанного хозяйства. Это качество блюд, качество оформления зала и т.д.</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Функциональное качество - это качество процесса предоставления услуги питания, при котором происходит непосредственное взаимодействие с персоналом.</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Социальное качество - это качество культуры, которое формируется поведением работников заведения ресторанного хозяйства, их отношением к гостям. Важными критериями социального качества является общительность, отзывчивость и любезность персонала.</w:t>
      </w:r>
    </w:p>
    <w:p w:rsidR="00D63F40" w:rsidRDefault="00D63F40" w:rsidP="00326C6C">
      <w:pPr>
        <w:spacing w:after="0" w:line="240" w:lineRule="auto"/>
        <w:ind w:firstLine="709"/>
        <w:jc w:val="both"/>
        <w:rPr>
          <w:rFonts w:ascii="Times New Roman" w:hAnsi="Times New Roman" w:cs="Times New Roman"/>
          <w:sz w:val="24"/>
          <w:szCs w:val="24"/>
          <w:lang w:val="kk-KZ"/>
        </w:rPr>
      </w:pPr>
    </w:p>
    <w:p w:rsidR="00D63F40" w:rsidRPr="00326C6C" w:rsidRDefault="00D63F40" w:rsidP="00D63F40">
      <w:pPr>
        <w:spacing w:after="0" w:line="240" w:lineRule="auto"/>
        <w:ind w:firstLine="709"/>
        <w:jc w:val="both"/>
        <w:rPr>
          <w:rFonts w:ascii="Times New Roman" w:hAnsi="Times New Roman" w:cs="Times New Roman"/>
          <w:b/>
          <w:sz w:val="24"/>
          <w:szCs w:val="24"/>
          <w:lang w:val="kk-KZ"/>
        </w:rPr>
      </w:pPr>
      <w:r w:rsidRPr="00326C6C">
        <w:rPr>
          <w:rFonts w:ascii="Times New Roman" w:hAnsi="Times New Roman" w:cs="Times New Roman"/>
          <w:b/>
          <w:sz w:val="24"/>
          <w:szCs w:val="24"/>
          <w:lang w:val="kk-KZ"/>
        </w:rPr>
        <w:t>Лекция 28.</w:t>
      </w:r>
    </w:p>
    <w:p w:rsidR="00D63F40" w:rsidRPr="00326C6C" w:rsidRDefault="00D63F40" w:rsidP="00D63F40">
      <w:pPr>
        <w:spacing w:after="0" w:line="240" w:lineRule="auto"/>
        <w:ind w:firstLine="709"/>
        <w:jc w:val="both"/>
        <w:rPr>
          <w:rFonts w:ascii="Times New Roman" w:hAnsi="Times New Roman" w:cs="Times New Roman"/>
          <w:b/>
          <w:sz w:val="24"/>
          <w:szCs w:val="24"/>
          <w:lang w:val="kk-KZ"/>
        </w:rPr>
      </w:pPr>
      <w:r w:rsidRPr="00326C6C">
        <w:rPr>
          <w:rFonts w:ascii="Times New Roman" w:hAnsi="Times New Roman" w:cs="Times New Roman"/>
          <w:b/>
          <w:sz w:val="24"/>
          <w:szCs w:val="24"/>
          <w:lang w:val="kk-KZ"/>
        </w:rPr>
        <w:t>1. Качество ресторанной продукции</w:t>
      </w:r>
    </w:p>
    <w:p w:rsidR="00D63F40" w:rsidRPr="00326C6C" w:rsidRDefault="00D63F40" w:rsidP="00D63F40">
      <w:pPr>
        <w:spacing w:after="0" w:line="240" w:lineRule="auto"/>
        <w:ind w:firstLine="709"/>
        <w:jc w:val="both"/>
        <w:rPr>
          <w:rFonts w:ascii="Times New Roman" w:hAnsi="Times New Roman" w:cs="Times New Roman"/>
          <w:b/>
          <w:sz w:val="24"/>
          <w:szCs w:val="24"/>
          <w:lang w:val="kk-KZ"/>
        </w:rPr>
      </w:pPr>
      <w:r w:rsidRPr="00326C6C">
        <w:rPr>
          <w:rFonts w:ascii="Times New Roman" w:hAnsi="Times New Roman" w:cs="Times New Roman"/>
          <w:b/>
          <w:sz w:val="24"/>
          <w:szCs w:val="24"/>
          <w:lang w:val="kk-KZ"/>
        </w:rPr>
        <w:t>2. Критерии оценки качества обслуживания в туризме</w:t>
      </w:r>
    </w:p>
    <w:p w:rsidR="00D63F40" w:rsidRPr="00326C6C" w:rsidRDefault="00D63F40" w:rsidP="00D63F40">
      <w:pPr>
        <w:spacing w:after="0" w:line="240" w:lineRule="auto"/>
        <w:ind w:firstLine="709"/>
        <w:jc w:val="both"/>
        <w:rPr>
          <w:rFonts w:ascii="Times New Roman" w:hAnsi="Times New Roman" w:cs="Times New Roman"/>
          <w:b/>
          <w:sz w:val="24"/>
          <w:szCs w:val="24"/>
          <w:lang w:val="kk-KZ"/>
        </w:rPr>
      </w:pPr>
      <w:r w:rsidRPr="00326C6C">
        <w:rPr>
          <w:rFonts w:ascii="Times New Roman" w:hAnsi="Times New Roman" w:cs="Times New Roman"/>
          <w:b/>
          <w:sz w:val="24"/>
          <w:szCs w:val="24"/>
          <w:lang w:val="kk-KZ"/>
        </w:rPr>
        <w:t>3. Управление всеобщим качеством</w:t>
      </w:r>
    </w:p>
    <w:p w:rsidR="00D63F40" w:rsidRDefault="00D63F40" w:rsidP="00D63F40">
      <w:pPr>
        <w:spacing w:after="0" w:line="240" w:lineRule="auto"/>
        <w:ind w:firstLine="709"/>
        <w:jc w:val="both"/>
        <w:rPr>
          <w:rFonts w:ascii="Times New Roman" w:hAnsi="Times New Roman" w:cs="Times New Roman"/>
          <w:sz w:val="24"/>
          <w:szCs w:val="24"/>
          <w:lang w:val="kk-KZ"/>
        </w:rPr>
      </w:pP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Качество ресторанной продукции</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 xml:space="preserve">Качество продукции ресторанного хозяйства формируется еще на стадии разработки определенного вида продукции и закладывается в нормативно-техническую документацию. Обеспечение заданного уровня качества продукции зависит, прежде всего, </w:t>
      </w:r>
      <w:r w:rsidRPr="00326C6C">
        <w:rPr>
          <w:rFonts w:ascii="Times New Roman" w:hAnsi="Times New Roman" w:cs="Times New Roman"/>
          <w:sz w:val="24"/>
          <w:szCs w:val="24"/>
          <w:lang w:val="kk-KZ"/>
        </w:rPr>
        <w:lastRenderedPageBreak/>
        <w:t>вот сформулированных в нормативно-технической документации требований к качеству продукции, качества первичного сырья, совершенства рецептуры и технологии, соблюдение технологической дисциплины, уровня технической оснащенности производства, квалификации кадров, организации производства, эффективности контроля качества продукции на всех стадиях производства.</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Обеспечение качества продукции включает в себя взаимосвязанные и взаимозависимые стадии и операции - от приемки сырья до хранения и реализации готовой продукции.</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Качество продукции - это совокупность свойств продукции, обусловливающих ее пригодность удовлетворять определенные потребности в соответствии со своим назначением. Технико-экономическое понятие "качество продукции" охватывает свойства продукции, связанные с возможностью удовлетворения продукцией определенных громадських или личных потребностей в соответствии с ее назначением.</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Если руководствоваться стандартным определением и учитывать специфику продукции ресторанного хозяйства, под качеством продукции ресторанного хозяйства следует понимать совокупность свойств продукции, обуславливающих ее пригодность для обеспечения нормальной жизнедеятельности человеческого организма, т.е. удовлетворение физиологических потребностей человека в пище и энергии с учету правил рационального питания. Продукция ресторанного хозяйства имеет немало свойств, которые могут проявляться во время ее создания и потребления - разработки, производства, хранения, транспортировки, использования.</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Качество продукции можно определить как совокупность технических, технологических и эксплуатационных характеристик продукции, с помощью которых она будет отвечать требованиям потребителя. Измерение качества в этом случае предполагает определение и оценку степени соответствия продукции этой совокупности характеристик.</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Оценивают качество продукции с помощью показателей качества. Показатель качества - это количественная характеристика одного или нескольких свойств продукции применительно к определенным условиям создания или потребления. Показатель качества продукции характеризует способное продукции удовлетворять необходимые потребности.</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Показатель качества продукции может выражаться в различных единицах (ккал, процентах, баллах и т.п.). Анализируя показатели качества, следует различать, с одной стороны, наименование показателя (влажность, зольность, упругость, вязкость и т.д.), а с другой - его числовое значение, которое может меняться в зависимости от условий. В качественных признаков продукции относятся цвет, форма изделия, способ сочетания компонентов. Количественный признак продукции является ее параметром. Параметр продукции количественно характеризует любые свойства, в том числе то, что входят в состав качества продукции.</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Возможность управления качеством продукции предполагает необходимость и возможность количественной оценки показателей. Для оценки качества продукции ресторанного хозяйства может применяться система показателей: единичный, комплексный, определяющий, интегральный.</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Единичный показатель - это показатель качества продукции, характеризующий одно из ее свойств, например, вкус, цвет, аромат, влажность, упругость, консистенцию, набухания и т.п. Единичные показатели могут относиться как единицы продукции, так и к совокупности единиц однородной продукции, характеризуя одну простую свойство.</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 xml:space="preserve">Комплексный показатель - это показатель, характеризующий несколько свойств продукции или одно сложное свойство, имеет несколько простых. Например, комплексным является показатель "кулинарная готовность", которым оценивают состояние блюда, характеризуется комплексом физико-химических, структурно-механических и органолептических свойств, благодаря которым блюдо становится пригодной к употреблению. Показатель качества кулинарной продукции "пищевая ценность" также является комплексным, потому что отражает всю полноту полезных </w:t>
      </w:r>
      <w:r w:rsidRPr="00326C6C">
        <w:rPr>
          <w:rFonts w:ascii="Times New Roman" w:hAnsi="Times New Roman" w:cs="Times New Roman"/>
          <w:sz w:val="24"/>
          <w:szCs w:val="24"/>
          <w:lang w:val="kk-KZ"/>
        </w:rPr>
        <w:lastRenderedPageBreak/>
        <w:t>свойств продукции, связанных с содержанием в ней широкого перечня пищевых веществ (белков, жиров, углеводов, минеральных веществ, витаминов и др.), ее энергетическую ценность и органолептические характеристики продукции.</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Установлено номенклатуру основных групп показателей качества продукции по свойствам, которые они характеризуют: показатели назначения, надежности, технологичности, транспортабельности, безопасности, стандартизации и унификации, эстетические, эргономические, экологические, показатели использования сырья, материалов, топлива, энергии и трудовых ресурсов.</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Показатели назначения характеризуют свойства продукции, определяющие основные функции, для выполнения которых она предназначена. Для продукции ресторанного хозяйства показателями назначения являются энергетическая ценность продукции, состав и структура продукции, обусловленные введением различных добавок (белковых, витаминных, минеральных, ароматических и др.). До показателей назначения, характеризующих структуру продукции, относится содержание в ней пищевых веществ, формирующих ее структуру (загустители, пенообразователи, эмульгаторы, стабилизаторы, разрыхлители, добавки и т.д.).</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Состав продукции (содержание белков, жиров, углеводов и т.д.) характеризует пищевую ценность продукции, дает представление о ее биологическую и энергетическую ценность. В действующей нормативно-технической документации на продукцию ресторанного хозяйства указывается состав продукции. В отдельных случаях определяется также содержание сухих веществ, жира, соли.</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Важнейшим для продукции ресторанного хозяйства является показатель надежности. Он оценивает свойство продукта сохранять в установленных пределах значения всех параметров, характеризующих способностью выполнять требуемые функции в заданных режимах и условиях применения, хранения и транспортировки. Показателем надежности продукции ресторанного хозяйства является хранение, гарантируется производителем в течение определенного времени при четких режимов температуры и влажности, предусмотренных нормативно-технической документацией, а для нестандартизованої хранения продукции качества регламентируется санитарными нормами и правилами, утвержденными Министерством здравоохранения Украины.</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Показатели технологичности характеризуют свойства состава и структуры продукции, которые определяют минимальные затраты при производстве, хранении и восстановлении для заданных значений показателей качества продукции. К показателям технологичности относятся трудоемкость, материалоемкость и энергоемкость продукции.</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Эргономические показатели отражают взаимодействие системы "человек-изделие" ы делятся на антропометрические, гигиенические, физиологические и психологические. Для продукции ресторанного хозяйства важное значение имеют гигиенические, физиологические и психологические показатели. Прежде всего, продукция должна быть безвредной. Регламентируются содержание тяжелых металлов, токсинов, канцерогенов, а также содержание отдельных наиболее опасных для человека микроорганизмов (бактерии группы кишечной палочки, стафилококки, бактерии рода протея, бактерий рода сальмонелл).</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Физиологические показатели применяются при определении соответствия продукции физиологическим потребностям человека в пищевых веществах и энергии. Критериями оценки качества продукции ресторанного хозяйства они служат редко, а шире используются для оценки качества продукции диетического и лечебного питания.</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Психологические показатели применяют для определения соответствия продукции психологическим особенностям человека (национальным, индивидуальным).</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 xml:space="preserve">Эстетические показатели характеризуют внешнюю выразительность, оригинальность, целостность композиции, выраженность и рациональность форм, стабильность товарного вида продукции. Требования к внешнему виду, форме, цвету, прозрачности, мутности указанные в нормативно-технической документации на </w:t>
      </w:r>
      <w:r w:rsidRPr="00326C6C">
        <w:rPr>
          <w:rFonts w:ascii="Times New Roman" w:hAnsi="Times New Roman" w:cs="Times New Roman"/>
          <w:sz w:val="24"/>
          <w:szCs w:val="24"/>
          <w:lang w:val="kk-KZ"/>
        </w:rPr>
        <w:lastRenderedPageBreak/>
        <w:t>отдельные виды продукции ресторанного хозяйства, в стандартах и технических условиях, сборниках рецептур. В сборниках рецептур описаны правила оформления и подачи блюд, что также влияет на качество продукции.</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Показатели стандартизации и унификации характеризуют степень использования в продукции стандартных и унифицированных изделий, компонентов, отдельных элементов. Конечной целью унификации является стандартизация. Стандартизация состава и структуры позволяет получать продукцию с заданными и воспроизводимыми свойствами, а также модельные системы для изучения влияния технологических параметров производства и кулинарной обработки продуктов на качество полуфабрикатов и готовую продукцию. Применение унифицированных технологических процессов способствует снижению затрат труда на единицу продукции.</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Экономические показатели характеризуют затраты на разработку, изготовление, хранение и реализацию продукции. С помощью экономических показателей оценивают технологичность продукции, степень ее унификации и т.д. Экономические показатели отражены в ценах на продукцию и играют ведущую роль в системе управления качеством продукции.</w:t>
      </w:r>
    </w:p>
    <w:p w:rsidR="00326C6C" w:rsidRPr="00326C6C" w:rsidRDefault="00326C6C" w:rsidP="00326C6C">
      <w:pPr>
        <w:spacing w:after="0" w:line="240" w:lineRule="auto"/>
        <w:ind w:firstLine="709"/>
        <w:jc w:val="both"/>
        <w:rPr>
          <w:rFonts w:ascii="Times New Roman" w:hAnsi="Times New Roman" w:cs="Times New Roman"/>
          <w:sz w:val="24"/>
          <w:szCs w:val="24"/>
          <w:lang w:val="kk-KZ"/>
        </w:rPr>
      </w:pPr>
      <w:r w:rsidRPr="00326C6C">
        <w:rPr>
          <w:rFonts w:ascii="Times New Roman" w:hAnsi="Times New Roman" w:cs="Times New Roman"/>
          <w:sz w:val="24"/>
          <w:szCs w:val="24"/>
          <w:lang w:val="kk-KZ"/>
        </w:rPr>
        <w:t>Патентно-правовые показатели отмечают возможность беспрепятственной реализации продукции не только внутри страны, но и за ее пределами. Стоит отметить, что натуральные пищевые продукты не патентуются.</w:t>
      </w:r>
    </w:p>
    <w:p w:rsidR="00783A57" w:rsidRDefault="00783A57" w:rsidP="00E165C0">
      <w:pPr>
        <w:spacing w:after="0" w:line="240" w:lineRule="auto"/>
        <w:ind w:firstLine="709"/>
        <w:jc w:val="both"/>
        <w:rPr>
          <w:rFonts w:ascii="Times New Roman" w:hAnsi="Times New Roman" w:cs="Times New Roman"/>
          <w:b/>
          <w:sz w:val="24"/>
          <w:szCs w:val="24"/>
          <w:lang w:val="kk-KZ"/>
        </w:rPr>
      </w:pPr>
    </w:p>
    <w:p w:rsidR="00E165C0" w:rsidRPr="00E165C0" w:rsidRDefault="00E165C0" w:rsidP="00E165C0">
      <w:pPr>
        <w:spacing w:after="0" w:line="240" w:lineRule="auto"/>
        <w:ind w:firstLine="709"/>
        <w:jc w:val="both"/>
        <w:rPr>
          <w:rFonts w:ascii="Times New Roman" w:hAnsi="Times New Roman" w:cs="Times New Roman"/>
          <w:b/>
          <w:sz w:val="24"/>
          <w:szCs w:val="24"/>
          <w:lang w:val="kk-KZ"/>
        </w:rPr>
      </w:pPr>
      <w:r w:rsidRPr="00E165C0">
        <w:rPr>
          <w:rFonts w:ascii="Times New Roman" w:hAnsi="Times New Roman" w:cs="Times New Roman"/>
          <w:b/>
          <w:sz w:val="24"/>
          <w:szCs w:val="24"/>
          <w:lang w:val="kk-KZ"/>
        </w:rPr>
        <w:t xml:space="preserve">Тема 15. Требования к предприятиям общественного питания в туризме </w:t>
      </w:r>
    </w:p>
    <w:p w:rsidR="00E165C0" w:rsidRPr="00E165C0" w:rsidRDefault="00E165C0" w:rsidP="00E165C0">
      <w:pPr>
        <w:spacing w:after="0" w:line="240" w:lineRule="auto"/>
        <w:ind w:firstLine="709"/>
        <w:jc w:val="both"/>
        <w:rPr>
          <w:rFonts w:ascii="Times New Roman" w:hAnsi="Times New Roman" w:cs="Times New Roman"/>
          <w:b/>
          <w:sz w:val="24"/>
          <w:szCs w:val="24"/>
          <w:lang w:val="kk-KZ"/>
        </w:rPr>
      </w:pPr>
      <w:r w:rsidRPr="00E165C0">
        <w:rPr>
          <w:rFonts w:ascii="Times New Roman" w:hAnsi="Times New Roman" w:cs="Times New Roman"/>
          <w:b/>
          <w:sz w:val="24"/>
          <w:szCs w:val="24"/>
          <w:lang w:val="kk-KZ"/>
        </w:rPr>
        <w:t>Лекция 29.</w:t>
      </w:r>
    </w:p>
    <w:p w:rsidR="00E165C0" w:rsidRPr="00E165C0" w:rsidRDefault="00E165C0" w:rsidP="00E165C0">
      <w:pPr>
        <w:spacing w:after="0" w:line="240" w:lineRule="auto"/>
        <w:ind w:firstLine="709"/>
        <w:jc w:val="both"/>
        <w:rPr>
          <w:rFonts w:ascii="Times New Roman" w:hAnsi="Times New Roman" w:cs="Times New Roman"/>
          <w:b/>
          <w:sz w:val="24"/>
          <w:szCs w:val="24"/>
          <w:lang w:val="kk-KZ"/>
        </w:rPr>
      </w:pPr>
      <w:r w:rsidRPr="00E165C0">
        <w:rPr>
          <w:rFonts w:ascii="Times New Roman" w:hAnsi="Times New Roman" w:cs="Times New Roman"/>
          <w:b/>
          <w:sz w:val="24"/>
          <w:szCs w:val="24"/>
          <w:lang w:val="kk-KZ"/>
        </w:rPr>
        <w:t>1. Общие и специальные требования предъявляемые предприятиям общественного питания</w:t>
      </w:r>
    </w:p>
    <w:p w:rsidR="00D63F40" w:rsidRDefault="00E165C0" w:rsidP="00E165C0">
      <w:pPr>
        <w:spacing w:after="0" w:line="240" w:lineRule="auto"/>
        <w:ind w:firstLine="709"/>
        <w:jc w:val="both"/>
        <w:rPr>
          <w:rFonts w:ascii="Times New Roman" w:hAnsi="Times New Roman" w:cs="Times New Roman"/>
          <w:b/>
          <w:sz w:val="24"/>
          <w:szCs w:val="24"/>
          <w:lang w:val="kk-KZ"/>
        </w:rPr>
      </w:pPr>
      <w:r w:rsidRPr="00E165C0">
        <w:rPr>
          <w:rFonts w:ascii="Times New Roman" w:hAnsi="Times New Roman" w:cs="Times New Roman"/>
          <w:b/>
          <w:sz w:val="24"/>
          <w:szCs w:val="24"/>
          <w:lang w:val="kk-KZ"/>
        </w:rPr>
        <w:t>2. Стандартизация и сертификация услуг общественного питания</w:t>
      </w:r>
    </w:p>
    <w:p w:rsidR="00E165C0" w:rsidRDefault="00E165C0" w:rsidP="00E165C0">
      <w:pPr>
        <w:spacing w:after="0" w:line="240" w:lineRule="auto"/>
        <w:ind w:firstLine="709"/>
        <w:jc w:val="both"/>
        <w:rPr>
          <w:rFonts w:ascii="Times New Roman" w:hAnsi="Times New Roman" w:cs="Times New Roman"/>
          <w:b/>
          <w:sz w:val="24"/>
          <w:szCs w:val="24"/>
          <w:lang w:val="kk-KZ"/>
        </w:rPr>
      </w:pPr>
    </w:p>
    <w:p w:rsidR="00E165C0" w:rsidRPr="00E165C0" w:rsidRDefault="00E165C0" w:rsidP="00E165C0">
      <w:pPr>
        <w:pStyle w:val="a5"/>
        <w:spacing w:before="0" w:beforeAutospacing="0" w:after="0" w:afterAutospacing="0"/>
        <w:ind w:firstLine="709"/>
        <w:jc w:val="both"/>
      </w:pPr>
      <w:r w:rsidRPr="00E165C0">
        <w:t xml:space="preserve">Требования к заведениям ресторанного хозяйства делятся </w:t>
      </w:r>
      <w:proofErr w:type="gramStart"/>
      <w:r w:rsidRPr="00E165C0">
        <w:t>на</w:t>
      </w:r>
      <w:proofErr w:type="gramEnd"/>
      <w:r w:rsidRPr="00E165C0">
        <w:t xml:space="preserve"> общие и специальные (для учреждений определенного типа и класса). К общим относятся </w:t>
      </w:r>
      <w:proofErr w:type="gramStart"/>
      <w:r w:rsidRPr="00E165C0">
        <w:t>следующие</w:t>
      </w:r>
      <w:proofErr w:type="gramEnd"/>
      <w:r w:rsidRPr="00E165C0">
        <w:t>:</w:t>
      </w:r>
    </w:p>
    <w:p w:rsidR="00E165C0" w:rsidRPr="00E165C0" w:rsidRDefault="00E165C0" w:rsidP="00E165C0">
      <w:pPr>
        <w:pStyle w:val="a5"/>
        <w:spacing w:before="0" w:beforeAutospacing="0" w:after="0" w:afterAutospacing="0"/>
        <w:ind w:firstLine="709"/>
        <w:jc w:val="both"/>
      </w:pPr>
      <w:proofErr w:type="gramStart"/>
      <w:r w:rsidRPr="00E165C0">
        <w:t>- в заведениях ресторанного хозяйства всех типов и классов должны обеспечиваться безопасность жизни и здоровья потребителей и сохранность их вещей, выполнение санитарных требований, технических норм и правил, действующих ДСТУ, Гостов, ТУ, сборников рецептур блюд, кулинарных и кондитерских изделий, приказов о порядке разработки и утверждения технологической документации на фирменные блюда, кулинарные и отлично подойдут кондитерские изделия;</w:t>
      </w:r>
      <w:proofErr w:type="gramEnd"/>
    </w:p>
    <w:p w:rsidR="00E165C0" w:rsidRPr="00E165C0" w:rsidRDefault="00E165C0" w:rsidP="00E165C0">
      <w:pPr>
        <w:pStyle w:val="a5"/>
        <w:spacing w:before="0" w:beforeAutospacing="0" w:after="0" w:afterAutospacing="0"/>
        <w:ind w:firstLine="709"/>
        <w:jc w:val="both"/>
      </w:pPr>
      <w:r w:rsidRPr="00E165C0">
        <w:t>- планировки территории, прилегающей к предприятию, должно обеспечивать удобный проход и подъезд посетителей на автотранспорте. Лестница, ведущая к входу, должны быть снабжены специальными пандусами для передвижения детских и инвалидных колясок. Вход должен быть оборудован козырьком для защиты от атмосферных осадков;</w:t>
      </w:r>
    </w:p>
    <w:p w:rsidR="00E165C0" w:rsidRPr="00E165C0" w:rsidRDefault="00E165C0" w:rsidP="00E165C0">
      <w:pPr>
        <w:pStyle w:val="a5"/>
        <w:spacing w:before="0" w:beforeAutospacing="0" w:after="0" w:afterAutospacing="0"/>
        <w:ind w:firstLine="709"/>
        <w:jc w:val="both"/>
      </w:pPr>
      <w:r w:rsidRPr="00E165C0">
        <w:t>- территория должна быть тщательно одетая. Основные маршруты исследования посетителей к предприятию должны быть покрыты асфальтом, декоративными плитами (бетон, камень) или другими материалами, препятствующими образованию луж, грязи, выбоин;</w:t>
      </w:r>
    </w:p>
    <w:p w:rsidR="00E165C0" w:rsidRPr="00E165C0" w:rsidRDefault="00E165C0" w:rsidP="00E165C0">
      <w:pPr>
        <w:pStyle w:val="a5"/>
        <w:spacing w:before="0" w:beforeAutospacing="0" w:after="0" w:afterAutospacing="0"/>
        <w:ind w:firstLine="709"/>
        <w:jc w:val="both"/>
      </w:pPr>
      <w:r w:rsidRPr="00E165C0">
        <w:t xml:space="preserve">- заведения ресторанного хозяйства должны иметь необходимые, согласно своего типа, производственные, торговые и бытовые помещения, а также оборудование для приготовления и продажи еды, </w:t>
      </w:r>
      <w:proofErr w:type="gramStart"/>
      <w:r w:rsidRPr="00E165C0">
        <w:t>отвечающих</w:t>
      </w:r>
      <w:proofErr w:type="gramEnd"/>
      <w:r w:rsidRPr="00E165C0">
        <w:t xml:space="preserve"> экологическим и санитарно-гигиеническим нормам, правилам техники безопасности и противопожарным требованиям. Обязательным и безусловным требованием является отсутствие посторонних запахов, особенно кухни и туалетов;</w:t>
      </w:r>
    </w:p>
    <w:p w:rsidR="00E165C0" w:rsidRPr="00E165C0" w:rsidRDefault="00E165C0" w:rsidP="00E165C0">
      <w:pPr>
        <w:pStyle w:val="a5"/>
        <w:spacing w:before="0" w:beforeAutospacing="0" w:after="0" w:afterAutospacing="0"/>
        <w:ind w:firstLine="709"/>
        <w:jc w:val="both"/>
      </w:pPr>
      <w:r w:rsidRPr="00E165C0">
        <w:t>- состав и площади помещений учреждений должны соответствовать строительным нормам и санитарно-техническим требованиям в сфере ресторанного хозяйства;</w:t>
      </w:r>
    </w:p>
    <w:p w:rsidR="00E165C0" w:rsidRPr="00E165C0" w:rsidRDefault="00E165C0" w:rsidP="00E165C0">
      <w:pPr>
        <w:pStyle w:val="a5"/>
        <w:spacing w:before="0" w:beforeAutospacing="0" w:after="0" w:afterAutospacing="0"/>
        <w:ind w:firstLine="709"/>
        <w:jc w:val="both"/>
      </w:pPr>
      <w:r w:rsidRPr="00E165C0">
        <w:lastRenderedPageBreak/>
        <w:t>архитектурно-</w:t>
      </w:r>
      <w:proofErr w:type="gramStart"/>
      <w:r w:rsidRPr="00E165C0">
        <w:t>планировочные решения</w:t>
      </w:r>
      <w:proofErr w:type="gramEnd"/>
      <w:r w:rsidRPr="00E165C0">
        <w:t xml:space="preserve"> и материально-техническое оснащение помещений заведений ресторанного хозяйства должны базироваться на принципах рациональной организации производственно-торговых процессов;</w:t>
      </w:r>
    </w:p>
    <w:p w:rsidR="00E165C0" w:rsidRPr="00E165C0" w:rsidRDefault="00E165C0" w:rsidP="00E165C0">
      <w:pPr>
        <w:pStyle w:val="a5"/>
        <w:spacing w:before="0" w:beforeAutospacing="0" w:after="0" w:afterAutospacing="0"/>
        <w:ind w:firstLine="709"/>
        <w:jc w:val="both"/>
      </w:pPr>
      <w:r w:rsidRPr="00E165C0">
        <w:t xml:space="preserve">- в заведениях ресторанного хозяйства должна быть обеспечена, </w:t>
      </w:r>
      <w:proofErr w:type="gramStart"/>
      <w:r w:rsidRPr="00E165C0">
        <w:t>согласно типа</w:t>
      </w:r>
      <w:proofErr w:type="gramEnd"/>
      <w:r w:rsidRPr="00E165C0">
        <w:t xml:space="preserve"> и класса, гармония внешнего и внутреннего оформления;</w:t>
      </w:r>
    </w:p>
    <w:p w:rsidR="00E165C0" w:rsidRPr="00E165C0" w:rsidRDefault="00E165C0" w:rsidP="00E165C0">
      <w:pPr>
        <w:pStyle w:val="a5"/>
        <w:spacing w:before="0" w:beforeAutospacing="0" w:after="0" w:afterAutospacing="0"/>
        <w:ind w:firstLine="709"/>
        <w:jc w:val="both"/>
      </w:pPr>
      <w:r w:rsidRPr="00E165C0">
        <w:t xml:space="preserve">- </w:t>
      </w:r>
      <w:proofErr w:type="gramStart"/>
      <w:r w:rsidRPr="00E165C0">
        <w:t>согласно типа</w:t>
      </w:r>
      <w:proofErr w:type="gramEnd"/>
      <w:r w:rsidRPr="00E165C0">
        <w:t xml:space="preserve"> и класса заведения ресторанного хозяйства должно быть обеспечено наличие достаточного количества столовой посуды, наборов и столового белья;</w:t>
      </w:r>
    </w:p>
    <w:p w:rsidR="00E165C0" w:rsidRPr="00E165C0" w:rsidRDefault="00E165C0" w:rsidP="00E165C0">
      <w:pPr>
        <w:pStyle w:val="a5"/>
        <w:spacing w:before="0" w:beforeAutospacing="0" w:after="0" w:afterAutospacing="0"/>
        <w:ind w:firstLine="709"/>
        <w:jc w:val="both"/>
      </w:pPr>
      <w:r w:rsidRPr="00E165C0">
        <w:t xml:space="preserve">- при сервировке столов должны использоваться столовая и сортовой посуды, а также столовые принадлежности единого образца. Обязательным условием является единый стиль сервировки столов. Различные комплекты столовой посуды, стекла и столовых принадлежностей могут использоваться для сервировки столов только тогда, когда особенности художественного решения оформления зала предусматривают наличие локальных зон зал, выделяемых за счет особого цвета столового белья, мебели, предметов сервировки. Не допускается использование столовой посуды, стекла и столовых приборов со следами повреждений (сколы, трещины). </w:t>
      </w:r>
      <w:proofErr w:type="gramStart"/>
      <w:r w:rsidRPr="00E165C0">
        <w:t>Сервировка стола должно осуществляться в соответствии с принятыми в мировой практике правил обслуживания посетителей в ресторанах соответствующей категории;</w:t>
      </w:r>
      <w:proofErr w:type="gramEnd"/>
    </w:p>
    <w:p w:rsidR="00E165C0" w:rsidRPr="00E165C0" w:rsidRDefault="00E165C0" w:rsidP="00E165C0">
      <w:pPr>
        <w:pStyle w:val="a5"/>
        <w:spacing w:before="0" w:beforeAutospacing="0" w:after="0" w:afterAutospacing="0"/>
        <w:ind w:firstLine="709"/>
        <w:jc w:val="both"/>
      </w:pPr>
      <w:r w:rsidRPr="00E165C0">
        <w:t>- продукты, используемые для приготовления блюд, должны иметь сертификат, подтверждающий отсутствие вредных для здоровья веществ (нитритов, нитратов и пестицидов), а также радиационных и микробиологических загрязнений, превышающих установленные нормы. При отсутствии сертификата проводят лабораторный анализ продуктов;</w:t>
      </w:r>
    </w:p>
    <w:p w:rsidR="00E165C0" w:rsidRPr="00E165C0" w:rsidRDefault="00E165C0" w:rsidP="00E165C0">
      <w:pPr>
        <w:pStyle w:val="a5"/>
        <w:spacing w:before="0" w:beforeAutospacing="0" w:after="0" w:afterAutospacing="0"/>
        <w:ind w:firstLine="709"/>
        <w:jc w:val="both"/>
      </w:pPr>
      <w:r w:rsidRPr="00E165C0">
        <w:t>- меню предприятий, работающих по методу самообслуживания, должно быть вывешено в вестибюле предприятия, у входа в обеденный зал и на линии раздачи возле узла расчета;</w:t>
      </w:r>
    </w:p>
    <w:p w:rsidR="00E165C0" w:rsidRPr="00E165C0" w:rsidRDefault="00E165C0" w:rsidP="00E165C0">
      <w:pPr>
        <w:pStyle w:val="a5"/>
        <w:spacing w:before="0" w:beforeAutospacing="0" w:after="0" w:afterAutospacing="0"/>
        <w:ind w:firstLine="709"/>
        <w:jc w:val="both"/>
      </w:pPr>
      <w:r w:rsidRPr="00E165C0">
        <w:t>- поваров, официантов и метрдотелей заведений ресторанного хозяйства принимают на работу на конкурсной основе по результатам квалификационных испытаний и социологического тестирования;</w:t>
      </w:r>
    </w:p>
    <w:p w:rsidR="00E165C0" w:rsidRPr="00E165C0" w:rsidRDefault="00E165C0" w:rsidP="00E165C0">
      <w:pPr>
        <w:pStyle w:val="a5"/>
        <w:spacing w:before="0" w:beforeAutospacing="0" w:after="0" w:afterAutospacing="0"/>
        <w:ind w:firstLine="709"/>
        <w:jc w:val="both"/>
      </w:pPr>
      <w:r w:rsidRPr="00E165C0">
        <w:t xml:space="preserve">- регулярно, но не реже чем раз в 5 лет, проводится переаттестация производственного, обслуживающего, административно-управленческого и технического персонала с целью подтверждения или повышения квалификационного разряда. Не менее чем через 3 года должна </w:t>
      </w:r>
      <w:proofErr w:type="gramStart"/>
      <w:r w:rsidRPr="00E165C0">
        <w:t>проводится</w:t>
      </w:r>
      <w:proofErr w:type="gramEnd"/>
      <w:r w:rsidRPr="00E165C0">
        <w:t xml:space="preserve"> профессиональная переподготовка;</w:t>
      </w:r>
    </w:p>
    <w:p w:rsidR="00E165C0" w:rsidRPr="00E165C0" w:rsidRDefault="00E165C0" w:rsidP="00E165C0">
      <w:pPr>
        <w:pStyle w:val="a5"/>
        <w:spacing w:before="0" w:beforeAutospacing="0" w:after="0" w:afterAutospacing="0"/>
        <w:ind w:firstLine="709"/>
        <w:jc w:val="both"/>
      </w:pPr>
      <w:r w:rsidRPr="00E165C0">
        <w:t>- количество и профессионально-квалификационный состав работников производства и обслуживающего персонала должно обеспечивать выполнение требований в соответствии с типом и классом заведения ресторанного хозяйства;</w:t>
      </w:r>
    </w:p>
    <w:p w:rsidR="00E165C0" w:rsidRPr="00E165C0" w:rsidRDefault="00E165C0" w:rsidP="00E165C0">
      <w:pPr>
        <w:pStyle w:val="a5"/>
        <w:spacing w:before="0" w:beforeAutospacing="0" w:after="0" w:afterAutospacing="0"/>
        <w:ind w:firstLine="709"/>
        <w:jc w:val="both"/>
      </w:pPr>
      <w:r w:rsidRPr="00E165C0">
        <w:t>- все работники заведения ресторанного хозяйства должны быть одеты в форменную, специальную или санитарную одежду и обувь установленного для данного предприятия образца, находящуюся в хорошо состоянии без видимых повреждений и загрязнений. Одежда должна иметь фирменные знаки с указанием категории предприятия;</w:t>
      </w:r>
    </w:p>
    <w:p w:rsidR="00E165C0" w:rsidRPr="00E165C0" w:rsidRDefault="00E165C0" w:rsidP="00E165C0">
      <w:pPr>
        <w:pStyle w:val="a5"/>
        <w:spacing w:before="0" w:beforeAutospacing="0" w:after="0" w:afterAutospacing="0"/>
        <w:ind w:firstLine="709"/>
        <w:jc w:val="both"/>
      </w:pPr>
      <w:r w:rsidRPr="00E165C0">
        <w:t>- обслуживающий персонал заведения ресторанного хозяйства должен предоставлять потребителям исчерпывающую информацию о кулинарную продукцию, товары и услуги;</w:t>
      </w:r>
    </w:p>
    <w:p w:rsidR="00E165C0" w:rsidRPr="00E165C0" w:rsidRDefault="00E165C0" w:rsidP="00E165C0">
      <w:pPr>
        <w:pStyle w:val="a5"/>
        <w:spacing w:before="0" w:beforeAutospacing="0" w:after="0" w:afterAutospacing="0"/>
        <w:ind w:firstLine="709"/>
        <w:jc w:val="both"/>
      </w:pPr>
      <w:r w:rsidRPr="00E165C0">
        <w:t>- информация о тип и класс заведения, режим его работы должна быть размещена на фасаде помещения.</w:t>
      </w:r>
    </w:p>
    <w:p w:rsidR="00E165C0" w:rsidRPr="00E165C0" w:rsidRDefault="00E165C0" w:rsidP="00E165C0">
      <w:pPr>
        <w:pStyle w:val="a5"/>
        <w:spacing w:before="0" w:beforeAutospacing="0" w:after="0" w:afterAutospacing="0"/>
        <w:ind w:firstLine="709"/>
        <w:jc w:val="both"/>
      </w:pPr>
      <w:r w:rsidRPr="00E165C0">
        <w:t>Специальные требования к заведениям ресторанного хозяйства определены следующими характеристиками:</w:t>
      </w:r>
    </w:p>
    <w:p w:rsidR="00E165C0" w:rsidRPr="00E165C0" w:rsidRDefault="00E165C0" w:rsidP="00E165C0">
      <w:pPr>
        <w:pStyle w:val="a5"/>
        <w:spacing w:before="0" w:beforeAutospacing="0" w:after="0" w:afterAutospacing="0"/>
        <w:ind w:firstLine="709"/>
        <w:jc w:val="both"/>
      </w:pPr>
      <w:r w:rsidRPr="00E165C0">
        <w:t>- местонахождение заведения и состояние прилегающей территории;</w:t>
      </w:r>
    </w:p>
    <w:p w:rsidR="00E165C0" w:rsidRPr="00E165C0" w:rsidRDefault="00E165C0" w:rsidP="00E165C0">
      <w:pPr>
        <w:pStyle w:val="a5"/>
        <w:spacing w:before="0" w:beforeAutospacing="0" w:after="0" w:afterAutospacing="0"/>
        <w:ind w:firstLine="709"/>
        <w:jc w:val="both"/>
      </w:pPr>
      <w:r w:rsidRPr="00E165C0">
        <w:t>- вид, тип и особенности здания;</w:t>
      </w:r>
    </w:p>
    <w:p w:rsidR="00E165C0" w:rsidRPr="00E165C0" w:rsidRDefault="00E165C0" w:rsidP="00E165C0">
      <w:pPr>
        <w:pStyle w:val="a5"/>
        <w:spacing w:before="0" w:beforeAutospacing="0" w:after="0" w:afterAutospacing="0"/>
        <w:ind w:firstLine="709"/>
        <w:jc w:val="both"/>
      </w:pPr>
      <w:r w:rsidRPr="00E165C0">
        <w:t>- комфортность, внешний и внутренний дизайн помещения;</w:t>
      </w:r>
    </w:p>
    <w:p w:rsidR="00E165C0" w:rsidRPr="00E165C0" w:rsidRDefault="00E165C0" w:rsidP="00E165C0">
      <w:pPr>
        <w:pStyle w:val="a5"/>
        <w:spacing w:before="0" w:beforeAutospacing="0" w:after="0" w:afterAutospacing="0"/>
        <w:ind w:firstLine="709"/>
        <w:jc w:val="both"/>
      </w:pPr>
      <w:r w:rsidRPr="00E165C0">
        <w:t>- оснащение учреждений оборудованием, мебелью, посудой, столовыми наборами, бельем;</w:t>
      </w:r>
    </w:p>
    <w:p w:rsidR="00E165C0" w:rsidRPr="00E165C0" w:rsidRDefault="00E165C0" w:rsidP="00E165C0">
      <w:pPr>
        <w:pStyle w:val="a5"/>
        <w:spacing w:before="0" w:beforeAutospacing="0" w:after="0" w:afterAutospacing="0"/>
        <w:ind w:firstLine="709"/>
        <w:jc w:val="both"/>
      </w:pPr>
      <w:r w:rsidRPr="00E165C0">
        <w:lastRenderedPageBreak/>
        <w:t>- процесс обслуживания;</w:t>
      </w:r>
    </w:p>
    <w:p w:rsidR="00E165C0" w:rsidRPr="00E165C0" w:rsidRDefault="00E165C0" w:rsidP="00E165C0">
      <w:pPr>
        <w:pStyle w:val="a5"/>
        <w:spacing w:before="0" w:beforeAutospacing="0" w:after="0" w:afterAutospacing="0"/>
        <w:ind w:firstLine="709"/>
        <w:jc w:val="both"/>
      </w:pPr>
      <w:r w:rsidRPr="00E165C0">
        <w:t>- ассортимент продукции и требования к оформлению меню, прейскуранта и карты вин;</w:t>
      </w:r>
    </w:p>
    <w:p w:rsidR="00E165C0" w:rsidRPr="00E165C0" w:rsidRDefault="00E165C0" w:rsidP="00E165C0">
      <w:pPr>
        <w:pStyle w:val="a5"/>
        <w:spacing w:before="0" w:beforeAutospacing="0" w:after="0" w:afterAutospacing="0"/>
        <w:ind w:firstLine="709"/>
        <w:jc w:val="both"/>
      </w:pPr>
      <w:r w:rsidRPr="00E165C0">
        <w:t>- квалификация персонала;</w:t>
      </w:r>
    </w:p>
    <w:p w:rsidR="00E165C0" w:rsidRPr="00E165C0" w:rsidRDefault="00E165C0" w:rsidP="00E165C0">
      <w:pPr>
        <w:pStyle w:val="a5"/>
        <w:spacing w:before="0" w:beforeAutospacing="0" w:after="0" w:afterAutospacing="0"/>
        <w:ind w:firstLine="709"/>
        <w:jc w:val="both"/>
      </w:pPr>
      <w:r w:rsidRPr="00E165C0">
        <w:t>- номенклатура дополнительных услуг.</w:t>
      </w:r>
    </w:p>
    <w:p w:rsidR="00E165C0" w:rsidRPr="00E165C0" w:rsidRDefault="00E165C0" w:rsidP="00E165C0">
      <w:pPr>
        <w:spacing w:after="0" w:line="240" w:lineRule="auto"/>
        <w:ind w:firstLine="709"/>
        <w:jc w:val="both"/>
        <w:outlineLvl w:val="0"/>
        <w:rPr>
          <w:rFonts w:ascii="Times New Roman" w:eastAsia="Times New Roman" w:hAnsi="Times New Roman" w:cs="Times New Roman"/>
          <w:kern w:val="36"/>
          <w:sz w:val="24"/>
          <w:szCs w:val="24"/>
        </w:rPr>
      </w:pPr>
      <w:r w:rsidRPr="00E165C0">
        <w:rPr>
          <w:rFonts w:ascii="Times New Roman" w:eastAsia="Times New Roman" w:hAnsi="Times New Roman" w:cs="Times New Roman"/>
          <w:kern w:val="36"/>
          <w:sz w:val="24"/>
          <w:szCs w:val="24"/>
        </w:rPr>
        <w:t>Стандартизация и сертификация</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i/>
          <w:iCs/>
          <w:sz w:val="24"/>
          <w:szCs w:val="24"/>
        </w:rPr>
        <w:t>Стандартизация</w:t>
      </w:r>
      <w:r w:rsidRPr="00E165C0">
        <w:rPr>
          <w:rFonts w:ascii="Times New Roman" w:eastAsia="Times New Roman" w:hAnsi="Times New Roman" w:cs="Times New Roman"/>
          <w:sz w:val="24"/>
          <w:szCs w:val="24"/>
        </w:rPr>
        <w:t> - это деятельность, которая направлена на разработку и внедрение требований, норм, правил, характеристик как обязательных для выполнения, так и рекомендуемых, обеспечивающая право потребителя на приобретение услуг соответствующего качества по приемлемой цене.</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Стандарт - разработанный на основе консенсуса и утвержденный признанным органом нормативный документ, направленный на достижение оптимальной степени упорядоченности в определенной области.</w:t>
      </w:r>
    </w:p>
    <w:p w:rsidR="00E165C0" w:rsidRDefault="00E165C0" w:rsidP="00E165C0">
      <w:pPr>
        <w:spacing w:after="0" w:line="240" w:lineRule="auto"/>
        <w:ind w:firstLine="709"/>
        <w:jc w:val="both"/>
        <w:rPr>
          <w:rFonts w:ascii="Times New Roman" w:eastAsia="Times New Roman" w:hAnsi="Times New Roman" w:cs="Times New Roman"/>
          <w:sz w:val="24"/>
          <w:szCs w:val="24"/>
        </w:rPr>
      </w:pPr>
    </w:p>
    <w:p w:rsidR="00E165C0" w:rsidRPr="00E165C0" w:rsidRDefault="00E165C0" w:rsidP="00E165C0">
      <w:pPr>
        <w:spacing w:after="0" w:line="240" w:lineRule="auto"/>
        <w:rPr>
          <w:rFonts w:ascii="Times New Roman" w:hAnsi="Times New Roman" w:cs="Times New Roman"/>
          <w:b/>
          <w:sz w:val="24"/>
          <w:szCs w:val="24"/>
        </w:rPr>
      </w:pPr>
      <w:r w:rsidRPr="00E165C0">
        <w:rPr>
          <w:rFonts w:ascii="Times New Roman" w:hAnsi="Times New Roman" w:cs="Times New Roman"/>
          <w:b/>
          <w:sz w:val="24"/>
          <w:szCs w:val="24"/>
        </w:rPr>
        <w:t>Лекция 30.</w:t>
      </w:r>
    </w:p>
    <w:p w:rsidR="00E165C0" w:rsidRPr="00E165C0" w:rsidRDefault="00E165C0" w:rsidP="00E165C0">
      <w:pPr>
        <w:spacing w:after="0" w:line="240" w:lineRule="auto"/>
        <w:rPr>
          <w:rFonts w:ascii="Times New Roman" w:hAnsi="Times New Roman" w:cs="Times New Roman"/>
          <w:b/>
          <w:sz w:val="24"/>
          <w:szCs w:val="24"/>
        </w:rPr>
      </w:pPr>
      <w:r w:rsidRPr="00E165C0">
        <w:rPr>
          <w:rFonts w:ascii="Times New Roman" w:hAnsi="Times New Roman" w:cs="Times New Roman"/>
          <w:b/>
          <w:sz w:val="24"/>
          <w:szCs w:val="24"/>
        </w:rPr>
        <w:t>1. Уровни стандартизации</w:t>
      </w:r>
    </w:p>
    <w:p w:rsidR="00E165C0" w:rsidRPr="00E165C0" w:rsidRDefault="00E165C0" w:rsidP="00E165C0">
      <w:pPr>
        <w:spacing w:after="0" w:line="240" w:lineRule="auto"/>
        <w:rPr>
          <w:rFonts w:ascii="Times New Roman" w:hAnsi="Times New Roman" w:cs="Times New Roman"/>
          <w:b/>
          <w:sz w:val="24"/>
          <w:szCs w:val="24"/>
        </w:rPr>
      </w:pPr>
      <w:r w:rsidRPr="00E165C0">
        <w:rPr>
          <w:rFonts w:ascii="Times New Roman" w:hAnsi="Times New Roman" w:cs="Times New Roman"/>
          <w:b/>
          <w:sz w:val="24"/>
          <w:szCs w:val="24"/>
        </w:rPr>
        <w:t>2. Задачи стандартизации услуг предприятий питания в туризме</w:t>
      </w:r>
    </w:p>
    <w:p w:rsidR="00E165C0" w:rsidRPr="00E165C0" w:rsidRDefault="00E165C0" w:rsidP="00E165C0">
      <w:pPr>
        <w:spacing w:after="0" w:line="240" w:lineRule="auto"/>
        <w:ind w:firstLine="709"/>
        <w:jc w:val="both"/>
        <w:rPr>
          <w:rFonts w:ascii="Times New Roman" w:eastAsia="Times New Roman" w:hAnsi="Times New Roman" w:cs="Times New Roman"/>
          <w:b/>
          <w:sz w:val="24"/>
          <w:szCs w:val="24"/>
        </w:rPr>
      </w:pP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 xml:space="preserve">Стандартизация имеет </w:t>
      </w:r>
      <w:proofErr w:type="gramStart"/>
      <w:r w:rsidRPr="00E165C0">
        <w:rPr>
          <w:rFonts w:ascii="Times New Roman" w:eastAsia="Times New Roman" w:hAnsi="Times New Roman" w:cs="Times New Roman"/>
          <w:sz w:val="24"/>
          <w:szCs w:val="24"/>
        </w:rPr>
        <w:t>свои</w:t>
      </w:r>
      <w:proofErr w:type="gramEnd"/>
      <w:r w:rsidRPr="00E165C0">
        <w:rPr>
          <w:rFonts w:ascii="Times New Roman" w:eastAsia="Times New Roman" w:hAnsi="Times New Roman" w:cs="Times New Roman"/>
          <w:sz w:val="24"/>
          <w:szCs w:val="24"/>
        </w:rPr>
        <w:t xml:space="preserve"> объект и область.</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Объект стандартизации - услуга, процесс обслуживания, для которых разработаны то или иные требования, характеристики, параметры, правила и т.п. Стандартизация может охватывать объект в целом или отдельные составляющие (характеристики).</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Область стандартизации - совокупность взаимосвязанных объектов стандартизации. Например, ресторанное хозяйство является областью стандартизации, а объектами стандартизации могут быть конкретные ресторанные услуги: услуги питания, услуги официантов.</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Существуют различные уровни стандартизации:</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 xml:space="preserve">1) </w:t>
      </w:r>
      <w:proofErr w:type="gramStart"/>
      <w:r w:rsidRPr="00E165C0">
        <w:rPr>
          <w:rFonts w:ascii="Times New Roman" w:eastAsia="Times New Roman" w:hAnsi="Times New Roman" w:cs="Times New Roman"/>
          <w:sz w:val="24"/>
          <w:szCs w:val="24"/>
        </w:rPr>
        <w:t>международный</w:t>
      </w:r>
      <w:proofErr w:type="gramEnd"/>
      <w:r w:rsidRPr="00E165C0">
        <w:rPr>
          <w:rFonts w:ascii="Times New Roman" w:eastAsia="Times New Roman" w:hAnsi="Times New Roman" w:cs="Times New Roman"/>
          <w:sz w:val="24"/>
          <w:szCs w:val="24"/>
        </w:rPr>
        <w:t xml:space="preserve"> - участие в стандартизации открыто для соответствующих органов всех стран. Результатом работы нескольких суверенных государств является международный стандарт ISO, принятый Международной организацией по стандартизации;</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 xml:space="preserve">2) </w:t>
      </w:r>
      <w:proofErr w:type="gramStart"/>
      <w:r w:rsidRPr="00E165C0">
        <w:rPr>
          <w:rFonts w:ascii="Times New Roman" w:eastAsia="Times New Roman" w:hAnsi="Times New Roman" w:cs="Times New Roman"/>
          <w:sz w:val="24"/>
          <w:szCs w:val="24"/>
        </w:rPr>
        <w:t>региональный</w:t>
      </w:r>
      <w:proofErr w:type="gramEnd"/>
      <w:r w:rsidRPr="00E165C0">
        <w:rPr>
          <w:rFonts w:ascii="Times New Roman" w:eastAsia="Times New Roman" w:hAnsi="Times New Roman" w:cs="Times New Roman"/>
          <w:sz w:val="24"/>
          <w:szCs w:val="24"/>
        </w:rPr>
        <w:t xml:space="preserve"> - участие в стандартизации открыто для соответствующих органов стран только одного географического или экономического региона;</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 xml:space="preserve">3) </w:t>
      </w:r>
      <w:proofErr w:type="gramStart"/>
      <w:r w:rsidRPr="00E165C0">
        <w:rPr>
          <w:rFonts w:ascii="Times New Roman" w:eastAsia="Times New Roman" w:hAnsi="Times New Roman" w:cs="Times New Roman"/>
          <w:sz w:val="24"/>
          <w:szCs w:val="24"/>
        </w:rPr>
        <w:t>национальный</w:t>
      </w:r>
      <w:proofErr w:type="gramEnd"/>
      <w:r w:rsidRPr="00E165C0">
        <w:rPr>
          <w:rFonts w:ascii="Times New Roman" w:eastAsia="Times New Roman" w:hAnsi="Times New Roman" w:cs="Times New Roman"/>
          <w:sz w:val="24"/>
          <w:szCs w:val="24"/>
        </w:rPr>
        <w:t xml:space="preserve"> - стандартизация осуществляется на уровне одной конкретной страны;</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4) государственная система стандартизации определяет основные цели и принципы управления, формы и общие организационно-технические правила выполнения всех требований к работе по стандартизации.</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 xml:space="preserve">5) </w:t>
      </w:r>
      <w:proofErr w:type="gramStart"/>
      <w:r w:rsidRPr="00E165C0">
        <w:rPr>
          <w:rFonts w:ascii="Times New Roman" w:eastAsia="Times New Roman" w:hAnsi="Times New Roman" w:cs="Times New Roman"/>
          <w:sz w:val="24"/>
          <w:szCs w:val="24"/>
        </w:rPr>
        <w:t>административно-территориальный</w:t>
      </w:r>
      <w:proofErr w:type="gramEnd"/>
      <w:r w:rsidRPr="00E165C0">
        <w:rPr>
          <w:rFonts w:ascii="Times New Roman" w:eastAsia="Times New Roman" w:hAnsi="Times New Roman" w:cs="Times New Roman"/>
          <w:sz w:val="24"/>
          <w:szCs w:val="24"/>
        </w:rPr>
        <w:t xml:space="preserve"> - стандартизация осуществляется в административно-территориальной единицы;</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6) отраслевой - стандартизация направлена на совокупность взаимосвязанных объектов стандартизации отдельной отрасли производства;</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7) стандартизация консультация, научно-технических и инженерных обществ и союзов.</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 xml:space="preserve">Стандарты на продукцию, услуги устанавливают требования к группам однородной или конкретной продукции, услуги, </w:t>
      </w:r>
      <w:proofErr w:type="gramStart"/>
      <w:r w:rsidRPr="00E165C0">
        <w:rPr>
          <w:rFonts w:ascii="Times New Roman" w:eastAsia="Times New Roman" w:hAnsi="Times New Roman" w:cs="Times New Roman"/>
          <w:sz w:val="24"/>
          <w:szCs w:val="24"/>
        </w:rPr>
        <w:t>обеспечивающих</w:t>
      </w:r>
      <w:proofErr w:type="gramEnd"/>
      <w:r w:rsidRPr="00E165C0">
        <w:rPr>
          <w:rFonts w:ascii="Times New Roman" w:eastAsia="Times New Roman" w:hAnsi="Times New Roman" w:cs="Times New Roman"/>
          <w:sz w:val="24"/>
          <w:szCs w:val="24"/>
        </w:rPr>
        <w:t xml:space="preserve"> ее соответствие своему назначению.</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 xml:space="preserve">Стандарты на процессы устанавливают основные требования к последовательности методов (средств, режимам, нормам) выполнения различных работ (операций) в </w:t>
      </w:r>
      <w:proofErr w:type="gramStart"/>
      <w:r w:rsidRPr="00E165C0">
        <w:rPr>
          <w:rFonts w:ascii="Times New Roman" w:eastAsia="Times New Roman" w:hAnsi="Times New Roman" w:cs="Times New Roman"/>
          <w:sz w:val="24"/>
          <w:szCs w:val="24"/>
        </w:rPr>
        <w:t>процессах, используемых в различных видах деятельности и обеспечивают</w:t>
      </w:r>
      <w:proofErr w:type="gramEnd"/>
      <w:r w:rsidRPr="00E165C0">
        <w:rPr>
          <w:rFonts w:ascii="Times New Roman" w:eastAsia="Times New Roman" w:hAnsi="Times New Roman" w:cs="Times New Roman"/>
          <w:sz w:val="24"/>
          <w:szCs w:val="24"/>
        </w:rPr>
        <w:t xml:space="preserve"> соответствие процесса его назначению.</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proofErr w:type="gramStart"/>
      <w:r w:rsidRPr="00E165C0">
        <w:rPr>
          <w:rFonts w:ascii="Times New Roman" w:eastAsia="Times New Roman" w:hAnsi="Times New Roman" w:cs="Times New Roman"/>
          <w:sz w:val="24"/>
          <w:szCs w:val="24"/>
        </w:rPr>
        <w:lastRenderedPageBreak/>
        <w:t>Стандарты на методы контроля (испытаний, измерений, анализа) устанавливают последовательность работ, операций, способы (правила, режимы, нормы) и технические средства их выполнения для различных видов и объектов контроля продукции, процессов, услуг.</w:t>
      </w:r>
      <w:proofErr w:type="gramEnd"/>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Основными задачами стандартизации в ресторанном хозяйстве являются:</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 установление номенклатуры показателей качества услуг и обслуживания посетителей и методов их контроля;</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 установление прогрессивных требований к технологии и типовым технологическим процессам оказания услуг питания;</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 установление требований, обеспечивающих безопасность услуг, охрану здоровья населения, точность и своевременность исполнения услуг, эргономичность и эстетичность услуг и условий обслуживания;</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 установление требований к сертификации услуг питания;</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 установление сроков и определения основных понятий в области стандартизации и управления качеством услуг ресторанного хозяйства.</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Слово "сертификация" в переводе с латинского языка означает "сделано правильно". Для того</w:t>
      </w:r>
      <w:proofErr w:type="gramStart"/>
      <w:r w:rsidRPr="00E165C0">
        <w:rPr>
          <w:rFonts w:ascii="Times New Roman" w:eastAsia="Times New Roman" w:hAnsi="Times New Roman" w:cs="Times New Roman"/>
          <w:sz w:val="24"/>
          <w:szCs w:val="24"/>
        </w:rPr>
        <w:t>,</w:t>
      </w:r>
      <w:proofErr w:type="gramEnd"/>
      <w:r w:rsidRPr="00E165C0">
        <w:rPr>
          <w:rFonts w:ascii="Times New Roman" w:eastAsia="Times New Roman" w:hAnsi="Times New Roman" w:cs="Times New Roman"/>
          <w:sz w:val="24"/>
          <w:szCs w:val="24"/>
        </w:rPr>
        <w:t xml:space="preserve"> чтобы убедиться, что услуга "представлена правильно", необходимо знать, каким требованиям она должна отвечать и каким образом можно подтвердить это соответствие. Общепринятым способом такого заверения является сертификация соответствия.</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i/>
          <w:iCs/>
          <w:sz w:val="24"/>
          <w:szCs w:val="24"/>
        </w:rPr>
        <w:t>Сертификация</w:t>
      </w:r>
      <w:r w:rsidRPr="00E165C0">
        <w:rPr>
          <w:rFonts w:ascii="Times New Roman" w:eastAsia="Times New Roman" w:hAnsi="Times New Roman" w:cs="Times New Roman"/>
          <w:sz w:val="24"/>
          <w:szCs w:val="24"/>
        </w:rPr>
        <w:t> - совокупность действий и процедур, осуществляемых с целью подтверждения того, что продукт или услуга соответствуют определенным стандартам или техническим условиям.</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Сертификат соответствия - документ, который удостоверяет, что товары и услуги соответствуют стандарту на них.</w:t>
      </w:r>
    </w:p>
    <w:p w:rsidR="00E165C0" w:rsidRPr="00E165C0" w:rsidRDefault="00E165C0" w:rsidP="00E165C0">
      <w:pPr>
        <w:spacing w:after="0" w:line="240" w:lineRule="auto"/>
        <w:ind w:firstLine="709"/>
        <w:jc w:val="both"/>
        <w:rPr>
          <w:rFonts w:ascii="Times New Roman" w:eastAsia="Times New Roman" w:hAnsi="Times New Roman" w:cs="Times New Roman"/>
          <w:sz w:val="24"/>
          <w:szCs w:val="24"/>
        </w:rPr>
      </w:pPr>
      <w:r w:rsidRPr="00E165C0">
        <w:rPr>
          <w:rFonts w:ascii="Times New Roman" w:eastAsia="Times New Roman" w:hAnsi="Times New Roman" w:cs="Times New Roman"/>
          <w:sz w:val="24"/>
          <w:szCs w:val="24"/>
        </w:rPr>
        <w:t>Система сертификации - система, которая имеет собственные правила, процедуры и управления для определения сертификационной соответствия.</w:t>
      </w:r>
    </w:p>
    <w:p w:rsidR="00520720" w:rsidRDefault="00520720" w:rsidP="00E165C0">
      <w:pPr>
        <w:spacing w:after="0" w:line="240" w:lineRule="auto"/>
        <w:ind w:firstLine="709"/>
        <w:jc w:val="both"/>
        <w:rPr>
          <w:rFonts w:ascii="Times New Roman" w:hAnsi="Times New Roman" w:cs="Times New Roman"/>
          <w:b/>
          <w:sz w:val="24"/>
          <w:szCs w:val="24"/>
        </w:rPr>
      </w:pPr>
    </w:p>
    <w:p w:rsidR="00520720" w:rsidRDefault="00520720"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1B7B59" w:rsidRDefault="001B7B59" w:rsidP="00E165C0">
      <w:pPr>
        <w:spacing w:after="0" w:line="240" w:lineRule="auto"/>
        <w:ind w:firstLine="709"/>
        <w:jc w:val="both"/>
        <w:rPr>
          <w:rFonts w:ascii="Times New Roman" w:hAnsi="Times New Roman" w:cs="Times New Roman"/>
          <w:b/>
          <w:sz w:val="24"/>
          <w:szCs w:val="24"/>
        </w:rPr>
      </w:pPr>
    </w:p>
    <w:p w:rsidR="00520720" w:rsidRDefault="00520720" w:rsidP="00E165C0">
      <w:pPr>
        <w:spacing w:after="0" w:line="240" w:lineRule="auto"/>
        <w:ind w:firstLine="709"/>
        <w:jc w:val="both"/>
        <w:rPr>
          <w:rFonts w:ascii="Times New Roman" w:hAnsi="Times New Roman" w:cs="Times New Roman"/>
          <w:b/>
          <w:sz w:val="24"/>
          <w:szCs w:val="24"/>
        </w:rPr>
      </w:pPr>
    </w:p>
    <w:p w:rsidR="00520720" w:rsidRPr="003B2E99" w:rsidRDefault="00520720" w:rsidP="00520720">
      <w:pPr>
        <w:spacing w:after="0" w:line="240" w:lineRule="auto"/>
        <w:jc w:val="center"/>
        <w:rPr>
          <w:rFonts w:ascii="Times New Roman" w:eastAsia="Consolas" w:hAnsi="Times New Roman" w:cs="Times New Roman"/>
          <w:sz w:val="24"/>
          <w:szCs w:val="24"/>
          <w:lang w:val="kk-KZ" w:eastAsia="en-US"/>
        </w:rPr>
      </w:pPr>
      <w:r w:rsidRPr="003B2E99">
        <w:rPr>
          <w:rFonts w:ascii="Times New Roman" w:eastAsia="Consolas" w:hAnsi="Times New Roman" w:cs="Times New Roman"/>
          <w:sz w:val="24"/>
          <w:szCs w:val="24"/>
          <w:lang w:val="kk-KZ" w:eastAsia="en-US"/>
        </w:rPr>
        <w:t>Литература:</w:t>
      </w:r>
    </w:p>
    <w:p w:rsidR="00520720" w:rsidRPr="003B2E99" w:rsidRDefault="00520720" w:rsidP="00520720">
      <w:pPr>
        <w:spacing w:after="0" w:line="240" w:lineRule="auto"/>
        <w:rPr>
          <w:rFonts w:ascii="Times New Roman" w:eastAsia="Consolas" w:hAnsi="Times New Roman" w:cs="Times New Roman"/>
          <w:lang w:eastAsia="en-US"/>
        </w:rPr>
      </w:pPr>
      <w:r w:rsidRPr="003B2E99">
        <w:rPr>
          <w:rFonts w:ascii="Times New Roman" w:eastAsia="Consolas" w:hAnsi="Times New Roman" w:cs="Times New Roman"/>
          <w:lang w:eastAsia="en-US"/>
        </w:rPr>
        <w:t>Основная:</w:t>
      </w:r>
    </w:p>
    <w:p w:rsidR="00520720" w:rsidRPr="003B2E99" w:rsidRDefault="00520720" w:rsidP="00520720">
      <w:pPr>
        <w:numPr>
          <w:ilvl w:val="0"/>
          <w:numId w:val="34"/>
        </w:numPr>
        <w:spacing w:after="0" w:line="240" w:lineRule="auto"/>
        <w:contextualSpacing/>
        <w:jc w:val="both"/>
        <w:rPr>
          <w:rFonts w:ascii="Times New Roman" w:eastAsia="Consolas" w:hAnsi="Times New Roman" w:cs="Times New Roman"/>
          <w:i/>
          <w:color w:val="000000"/>
          <w:sz w:val="24"/>
          <w:szCs w:val="24"/>
        </w:rPr>
      </w:pPr>
      <w:r w:rsidRPr="003B2E99">
        <w:rPr>
          <w:rFonts w:ascii="Times New Roman" w:eastAsia="Consolas" w:hAnsi="Times New Roman" w:cs="Times New Roman"/>
          <w:sz w:val="24"/>
          <w:szCs w:val="24"/>
          <w:lang w:eastAsia="en-US"/>
        </w:rPr>
        <w:t>Бондаренко, Г. А. Менеджмент гостиниц и ресторанов: учеб. пособие для студентов вузов / Г. А. Бондаренко.-2-е изд., стер</w:t>
      </w:r>
      <w:proofErr w:type="gramStart"/>
      <w:r w:rsidRPr="003B2E99">
        <w:rPr>
          <w:rFonts w:ascii="Times New Roman" w:eastAsia="Consolas" w:hAnsi="Times New Roman" w:cs="Times New Roman"/>
          <w:sz w:val="24"/>
          <w:szCs w:val="24"/>
          <w:lang w:eastAsia="en-US"/>
        </w:rPr>
        <w:t xml:space="preserve"> .</w:t>
      </w:r>
      <w:proofErr w:type="gramEnd"/>
      <w:r w:rsidRPr="003B2E99">
        <w:rPr>
          <w:rFonts w:ascii="Times New Roman" w:eastAsia="Consolas" w:hAnsi="Times New Roman" w:cs="Times New Roman"/>
          <w:sz w:val="24"/>
          <w:szCs w:val="24"/>
          <w:lang w:eastAsia="en-US"/>
        </w:rPr>
        <w:t xml:space="preserve"> - М.: Новое знание, 20</w:t>
      </w:r>
      <w:r w:rsidRPr="003B2E99">
        <w:rPr>
          <w:rFonts w:ascii="Times New Roman" w:eastAsia="Consolas" w:hAnsi="Times New Roman" w:cs="Times New Roman"/>
          <w:sz w:val="24"/>
          <w:szCs w:val="24"/>
          <w:lang w:val="kk-KZ" w:eastAsia="en-US"/>
        </w:rPr>
        <w:t>16</w:t>
      </w:r>
      <w:r w:rsidRPr="003B2E99">
        <w:rPr>
          <w:rFonts w:ascii="Times New Roman" w:eastAsia="Consolas" w:hAnsi="Times New Roman" w:cs="Times New Roman"/>
          <w:sz w:val="24"/>
          <w:szCs w:val="24"/>
          <w:lang w:eastAsia="en-US"/>
        </w:rPr>
        <w:t>.</w:t>
      </w:r>
      <w:r w:rsidRPr="003B2E99">
        <w:rPr>
          <w:rFonts w:ascii="Times New Roman" w:eastAsia="Consolas" w:hAnsi="Times New Roman" w:cs="Times New Roman"/>
          <w:i/>
          <w:color w:val="000000"/>
          <w:sz w:val="24"/>
          <w:szCs w:val="24"/>
        </w:rPr>
        <w:t xml:space="preserve"> </w:t>
      </w:r>
    </w:p>
    <w:p w:rsidR="00520720" w:rsidRPr="003B2E99" w:rsidRDefault="00520720" w:rsidP="00520720">
      <w:pPr>
        <w:numPr>
          <w:ilvl w:val="0"/>
          <w:numId w:val="34"/>
        </w:numPr>
        <w:spacing w:after="0" w:line="240" w:lineRule="auto"/>
        <w:contextualSpacing/>
        <w:jc w:val="both"/>
        <w:rPr>
          <w:rFonts w:ascii="Times New Roman" w:eastAsia="Consolas" w:hAnsi="Times New Roman" w:cs="Times New Roman"/>
          <w:sz w:val="24"/>
          <w:szCs w:val="24"/>
          <w:lang w:eastAsia="en-US"/>
        </w:rPr>
      </w:pPr>
      <w:r w:rsidRPr="003B2E99">
        <w:rPr>
          <w:rFonts w:ascii="Times New Roman" w:eastAsia="Consolas" w:hAnsi="Times New Roman" w:cs="Times New Roman"/>
          <w:i/>
          <w:color w:val="000000"/>
          <w:sz w:val="24"/>
          <w:szCs w:val="24"/>
        </w:rPr>
        <w:t>Кучер, Л. С., Шкуратова, Л. М. Организация обслуживания общественного питания: Учебник / Л. С. Кучер. – М. , 201</w:t>
      </w:r>
      <w:r w:rsidRPr="003B2E99">
        <w:rPr>
          <w:rFonts w:ascii="Times New Roman" w:eastAsia="Consolas" w:hAnsi="Times New Roman" w:cs="Times New Roman"/>
          <w:i/>
          <w:color w:val="000000"/>
          <w:sz w:val="24"/>
          <w:szCs w:val="24"/>
          <w:lang w:val="kk-KZ"/>
        </w:rPr>
        <w:t>6</w:t>
      </w:r>
      <w:r w:rsidRPr="003B2E99">
        <w:rPr>
          <w:rFonts w:ascii="Times New Roman" w:eastAsia="Consolas" w:hAnsi="Times New Roman" w:cs="Times New Roman"/>
          <w:i/>
          <w:color w:val="000000"/>
          <w:sz w:val="24"/>
          <w:szCs w:val="24"/>
        </w:rPr>
        <w:t>.</w:t>
      </w:r>
      <w:r w:rsidRPr="003B2E99">
        <w:rPr>
          <w:rFonts w:ascii="Times New Roman" w:eastAsia="Consolas" w:hAnsi="Times New Roman" w:cs="Times New Roman"/>
          <w:sz w:val="24"/>
          <w:szCs w:val="24"/>
          <w:lang w:eastAsia="en-US"/>
        </w:rPr>
        <w:t xml:space="preserve"> </w:t>
      </w:r>
    </w:p>
    <w:p w:rsidR="00520720" w:rsidRPr="003B2E99" w:rsidRDefault="00520720" w:rsidP="00520720">
      <w:pPr>
        <w:numPr>
          <w:ilvl w:val="0"/>
          <w:numId w:val="34"/>
        </w:numPr>
        <w:spacing w:after="0" w:line="240" w:lineRule="auto"/>
        <w:contextualSpacing/>
        <w:jc w:val="both"/>
        <w:rPr>
          <w:rFonts w:ascii="Times New Roman" w:eastAsia="Consolas" w:hAnsi="Times New Roman" w:cs="Times New Roman"/>
          <w:sz w:val="24"/>
          <w:szCs w:val="24"/>
          <w:lang w:eastAsia="en-US"/>
        </w:rPr>
      </w:pPr>
      <w:r w:rsidRPr="003B2E99">
        <w:rPr>
          <w:rFonts w:ascii="Times New Roman" w:eastAsia="Consolas" w:hAnsi="Times New Roman" w:cs="Times New Roman"/>
          <w:sz w:val="24"/>
          <w:szCs w:val="24"/>
          <w:lang w:eastAsia="en-US"/>
        </w:rPr>
        <w:t>Радченко, Л. А. Обслуживание на предприятиях общественного питания: учеб</w:t>
      </w:r>
      <w:proofErr w:type="gramStart"/>
      <w:r w:rsidRPr="003B2E99">
        <w:rPr>
          <w:rFonts w:ascii="Times New Roman" w:eastAsia="Consolas" w:hAnsi="Times New Roman" w:cs="Times New Roman"/>
          <w:sz w:val="24"/>
          <w:szCs w:val="24"/>
          <w:lang w:eastAsia="en-US"/>
        </w:rPr>
        <w:t>.</w:t>
      </w:r>
      <w:proofErr w:type="gramEnd"/>
      <w:r w:rsidRPr="003B2E99">
        <w:rPr>
          <w:rFonts w:ascii="Times New Roman" w:eastAsia="Consolas" w:hAnsi="Times New Roman" w:cs="Times New Roman"/>
          <w:sz w:val="24"/>
          <w:szCs w:val="24"/>
          <w:lang w:eastAsia="en-US"/>
        </w:rPr>
        <w:t xml:space="preserve"> </w:t>
      </w:r>
      <w:proofErr w:type="gramStart"/>
      <w:r w:rsidRPr="003B2E99">
        <w:rPr>
          <w:rFonts w:ascii="Times New Roman" w:eastAsia="Consolas" w:hAnsi="Times New Roman" w:cs="Times New Roman"/>
          <w:sz w:val="24"/>
          <w:szCs w:val="24"/>
          <w:lang w:eastAsia="en-US"/>
        </w:rPr>
        <w:t>п</w:t>
      </w:r>
      <w:proofErr w:type="gramEnd"/>
      <w:r w:rsidRPr="003B2E99">
        <w:rPr>
          <w:rFonts w:ascii="Times New Roman" w:eastAsia="Consolas" w:hAnsi="Times New Roman" w:cs="Times New Roman"/>
          <w:sz w:val="24"/>
          <w:szCs w:val="24"/>
          <w:lang w:eastAsia="en-US"/>
        </w:rPr>
        <w:t xml:space="preserve">особие / Л. А. Радченко. – Изд. 5-е, доп. и </w:t>
      </w:r>
      <w:proofErr w:type="spellStart"/>
      <w:r w:rsidRPr="003B2E99">
        <w:rPr>
          <w:rFonts w:ascii="Times New Roman" w:eastAsia="Consolas" w:hAnsi="Times New Roman" w:cs="Times New Roman"/>
          <w:sz w:val="24"/>
          <w:szCs w:val="24"/>
          <w:lang w:eastAsia="en-US"/>
        </w:rPr>
        <w:t>перераб</w:t>
      </w:r>
      <w:proofErr w:type="spellEnd"/>
      <w:r w:rsidRPr="003B2E99">
        <w:rPr>
          <w:rFonts w:ascii="Times New Roman" w:eastAsia="Consolas" w:hAnsi="Times New Roman" w:cs="Times New Roman"/>
          <w:sz w:val="24"/>
          <w:szCs w:val="24"/>
          <w:lang w:eastAsia="en-US"/>
        </w:rPr>
        <w:t>. – Ростов – н</w:t>
      </w:r>
      <w:proofErr w:type="gramStart"/>
      <w:r w:rsidRPr="003B2E99">
        <w:rPr>
          <w:rFonts w:ascii="Times New Roman" w:eastAsia="Consolas" w:hAnsi="Times New Roman" w:cs="Times New Roman"/>
          <w:sz w:val="24"/>
          <w:szCs w:val="24"/>
          <w:lang w:eastAsia="en-US"/>
        </w:rPr>
        <w:t>/Д</w:t>
      </w:r>
      <w:proofErr w:type="gramEnd"/>
      <w:r w:rsidRPr="003B2E99">
        <w:rPr>
          <w:rFonts w:ascii="Times New Roman" w:eastAsia="Consolas" w:hAnsi="Times New Roman" w:cs="Times New Roman"/>
          <w:sz w:val="24"/>
          <w:szCs w:val="24"/>
          <w:lang w:eastAsia="en-US"/>
        </w:rPr>
        <w:t>: Феникс, 201</w:t>
      </w:r>
      <w:r w:rsidRPr="003B2E99">
        <w:rPr>
          <w:rFonts w:ascii="Times New Roman" w:eastAsia="Consolas" w:hAnsi="Times New Roman" w:cs="Times New Roman"/>
          <w:sz w:val="24"/>
          <w:szCs w:val="24"/>
          <w:lang w:val="kk-KZ" w:eastAsia="en-US"/>
        </w:rPr>
        <w:t>5</w:t>
      </w:r>
      <w:r w:rsidRPr="003B2E99">
        <w:rPr>
          <w:rFonts w:ascii="Times New Roman" w:eastAsia="Consolas" w:hAnsi="Times New Roman" w:cs="Times New Roman"/>
          <w:sz w:val="24"/>
          <w:szCs w:val="24"/>
          <w:lang w:eastAsia="en-US"/>
        </w:rPr>
        <w:t>.</w:t>
      </w:r>
    </w:p>
    <w:p w:rsidR="00520720" w:rsidRPr="003B2E99" w:rsidRDefault="00520720" w:rsidP="00520720">
      <w:pPr>
        <w:numPr>
          <w:ilvl w:val="0"/>
          <w:numId w:val="34"/>
        </w:numPr>
        <w:spacing w:after="0" w:line="240" w:lineRule="auto"/>
        <w:contextualSpacing/>
        <w:jc w:val="both"/>
        <w:rPr>
          <w:rFonts w:ascii="Times New Roman" w:eastAsia="Consolas" w:hAnsi="Times New Roman" w:cs="Times New Roman"/>
          <w:sz w:val="24"/>
          <w:szCs w:val="24"/>
          <w:lang w:val="kk-KZ" w:eastAsia="en-US"/>
        </w:rPr>
      </w:pPr>
      <w:r w:rsidRPr="003B2E99">
        <w:rPr>
          <w:rFonts w:ascii="Times New Roman" w:eastAsia="Consolas" w:hAnsi="Times New Roman" w:cs="Times New Roman"/>
          <w:sz w:val="24"/>
          <w:szCs w:val="24"/>
          <w:lang w:eastAsia="en-US"/>
        </w:rPr>
        <w:t xml:space="preserve">Радченко, Л. А. Организация производства и обслуживания на предприятиях общественного питания: учебник / Л. А. Радченко. – М.: </w:t>
      </w:r>
      <w:proofErr w:type="spellStart"/>
      <w:r w:rsidRPr="003B2E99">
        <w:rPr>
          <w:rFonts w:ascii="Times New Roman" w:eastAsia="Consolas" w:hAnsi="Times New Roman" w:cs="Times New Roman"/>
          <w:sz w:val="24"/>
          <w:szCs w:val="24"/>
          <w:lang w:eastAsia="en-US"/>
        </w:rPr>
        <w:t>КноРус</w:t>
      </w:r>
      <w:proofErr w:type="spellEnd"/>
      <w:r w:rsidRPr="003B2E99">
        <w:rPr>
          <w:rFonts w:ascii="Times New Roman" w:eastAsia="Consolas" w:hAnsi="Times New Roman" w:cs="Times New Roman"/>
          <w:sz w:val="24"/>
          <w:szCs w:val="24"/>
          <w:lang w:eastAsia="en-US"/>
        </w:rPr>
        <w:t>, 201</w:t>
      </w:r>
      <w:r w:rsidRPr="003B2E99">
        <w:rPr>
          <w:rFonts w:ascii="Times New Roman" w:eastAsia="Consolas" w:hAnsi="Times New Roman" w:cs="Times New Roman"/>
          <w:sz w:val="24"/>
          <w:szCs w:val="24"/>
          <w:lang w:val="kk-KZ" w:eastAsia="en-US"/>
        </w:rPr>
        <w:t>5</w:t>
      </w:r>
    </w:p>
    <w:p w:rsidR="00520720" w:rsidRPr="003B2E99" w:rsidRDefault="00520720" w:rsidP="00520720">
      <w:pPr>
        <w:numPr>
          <w:ilvl w:val="0"/>
          <w:numId w:val="34"/>
        </w:numPr>
        <w:spacing w:after="0" w:line="240" w:lineRule="auto"/>
        <w:contextualSpacing/>
        <w:jc w:val="both"/>
        <w:rPr>
          <w:rFonts w:ascii="Times New Roman" w:eastAsia="Consolas" w:hAnsi="Times New Roman" w:cs="Times New Roman"/>
          <w:sz w:val="24"/>
          <w:szCs w:val="24"/>
          <w:lang w:eastAsia="en-US"/>
        </w:rPr>
      </w:pPr>
      <w:r w:rsidRPr="003B2E99">
        <w:rPr>
          <w:rFonts w:ascii="Times New Roman" w:eastAsia="Consolas" w:hAnsi="Times New Roman" w:cs="Times New Roman"/>
          <w:sz w:val="24"/>
          <w:szCs w:val="24"/>
          <w:lang w:eastAsia="en-US"/>
        </w:rPr>
        <w:t xml:space="preserve">Радченко, Л. А. Организация производства на предприятиях общественного питания: учебник / Л. А. Радченко. – Изд. 9-е, </w:t>
      </w:r>
      <w:proofErr w:type="spellStart"/>
      <w:r w:rsidRPr="003B2E99">
        <w:rPr>
          <w:rFonts w:ascii="Times New Roman" w:eastAsia="Consolas" w:hAnsi="Times New Roman" w:cs="Times New Roman"/>
          <w:sz w:val="24"/>
          <w:szCs w:val="24"/>
          <w:lang w:eastAsia="en-US"/>
        </w:rPr>
        <w:t>испр</w:t>
      </w:r>
      <w:proofErr w:type="spellEnd"/>
      <w:r w:rsidRPr="003B2E99">
        <w:rPr>
          <w:rFonts w:ascii="Times New Roman" w:eastAsia="Consolas" w:hAnsi="Times New Roman" w:cs="Times New Roman"/>
          <w:sz w:val="24"/>
          <w:szCs w:val="24"/>
          <w:lang w:eastAsia="en-US"/>
        </w:rPr>
        <w:t>. и доп. – Ростов – н</w:t>
      </w:r>
      <w:proofErr w:type="gramStart"/>
      <w:r w:rsidRPr="003B2E99">
        <w:rPr>
          <w:rFonts w:ascii="Times New Roman" w:eastAsia="Consolas" w:hAnsi="Times New Roman" w:cs="Times New Roman"/>
          <w:sz w:val="24"/>
          <w:szCs w:val="24"/>
          <w:lang w:eastAsia="en-US"/>
        </w:rPr>
        <w:t>/Д</w:t>
      </w:r>
      <w:proofErr w:type="gramEnd"/>
      <w:r w:rsidRPr="003B2E99">
        <w:rPr>
          <w:rFonts w:ascii="Times New Roman" w:eastAsia="Consolas" w:hAnsi="Times New Roman" w:cs="Times New Roman"/>
          <w:sz w:val="24"/>
          <w:szCs w:val="24"/>
          <w:lang w:eastAsia="en-US"/>
        </w:rPr>
        <w:t>: Феникс, 20</w:t>
      </w:r>
      <w:r w:rsidRPr="003B2E99">
        <w:rPr>
          <w:rFonts w:ascii="Times New Roman" w:eastAsia="Consolas" w:hAnsi="Times New Roman" w:cs="Times New Roman"/>
          <w:sz w:val="24"/>
          <w:szCs w:val="24"/>
          <w:lang w:val="kk-KZ" w:eastAsia="en-US"/>
        </w:rPr>
        <w:t>16</w:t>
      </w:r>
      <w:r w:rsidRPr="003B2E99">
        <w:rPr>
          <w:rFonts w:ascii="Times New Roman" w:eastAsia="Consolas" w:hAnsi="Times New Roman" w:cs="Times New Roman"/>
          <w:sz w:val="24"/>
          <w:szCs w:val="24"/>
          <w:lang w:eastAsia="en-US"/>
        </w:rPr>
        <w:t xml:space="preserve"> </w:t>
      </w:r>
    </w:p>
    <w:p w:rsidR="00520720" w:rsidRPr="003B2E99" w:rsidRDefault="00520720" w:rsidP="00520720">
      <w:pPr>
        <w:numPr>
          <w:ilvl w:val="0"/>
          <w:numId w:val="34"/>
        </w:numPr>
        <w:spacing w:after="0" w:line="240" w:lineRule="auto"/>
        <w:contextualSpacing/>
        <w:jc w:val="both"/>
        <w:rPr>
          <w:rFonts w:ascii="Times New Roman" w:eastAsia="Consolas" w:hAnsi="Times New Roman" w:cs="Times New Roman"/>
          <w:sz w:val="24"/>
          <w:szCs w:val="24"/>
          <w:lang w:eastAsia="en-US"/>
        </w:rPr>
      </w:pPr>
      <w:r w:rsidRPr="003B2E99">
        <w:rPr>
          <w:rFonts w:ascii="Times New Roman" w:eastAsia="Consolas" w:hAnsi="Times New Roman" w:cs="Times New Roman"/>
          <w:sz w:val="24"/>
          <w:szCs w:val="24"/>
          <w:lang w:eastAsia="en-US"/>
        </w:rPr>
        <w:t xml:space="preserve">Уокер, Джон Р. Введение в гостеприимство: учеб пособие для студентов вузов /Джон Р. Уокер; пер. с англ. [В. Н. Егорова]. – 4 – е изд., </w:t>
      </w:r>
      <w:proofErr w:type="spellStart"/>
      <w:r w:rsidRPr="003B2E99">
        <w:rPr>
          <w:rFonts w:ascii="Times New Roman" w:eastAsia="Consolas" w:hAnsi="Times New Roman" w:cs="Times New Roman"/>
          <w:sz w:val="24"/>
          <w:szCs w:val="24"/>
          <w:lang w:eastAsia="en-US"/>
        </w:rPr>
        <w:t>перераб</w:t>
      </w:r>
      <w:proofErr w:type="spellEnd"/>
      <w:r w:rsidRPr="003B2E99">
        <w:rPr>
          <w:rFonts w:ascii="Times New Roman" w:eastAsia="Consolas" w:hAnsi="Times New Roman" w:cs="Times New Roman"/>
          <w:sz w:val="24"/>
          <w:szCs w:val="24"/>
          <w:lang w:eastAsia="en-US"/>
        </w:rPr>
        <w:t>. и доп. – М., 201</w:t>
      </w:r>
      <w:r w:rsidRPr="003B2E99">
        <w:rPr>
          <w:rFonts w:ascii="Times New Roman" w:eastAsia="Consolas" w:hAnsi="Times New Roman" w:cs="Times New Roman"/>
          <w:sz w:val="24"/>
          <w:szCs w:val="24"/>
          <w:lang w:val="kk-KZ" w:eastAsia="en-US"/>
        </w:rPr>
        <w:t>5</w:t>
      </w:r>
      <w:r w:rsidRPr="003B2E99">
        <w:rPr>
          <w:rFonts w:ascii="Times New Roman" w:eastAsia="Consolas" w:hAnsi="Times New Roman" w:cs="Times New Roman"/>
          <w:sz w:val="24"/>
          <w:szCs w:val="24"/>
          <w:lang w:eastAsia="en-US"/>
        </w:rPr>
        <w:t>.</w:t>
      </w:r>
    </w:p>
    <w:p w:rsidR="00520720" w:rsidRPr="003B2E99" w:rsidRDefault="00520720" w:rsidP="00520720">
      <w:pPr>
        <w:numPr>
          <w:ilvl w:val="0"/>
          <w:numId w:val="34"/>
        </w:numPr>
        <w:spacing w:after="0" w:line="240" w:lineRule="auto"/>
        <w:contextualSpacing/>
        <w:jc w:val="both"/>
        <w:rPr>
          <w:rFonts w:ascii="Times New Roman" w:eastAsia="Consolas" w:hAnsi="Times New Roman" w:cs="Times New Roman"/>
          <w:sz w:val="24"/>
          <w:szCs w:val="24"/>
          <w:lang w:eastAsia="en-US"/>
        </w:rPr>
      </w:pPr>
      <w:proofErr w:type="spellStart"/>
      <w:r w:rsidRPr="003B2E99">
        <w:rPr>
          <w:rFonts w:ascii="Times New Roman" w:eastAsia="Consolas" w:hAnsi="Times New Roman" w:cs="Times New Roman"/>
          <w:sz w:val="24"/>
          <w:szCs w:val="24"/>
          <w:lang w:eastAsia="en-US"/>
        </w:rPr>
        <w:t>Белошапка</w:t>
      </w:r>
      <w:proofErr w:type="spellEnd"/>
      <w:r w:rsidRPr="003B2E99">
        <w:rPr>
          <w:rFonts w:ascii="Times New Roman" w:eastAsia="Consolas" w:hAnsi="Times New Roman" w:cs="Times New Roman"/>
          <w:sz w:val="24"/>
          <w:szCs w:val="24"/>
          <w:lang w:eastAsia="en-US"/>
        </w:rPr>
        <w:t>, М. И. Технология ресторанного обслуживания: учеб</w:t>
      </w:r>
      <w:proofErr w:type="gramStart"/>
      <w:r w:rsidRPr="003B2E99">
        <w:rPr>
          <w:rFonts w:ascii="Times New Roman" w:eastAsia="Consolas" w:hAnsi="Times New Roman" w:cs="Times New Roman"/>
          <w:sz w:val="24"/>
          <w:szCs w:val="24"/>
          <w:lang w:eastAsia="en-US"/>
        </w:rPr>
        <w:t>.</w:t>
      </w:r>
      <w:proofErr w:type="gramEnd"/>
      <w:r w:rsidRPr="003B2E99">
        <w:rPr>
          <w:rFonts w:ascii="Times New Roman" w:eastAsia="Consolas" w:hAnsi="Times New Roman" w:cs="Times New Roman"/>
          <w:sz w:val="24"/>
          <w:szCs w:val="24"/>
          <w:lang w:eastAsia="en-US"/>
        </w:rPr>
        <w:t xml:space="preserve"> </w:t>
      </w:r>
      <w:proofErr w:type="gramStart"/>
      <w:r w:rsidRPr="003B2E99">
        <w:rPr>
          <w:rFonts w:ascii="Times New Roman" w:eastAsia="Consolas" w:hAnsi="Times New Roman" w:cs="Times New Roman"/>
          <w:sz w:val="24"/>
          <w:szCs w:val="24"/>
          <w:lang w:eastAsia="en-US"/>
        </w:rPr>
        <w:t>п</w:t>
      </w:r>
      <w:proofErr w:type="gramEnd"/>
      <w:r w:rsidRPr="003B2E99">
        <w:rPr>
          <w:rFonts w:ascii="Times New Roman" w:eastAsia="Consolas" w:hAnsi="Times New Roman" w:cs="Times New Roman"/>
          <w:sz w:val="24"/>
          <w:szCs w:val="24"/>
          <w:lang w:eastAsia="en-US"/>
        </w:rPr>
        <w:t xml:space="preserve">особие / М. И. </w:t>
      </w:r>
      <w:proofErr w:type="spellStart"/>
      <w:r w:rsidRPr="003B2E99">
        <w:rPr>
          <w:rFonts w:ascii="Times New Roman" w:eastAsia="Consolas" w:hAnsi="Times New Roman" w:cs="Times New Roman"/>
          <w:sz w:val="24"/>
          <w:szCs w:val="24"/>
          <w:lang w:eastAsia="en-US"/>
        </w:rPr>
        <w:t>Белошапка</w:t>
      </w:r>
      <w:proofErr w:type="spellEnd"/>
      <w:r w:rsidRPr="003B2E99">
        <w:rPr>
          <w:rFonts w:ascii="Times New Roman" w:eastAsia="Consolas" w:hAnsi="Times New Roman" w:cs="Times New Roman"/>
          <w:sz w:val="24"/>
          <w:szCs w:val="24"/>
          <w:lang w:eastAsia="en-US"/>
        </w:rPr>
        <w:t>. – М: Академия, 20</w:t>
      </w:r>
      <w:r w:rsidRPr="003B2E99">
        <w:rPr>
          <w:rFonts w:ascii="Times New Roman" w:eastAsia="Consolas" w:hAnsi="Times New Roman" w:cs="Times New Roman"/>
          <w:sz w:val="24"/>
          <w:szCs w:val="24"/>
          <w:lang w:val="kk-KZ" w:eastAsia="en-US"/>
        </w:rPr>
        <w:t>15</w:t>
      </w:r>
      <w:r w:rsidRPr="003B2E99">
        <w:rPr>
          <w:rFonts w:ascii="Times New Roman" w:eastAsia="Consolas" w:hAnsi="Times New Roman" w:cs="Times New Roman"/>
          <w:sz w:val="24"/>
          <w:szCs w:val="24"/>
          <w:lang w:eastAsia="en-US"/>
        </w:rPr>
        <w:t xml:space="preserve">. </w:t>
      </w:r>
    </w:p>
    <w:p w:rsidR="00520720" w:rsidRPr="003B2E99" w:rsidRDefault="00520720" w:rsidP="00520720">
      <w:pPr>
        <w:numPr>
          <w:ilvl w:val="0"/>
          <w:numId w:val="34"/>
        </w:numPr>
        <w:spacing w:after="0" w:line="240" w:lineRule="auto"/>
        <w:contextualSpacing/>
        <w:jc w:val="both"/>
        <w:rPr>
          <w:rFonts w:ascii="Times New Roman" w:eastAsia="Consolas" w:hAnsi="Times New Roman" w:cs="Times New Roman"/>
          <w:sz w:val="24"/>
          <w:szCs w:val="24"/>
          <w:lang w:eastAsia="en-US"/>
        </w:rPr>
      </w:pPr>
      <w:r w:rsidRPr="003B2E99">
        <w:rPr>
          <w:rFonts w:ascii="Times New Roman" w:eastAsia="Consolas" w:hAnsi="Times New Roman" w:cs="Times New Roman"/>
          <w:sz w:val="24"/>
          <w:szCs w:val="24"/>
          <w:lang w:eastAsia="en-US"/>
        </w:rPr>
        <w:t>Ефимова, Ю. А. Эффективное меню. Концепция и дизайн. Учебное пособие / Ю. А. Ефимова – М., 20</w:t>
      </w:r>
      <w:r w:rsidRPr="003B2E99">
        <w:rPr>
          <w:rFonts w:ascii="Times New Roman" w:eastAsia="Consolas" w:hAnsi="Times New Roman" w:cs="Times New Roman"/>
          <w:sz w:val="24"/>
          <w:szCs w:val="24"/>
          <w:lang w:val="kk-KZ" w:eastAsia="en-US"/>
        </w:rPr>
        <w:t>1</w:t>
      </w:r>
      <w:r w:rsidRPr="003B2E99">
        <w:rPr>
          <w:rFonts w:ascii="Times New Roman" w:eastAsia="Consolas" w:hAnsi="Times New Roman" w:cs="Times New Roman"/>
          <w:sz w:val="24"/>
          <w:szCs w:val="24"/>
          <w:lang w:eastAsia="en-US"/>
        </w:rPr>
        <w:t>6</w:t>
      </w:r>
    </w:p>
    <w:p w:rsidR="00520720" w:rsidRPr="003B2E99" w:rsidRDefault="00520720" w:rsidP="00520720">
      <w:pPr>
        <w:numPr>
          <w:ilvl w:val="0"/>
          <w:numId w:val="34"/>
        </w:numPr>
        <w:spacing w:after="0" w:line="240" w:lineRule="auto"/>
        <w:contextualSpacing/>
        <w:jc w:val="both"/>
        <w:rPr>
          <w:rFonts w:ascii="Times New Roman" w:eastAsia="Consolas" w:hAnsi="Times New Roman" w:cs="Times New Roman"/>
          <w:sz w:val="24"/>
          <w:szCs w:val="24"/>
          <w:lang w:eastAsia="en-US"/>
        </w:rPr>
      </w:pPr>
      <w:proofErr w:type="spellStart"/>
      <w:r w:rsidRPr="003B2E99">
        <w:rPr>
          <w:rFonts w:ascii="Times New Roman" w:eastAsia="Consolas" w:hAnsi="Times New Roman" w:cs="Times New Roman"/>
          <w:sz w:val="24"/>
          <w:szCs w:val="24"/>
          <w:lang w:eastAsia="en-US"/>
        </w:rPr>
        <w:t>Ляпина</w:t>
      </w:r>
      <w:proofErr w:type="spellEnd"/>
      <w:r w:rsidRPr="003B2E99">
        <w:rPr>
          <w:rFonts w:ascii="Times New Roman" w:eastAsia="Consolas" w:hAnsi="Times New Roman" w:cs="Times New Roman"/>
          <w:sz w:val="24"/>
          <w:szCs w:val="24"/>
          <w:lang w:eastAsia="en-US"/>
        </w:rPr>
        <w:t xml:space="preserve">, И. Ю. Организация и технология гостиничного обслуживания. Учебное пособие / И. Ю. </w:t>
      </w:r>
      <w:proofErr w:type="spellStart"/>
      <w:r w:rsidRPr="003B2E99">
        <w:rPr>
          <w:rFonts w:ascii="Times New Roman" w:eastAsia="Consolas" w:hAnsi="Times New Roman" w:cs="Times New Roman"/>
          <w:sz w:val="24"/>
          <w:szCs w:val="24"/>
          <w:lang w:eastAsia="en-US"/>
        </w:rPr>
        <w:t>Ляпина</w:t>
      </w:r>
      <w:proofErr w:type="spellEnd"/>
      <w:r w:rsidRPr="003B2E99">
        <w:rPr>
          <w:rFonts w:ascii="Times New Roman" w:eastAsia="Consolas" w:hAnsi="Times New Roman" w:cs="Times New Roman"/>
          <w:sz w:val="24"/>
          <w:szCs w:val="24"/>
          <w:lang w:eastAsia="en-US"/>
        </w:rPr>
        <w:t xml:space="preserve">. - М.: </w:t>
      </w:r>
      <w:proofErr w:type="spellStart"/>
      <w:r w:rsidRPr="003B2E99">
        <w:rPr>
          <w:rFonts w:ascii="Times New Roman" w:eastAsia="Consolas" w:hAnsi="Times New Roman" w:cs="Times New Roman"/>
          <w:sz w:val="24"/>
          <w:szCs w:val="24"/>
          <w:lang w:eastAsia="en-US"/>
        </w:rPr>
        <w:t>профОбрИздат</w:t>
      </w:r>
      <w:proofErr w:type="spellEnd"/>
      <w:r w:rsidRPr="003B2E99">
        <w:rPr>
          <w:rFonts w:ascii="Times New Roman" w:eastAsia="Consolas" w:hAnsi="Times New Roman" w:cs="Times New Roman"/>
          <w:sz w:val="24"/>
          <w:szCs w:val="24"/>
          <w:lang w:eastAsia="en-US"/>
        </w:rPr>
        <w:t>, 20</w:t>
      </w:r>
      <w:r w:rsidRPr="003B2E99">
        <w:rPr>
          <w:rFonts w:ascii="Times New Roman" w:eastAsia="Consolas" w:hAnsi="Times New Roman" w:cs="Times New Roman"/>
          <w:sz w:val="24"/>
          <w:szCs w:val="24"/>
          <w:lang w:val="kk-KZ" w:eastAsia="en-US"/>
        </w:rPr>
        <w:t>15</w:t>
      </w:r>
      <w:r w:rsidRPr="003B2E99">
        <w:rPr>
          <w:rFonts w:ascii="Times New Roman" w:eastAsia="Consolas" w:hAnsi="Times New Roman" w:cs="Times New Roman"/>
          <w:sz w:val="24"/>
          <w:szCs w:val="24"/>
          <w:lang w:eastAsia="en-US"/>
        </w:rPr>
        <w:t>.</w:t>
      </w:r>
    </w:p>
    <w:p w:rsidR="00520720" w:rsidRPr="003B2E99" w:rsidRDefault="00520720" w:rsidP="00520720">
      <w:pPr>
        <w:numPr>
          <w:ilvl w:val="0"/>
          <w:numId w:val="34"/>
        </w:numPr>
        <w:spacing w:after="0" w:line="240" w:lineRule="auto"/>
        <w:contextualSpacing/>
        <w:jc w:val="both"/>
        <w:rPr>
          <w:rFonts w:ascii="Times New Roman" w:eastAsia="Consolas" w:hAnsi="Times New Roman" w:cs="Times New Roman"/>
          <w:sz w:val="24"/>
          <w:szCs w:val="24"/>
          <w:lang w:eastAsia="en-US"/>
        </w:rPr>
      </w:pPr>
      <w:r w:rsidRPr="003B2E99">
        <w:rPr>
          <w:rFonts w:ascii="Times New Roman" w:eastAsia="Consolas" w:hAnsi="Times New Roman" w:cs="Times New Roman"/>
          <w:sz w:val="24"/>
          <w:szCs w:val="24"/>
          <w:lang w:eastAsia="en-US"/>
        </w:rPr>
        <w:t>Кучер Л.С., Шкуратова Л.М. Организация обслуживания на предприятиях общественного питания. – М.: Деловая литература, 20</w:t>
      </w:r>
      <w:r w:rsidRPr="003B2E99">
        <w:rPr>
          <w:rFonts w:ascii="Times New Roman" w:eastAsia="Consolas" w:hAnsi="Times New Roman" w:cs="Times New Roman"/>
          <w:sz w:val="24"/>
          <w:szCs w:val="24"/>
          <w:lang w:val="kk-KZ" w:eastAsia="en-US"/>
        </w:rPr>
        <w:t>1</w:t>
      </w:r>
      <w:r w:rsidRPr="003B2E99">
        <w:rPr>
          <w:rFonts w:ascii="Times New Roman" w:eastAsia="Consolas" w:hAnsi="Times New Roman" w:cs="Times New Roman"/>
          <w:sz w:val="24"/>
          <w:szCs w:val="24"/>
          <w:lang w:eastAsia="en-US"/>
        </w:rPr>
        <w:t>6.</w:t>
      </w:r>
    </w:p>
    <w:p w:rsidR="00520720" w:rsidRPr="003B2E99" w:rsidRDefault="00520720" w:rsidP="00520720">
      <w:pPr>
        <w:numPr>
          <w:ilvl w:val="0"/>
          <w:numId w:val="34"/>
        </w:numPr>
        <w:spacing w:after="0" w:line="240" w:lineRule="auto"/>
        <w:contextualSpacing/>
        <w:jc w:val="both"/>
        <w:rPr>
          <w:rFonts w:ascii="Times New Roman" w:eastAsia="Consolas" w:hAnsi="Times New Roman" w:cs="Times New Roman"/>
          <w:sz w:val="24"/>
          <w:szCs w:val="24"/>
          <w:lang w:eastAsia="en-US"/>
        </w:rPr>
      </w:pPr>
      <w:proofErr w:type="spellStart"/>
      <w:r w:rsidRPr="003B2E99">
        <w:rPr>
          <w:rFonts w:ascii="Times New Roman" w:eastAsia="Consolas" w:hAnsi="Times New Roman" w:cs="Times New Roman"/>
          <w:sz w:val="24"/>
          <w:szCs w:val="24"/>
          <w:lang w:eastAsia="en-US"/>
        </w:rPr>
        <w:t>Ляпина</w:t>
      </w:r>
      <w:proofErr w:type="spellEnd"/>
      <w:r w:rsidRPr="003B2E99">
        <w:rPr>
          <w:rFonts w:ascii="Times New Roman" w:eastAsia="Consolas" w:hAnsi="Times New Roman" w:cs="Times New Roman"/>
          <w:sz w:val="24"/>
          <w:szCs w:val="24"/>
          <w:lang w:eastAsia="en-US"/>
        </w:rPr>
        <w:t xml:space="preserve">, И. Ю. Организация и технология гостиничного обслуживания. Учебное пособие / И. Ю. </w:t>
      </w:r>
      <w:proofErr w:type="spellStart"/>
      <w:r w:rsidRPr="003B2E99">
        <w:rPr>
          <w:rFonts w:ascii="Times New Roman" w:eastAsia="Consolas" w:hAnsi="Times New Roman" w:cs="Times New Roman"/>
          <w:sz w:val="24"/>
          <w:szCs w:val="24"/>
          <w:lang w:eastAsia="en-US"/>
        </w:rPr>
        <w:t>Ляпина</w:t>
      </w:r>
      <w:proofErr w:type="spellEnd"/>
      <w:r w:rsidRPr="003B2E99">
        <w:rPr>
          <w:rFonts w:ascii="Times New Roman" w:eastAsia="Consolas" w:hAnsi="Times New Roman" w:cs="Times New Roman"/>
          <w:sz w:val="24"/>
          <w:szCs w:val="24"/>
          <w:lang w:eastAsia="en-US"/>
        </w:rPr>
        <w:t xml:space="preserve">. - М.: </w:t>
      </w:r>
      <w:proofErr w:type="spellStart"/>
      <w:r w:rsidRPr="003B2E99">
        <w:rPr>
          <w:rFonts w:ascii="Times New Roman" w:eastAsia="Consolas" w:hAnsi="Times New Roman" w:cs="Times New Roman"/>
          <w:sz w:val="24"/>
          <w:szCs w:val="24"/>
          <w:lang w:eastAsia="en-US"/>
        </w:rPr>
        <w:t>профОбрИздат</w:t>
      </w:r>
      <w:proofErr w:type="spellEnd"/>
      <w:r w:rsidRPr="003B2E99">
        <w:rPr>
          <w:rFonts w:ascii="Times New Roman" w:eastAsia="Consolas" w:hAnsi="Times New Roman" w:cs="Times New Roman"/>
          <w:sz w:val="24"/>
          <w:szCs w:val="24"/>
          <w:lang w:eastAsia="en-US"/>
        </w:rPr>
        <w:t>, 20</w:t>
      </w:r>
      <w:r w:rsidRPr="003B2E99">
        <w:rPr>
          <w:rFonts w:ascii="Times New Roman" w:eastAsia="Consolas" w:hAnsi="Times New Roman" w:cs="Times New Roman"/>
          <w:sz w:val="24"/>
          <w:szCs w:val="24"/>
          <w:lang w:val="kk-KZ" w:eastAsia="en-US"/>
        </w:rPr>
        <w:t>16</w:t>
      </w:r>
      <w:r w:rsidRPr="003B2E99">
        <w:rPr>
          <w:rFonts w:ascii="Times New Roman" w:eastAsia="Consolas" w:hAnsi="Times New Roman" w:cs="Times New Roman"/>
          <w:sz w:val="24"/>
          <w:szCs w:val="24"/>
          <w:lang w:eastAsia="en-US"/>
        </w:rPr>
        <w:t>.</w:t>
      </w:r>
    </w:p>
    <w:p w:rsidR="00520720" w:rsidRPr="003B2E99" w:rsidRDefault="00520720" w:rsidP="00520720">
      <w:pPr>
        <w:numPr>
          <w:ilvl w:val="0"/>
          <w:numId w:val="34"/>
        </w:numPr>
        <w:spacing w:after="0" w:line="240" w:lineRule="auto"/>
        <w:contextualSpacing/>
        <w:jc w:val="both"/>
        <w:rPr>
          <w:rFonts w:ascii="Times New Roman" w:eastAsia="Times New Roman" w:hAnsi="Times New Roman" w:cs="Times New Roman"/>
          <w:sz w:val="24"/>
          <w:szCs w:val="24"/>
          <w:lang w:eastAsia="en-US"/>
        </w:rPr>
      </w:pPr>
      <w:r w:rsidRPr="003B2E99">
        <w:rPr>
          <w:rFonts w:ascii="Times New Roman" w:eastAsia="Times New Roman" w:hAnsi="Times New Roman" w:cs="Times New Roman"/>
          <w:sz w:val="24"/>
          <w:szCs w:val="24"/>
          <w:lang w:eastAsia="en-US"/>
        </w:rPr>
        <w:t>Усов, В. В. Организация производства и обслуживания на предприятиях общественного питания. Учеб</w:t>
      </w:r>
      <w:proofErr w:type="gramStart"/>
      <w:r w:rsidRPr="003B2E99">
        <w:rPr>
          <w:rFonts w:ascii="Times New Roman" w:eastAsia="Times New Roman" w:hAnsi="Times New Roman" w:cs="Times New Roman"/>
          <w:sz w:val="24"/>
          <w:szCs w:val="24"/>
          <w:lang w:eastAsia="en-US"/>
        </w:rPr>
        <w:t>.</w:t>
      </w:r>
      <w:proofErr w:type="gramEnd"/>
      <w:r w:rsidRPr="003B2E99">
        <w:rPr>
          <w:rFonts w:ascii="Times New Roman" w:eastAsia="Times New Roman" w:hAnsi="Times New Roman" w:cs="Times New Roman"/>
          <w:sz w:val="24"/>
          <w:szCs w:val="24"/>
          <w:lang w:eastAsia="en-US"/>
        </w:rPr>
        <w:t xml:space="preserve"> </w:t>
      </w:r>
      <w:proofErr w:type="gramStart"/>
      <w:r w:rsidRPr="003B2E99">
        <w:rPr>
          <w:rFonts w:ascii="Times New Roman" w:eastAsia="Times New Roman" w:hAnsi="Times New Roman" w:cs="Times New Roman"/>
          <w:sz w:val="24"/>
          <w:szCs w:val="24"/>
          <w:lang w:eastAsia="en-US"/>
        </w:rPr>
        <w:t>п</w:t>
      </w:r>
      <w:proofErr w:type="gramEnd"/>
      <w:r w:rsidRPr="003B2E99">
        <w:rPr>
          <w:rFonts w:ascii="Times New Roman" w:eastAsia="Times New Roman" w:hAnsi="Times New Roman" w:cs="Times New Roman"/>
          <w:sz w:val="24"/>
          <w:szCs w:val="24"/>
          <w:lang w:eastAsia="en-US"/>
        </w:rPr>
        <w:t>особие для сред. проф. Образования / В.В. Усов. – 2-е изд., стер. – М.: Высшая школа, 2015.</w:t>
      </w:r>
    </w:p>
    <w:p w:rsidR="00520720" w:rsidRPr="003B2E99" w:rsidRDefault="00520720" w:rsidP="00520720">
      <w:pPr>
        <w:spacing w:after="0" w:line="240" w:lineRule="auto"/>
        <w:jc w:val="both"/>
        <w:rPr>
          <w:rFonts w:ascii="Times New Roman" w:eastAsia="Times New Roman" w:hAnsi="Times New Roman" w:cs="Times New Roman"/>
          <w:sz w:val="24"/>
          <w:szCs w:val="24"/>
          <w:lang w:eastAsia="en-US"/>
        </w:rPr>
      </w:pPr>
    </w:p>
    <w:p w:rsidR="00520720" w:rsidRPr="003B2E99" w:rsidRDefault="00520720" w:rsidP="00520720">
      <w:pPr>
        <w:spacing w:after="0" w:line="240" w:lineRule="auto"/>
        <w:rPr>
          <w:rFonts w:ascii="Times New Roman" w:eastAsia="Times New Roman" w:hAnsi="Times New Roman" w:cs="Times New Roman"/>
          <w:sz w:val="24"/>
          <w:szCs w:val="24"/>
          <w:lang w:eastAsia="kk-KZ"/>
        </w:rPr>
      </w:pPr>
      <w:r w:rsidRPr="003B2E99">
        <w:rPr>
          <w:rFonts w:ascii="Times New Roman" w:eastAsia="Times New Roman" w:hAnsi="Times New Roman" w:cs="Times New Roman"/>
          <w:sz w:val="24"/>
          <w:szCs w:val="24"/>
          <w:lang w:eastAsia="kk-KZ"/>
        </w:rPr>
        <w:t>Дополнительная:</w:t>
      </w:r>
    </w:p>
    <w:p w:rsidR="00520720" w:rsidRPr="003B2E99" w:rsidRDefault="00520720" w:rsidP="00520720">
      <w:pPr>
        <w:numPr>
          <w:ilvl w:val="0"/>
          <w:numId w:val="34"/>
        </w:numPr>
        <w:spacing w:after="0" w:line="240" w:lineRule="auto"/>
        <w:contextualSpacing/>
        <w:jc w:val="both"/>
        <w:rPr>
          <w:rFonts w:ascii="Times New Roman" w:eastAsia="Times New Roman" w:hAnsi="Times New Roman" w:cs="Times New Roman"/>
          <w:sz w:val="24"/>
          <w:szCs w:val="24"/>
          <w:lang w:eastAsia="en-US"/>
        </w:rPr>
      </w:pPr>
      <w:r w:rsidRPr="003B2E99">
        <w:rPr>
          <w:rFonts w:ascii="Times New Roman" w:eastAsia="Times New Roman" w:hAnsi="Times New Roman" w:cs="Times New Roman"/>
          <w:sz w:val="24"/>
          <w:szCs w:val="24"/>
          <w:lang w:eastAsia="en-US"/>
        </w:rPr>
        <w:t>Александрова А.Ю. Международный туризм. М.: Аспект Пресс, 2014.</w:t>
      </w:r>
    </w:p>
    <w:p w:rsidR="00520720" w:rsidRPr="003B2E99" w:rsidRDefault="00520720" w:rsidP="00520720">
      <w:pPr>
        <w:numPr>
          <w:ilvl w:val="0"/>
          <w:numId w:val="34"/>
        </w:numPr>
        <w:spacing w:after="0" w:line="240" w:lineRule="auto"/>
        <w:contextualSpacing/>
        <w:jc w:val="both"/>
        <w:rPr>
          <w:rFonts w:ascii="Times New Roman" w:eastAsia="Times New Roman" w:hAnsi="Times New Roman" w:cs="Times New Roman"/>
          <w:sz w:val="24"/>
          <w:szCs w:val="24"/>
          <w:lang w:eastAsia="en-US"/>
        </w:rPr>
      </w:pPr>
      <w:r w:rsidRPr="003B2E99">
        <w:rPr>
          <w:rFonts w:ascii="Times New Roman" w:eastAsia="Times New Roman" w:hAnsi="Times New Roman" w:cs="Times New Roman"/>
          <w:sz w:val="24"/>
          <w:szCs w:val="24"/>
          <w:lang w:eastAsia="en-US"/>
        </w:rPr>
        <w:t>Александрова А.Ю. Международный туризм. М.: Аспект Пресс, 2012.</w:t>
      </w:r>
    </w:p>
    <w:p w:rsidR="00520720" w:rsidRPr="00E83226" w:rsidRDefault="00520720" w:rsidP="00E83226">
      <w:pPr>
        <w:numPr>
          <w:ilvl w:val="0"/>
          <w:numId w:val="34"/>
        </w:numPr>
        <w:spacing w:after="0" w:line="240" w:lineRule="auto"/>
        <w:ind w:firstLine="709"/>
        <w:contextualSpacing/>
        <w:jc w:val="both"/>
        <w:rPr>
          <w:rFonts w:ascii="Times New Roman" w:eastAsia="Times New Roman" w:hAnsi="Times New Roman" w:cs="Times New Roman"/>
          <w:sz w:val="24"/>
          <w:szCs w:val="24"/>
          <w:lang w:eastAsia="en-US"/>
        </w:rPr>
      </w:pPr>
      <w:proofErr w:type="spellStart"/>
      <w:r w:rsidRPr="00E83226">
        <w:rPr>
          <w:rFonts w:ascii="Times New Roman" w:eastAsia="Times New Roman" w:hAnsi="Times New Roman" w:cs="Times New Roman"/>
          <w:sz w:val="24"/>
          <w:szCs w:val="24"/>
          <w:lang w:eastAsia="en-US"/>
        </w:rPr>
        <w:t>Байлик</w:t>
      </w:r>
      <w:proofErr w:type="spellEnd"/>
      <w:r w:rsidRPr="00E83226">
        <w:rPr>
          <w:rFonts w:ascii="Times New Roman" w:eastAsia="Times New Roman" w:hAnsi="Times New Roman" w:cs="Times New Roman"/>
          <w:sz w:val="24"/>
          <w:szCs w:val="24"/>
          <w:lang w:eastAsia="en-US"/>
        </w:rPr>
        <w:t xml:space="preserve"> С.И. Гостиничное хозяйство: организация, управление, обслуживание. Киев: </w:t>
      </w:r>
      <w:proofErr w:type="spellStart"/>
      <w:r w:rsidRPr="00E83226">
        <w:rPr>
          <w:rFonts w:ascii="Times New Roman" w:eastAsia="Times New Roman" w:hAnsi="Times New Roman" w:cs="Times New Roman"/>
          <w:sz w:val="24"/>
          <w:szCs w:val="24"/>
          <w:lang w:eastAsia="en-US"/>
        </w:rPr>
        <w:t>Альтерпресс</w:t>
      </w:r>
      <w:proofErr w:type="spellEnd"/>
      <w:r w:rsidRPr="00E83226">
        <w:rPr>
          <w:rFonts w:ascii="Times New Roman" w:eastAsia="Times New Roman" w:hAnsi="Times New Roman" w:cs="Times New Roman"/>
          <w:sz w:val="24"/>
          <w:szCs w:val="24"/>
          <w:lang w:eastAsia="en-US"/>
        </w:rPr>
        <w:t xml:space="preserve">, 2013. </w:t>
      </w:r>
    </w:p>
    <w:p w:rsidR="00E83226" w:rsidRDefault="00E83226" w:rsidP="00E83226">
      <w:pPr>
        <w:spacing w:after="0" w:line="240" w:lineRule="auto"/>
        <w:contextualSpacing/>
        <w:jc w:val="both"/>
        <w:rPr>
          <w:rFonts w:ascii="Times New Roman" w:eastAsia="Times New Roman" w:hAnsi="Times New Roman" w:cs="Times New Roman"/>
          <w:sz w:val="24"/>
          <w:szCs w:val="24"/>
          <w:lang w:val="kk-KZ" w:eastAsia="en-US"/>
        </w:rPr>
      </w:pPr>
    </w:p>
    <w:p w:rsidR="00E83226" w:rsidRDefault="00E83226" w:rsidP="00E83226">
      <w:pPr>
        <w:spacing w:after="0" w:line="240" w:lineRule="auto"/>
        <w:contextualSpacing/>
        <w:jc w:val="both"/>
        <w:rPr>
          <w:rFonts w:ascii="Times New Roman" w:eastAsia="Times New Roman" w:hAnsi="Times New Roman" w:cs="Times New Roman"/>
          <w:sz w:val="24"/>
          <w:szCs w:val="24"/>
          <w:lang w:val="kk-KZ" w:eastAsia="en-US"/>
        </w:rPr>
      </w:pPr>
    </w:p>
    <w:p w:rsidR="00E83226" w:rsidRDefault="00E83226" w:rsidP="00E83226">
      <w:pPr>
        <w:spacing w:after="0" w:line="240" w:lineRule="auto"/>
        <w:contextualSpacing/>
        <w:jc w:val="both"/>
        <w:rPr>
          <w:rFonts w:ascii="Times New Roman" w:eastAsia="Times New Roman" w:hAnsi="Times New Roman" w:cs="Times New Roman"/>
          <w:sz w:val="24"/>
          <w:szCs w:val="24"/>
          <w:lang w:val="kk-KZ" w:eastAsia="en-US"/>
        </w:rPr>
      </w:pPr>
    </w:p>
    <w:p w:rsidR="00E83226" w:rsidRDefault="00E83226" w:rsidP="00E83226">
      <w:pPr>
        <w:spacing w:after="0" w:line="240" w:lineRule="auto"/>
        <w:contextualSpacing/>
        <w:jc w:val="both"/>
        <w:rPr>
          <w:rFonts w:ascii="Times New Roman" w:eastAsia="Times New Roman" w:hAnsi="Times New Roman" w:cs="Times New Roman"/>
          <w:sz w:val="24"/>
          <w:szCs w:val="24"/>
          <w:lang w:val="kk-KZ" w:eastAsia="en-US"/>
        </w:rPr>
      </w:pPr>
    </w:p>
    <w:p w:rsidR="00E83226" w:rsidRDefault="00E83226" w:rsidP="00E83226">
      <w:pPr>
        <w:spacing w:after="0" w:line="240" w:lineRule="auto"/>
        <w:contextualSpacing/>
        <w:jc w:val="both"/>
        <w:rPr>
          <w:rFonts w:ascii="Times New Roman" w:eastAsia="Times New Roman" w:hAnsi="Times New Roman" w:cs="Times New Roman"/>
          <w:sz w:val="24"/>
          <w:szCs w:val="24"/>
          <w:lang w:val="kk-KZ" w:eastAsia="en-US"/>
        </w:rPr>
      </w:pPr>
    </w:p>
    <w:p w:rsidR="00E83226" w:rsidRDefault="00E83226" w:rsidP="00E83226">
      <w:pPr>
        <w:spacing w:after="0" w:line="240" w:lineRule="auto"/>
        <w:contextualSpacing/>
        <w:jc w:val="both"/>
        <w:rPr>
          <w:rFonts w:ascii="Times New Roman" w:eastAsia="Times New Roman" w:hAnsi="Times New Roman" w:cs="Times New Roman"/>
          <w:sz w:val="24"/>
          <w:szCs w:val="24"/>
          <w:lang w:val="kk-KZ" w:eastAsia="en-US"/>
        </w:rPr>
      </w:pPr>
    </w:p>
    <w:p w:rsidR="00E83226" w:rsidRDefault="00E83226" w:rsidP="00E83226">
      <w:pPr>
        <w:spacing w:after="0" w:line="240" w:lineRule="auto"/>
        <w:contextualSpacing/>
        <w:jc w:val="both"/>
        <w:rPr>
          <w:rFonts w:ascii="Times New Roman" w:eastAsia="Times New Roman" w:hAnsi="Times New Roman" w:cs="Times New Roman"/>
          <w:sz w:val="24"/>
          <w:szCs w:val="24"/>
          <w:lang w:val="kk-KZ" w:eastAsia="en-US"/>
        </w:rPr>
      </w:pPr>
    </w:p>
    <w:p w:rsidR="00E83226" w:rsidRDefault="00E83226" w:rsidP="00E83226">
      <w:pPr>
        <w:spacing w:after="0" w:line="240" w:lineRule="auto"/>
        <w:contextualSpacing/>
        <w:jc w:val="both"/>
        <w:rPr>
          <w:rFonts w:ascii="Times New Roman" w:eastAsia="Times New Roman" w:hAnsi="Times New Roman" w:cs="Times New Roman"/>
          <w:sz w:val="24"/>
          <w:szCs w:val="24"/>
          <w:lang w:val="kk-KZ" w:eastAsia="en-US"/>
        </w:rPr>
      </w:pPr>
    </w:p>
    <w:p w:rsidR="00E83226" w:rsidRDefault="00E83226" w:rsidP="00E83226">
      <w:pPr>
        <w:spacing w:after="0" w:line="240" w:lineRule="auto"/>
        <w:contextualSpacing/>
        <w:jc w:val="both"/>
        <w:rPr>
          <w:rFonts w:ascii="Times New Roman" w:eastAsia="Times New Roman" w:hAnsi="Times New Roman" w:cs="Times New Roman"/>
          <w:sz w:val="24"/>
          <w:szCs w:val="24"/>
          <w:lang w:val="kk-KZ" w:eastAsia="en-US"/>
        </w:rPr>
      </w:pPr>
    </w:p>
    <w:p w:rsidR="00E83226" w:rsidRDefault="00E83226" w:rsidP="00E83226">
      <w:pPr>
        <w:spacing w:after="0" w:line="240" w:lineRule="auto"/>
        <w:contextualSpacing/>
        <w:jc w:val="both"/>
        <w:rPr>
          <w:rFonts w:ascii="Times New Roman" w:eastAsia="Times New Roman" w:hAnsi="Times New Roman" w:cs="Times New Roman"/>
          <w:sz w:val="24"/>
          <w:szCs w:val="24"/>
          <w:lang w:val="kk-KZ" w:eastAsia="en-US"/>
        </w:rPr>
      </w:pPr>
    </w:p>
    <w:p w:rsidR="00E83226" w:rsidRDefault="00E83226" w:rsidP="00E83226">
      <w:pPr>
        <w:spacing w:after="0" w:line="240" w:lineRule="auto"/>
        <w:contextualSpacing/>
        <w:jc w:val="both"/>
        <w:rPr>
          <w:rFonts w:ascii="Times New Roman" w:eastAsia="Times New Roman" w:hAnsi="Times New Roman" w:cs="Times New Roman"/>
          <w:sz w:val="24"/>
          <w:szCs w:val="24"/>
          <w:lang w:val="kk-KZ" w:eastAsia="en-US"/>
        </w:rPr>
      </w:pPr>
    </w:p>
    <w:p w:rsidR="00E83226" w:rsidRDefault="00E83226" w:rsidP="00E83226">
      <w:pPr>
        <w:spacing w:after="0" w:line="240" w:lineRule="auto"/>
        <w:contextualSpacing/>
        <w:jc w:val="both"/>
        <w:rPr>
          <w:rFonts w:ascii="Times New Roman" w:eastAsia="Times New Roman" w:hAnsi="Times New Roman" w:cs="Times New Roman"/>
          <w:sz w:val="24"/>
          <w:szCs w:val="24"/>
          <w:lang w:val="kk-KZ" w:eastAsia="en-US"/>
        </w:rPr>
      </w:pPr>
    </w:p>
    <w:p w:rsidR="00E83226" w:rsidRDefault="00E83226" w:rsidP="00E83226">
      <w:pPr>
        <w:spacing w:after="0" w:line="240" w:lineRule="auto"/>
        <w:contextualSpacing/>
        <w:jc w:val="both"/>
        <w:rPr>
          <w:rFonts w:ascii="Times New Roman" w:eastAsia="Times New Roman" w:hAnsi="Times New Roman" w:cs="Times New Roman"/>
          <w:sz w:val="24"/>
          <w:szCs w:val="24"/>
          <w:lang w:val="kk-KZ" w:eastAsia="en-US"/>
        </w:rPr>
      </w:pPr>
    </w:p>
    <w:p w:rsidR="00E83226" w:rsidRDefault="00E83226" w:rsidP="00E83226">
      <w:pPr>
        <w:spacing w:after="0" w:line="240" w:lineRule="auto"/>
        <w:contextualSpacing/>
        <w:jc w:val="both"/>
        <w:rPr>
          <w:rFonts w:ascii="Times New Roman" w:eastAsia="Times New Roman" w:hAnsi="Times New Roman" w:cs="Times New Roman"/>
          <w:sz w:val="24"/>
          <w:szCs w:val="24"/>
          <w:lang w:val="kk-KZ" w:eastAsia="en-US"/>
        </w:rPr>
      </w:pPr>
    </w:p>
    <w:p w:rsidR="00E83226" w:rsidRDefault="00E83226" w:rsidP="00E83226">
      <w:pPr>
        <w:spacing w:after="0" w:line="240" w:lineRule="auto"/>
        <w:contextualSpacing/>
        <w:jc w:val="both"/>
        <w:rPr>
          <w:rFonts w:ascii="Times New Roman" w:eastAsia="Times New Roman" w:hAnsi="Times New Roman" w:cs="Times New Roman"/>
          <w:sz w:val="24"/>
          <w:szCs w:val="24"/>
          <w:lang w:val="kk-KZ" w:eastAsia="en-US"/>
        </w:rPr>
      </w:pPr>
    </w:p>
    <w:p w:rsidR="00E83226" w:rsidRPr="003B2E99" w:rsidRDefault="00E83226" w:rsidP="00E83226">
      <w:pPr>
        <w:spacing w:after="0" w:line="240" w:lineRule="auto"/>
        <w:contextualSpacing/>
        <w:jc w:val="both"/>
        <w:rPr>
          <w:rFonts w:ascii="Times New Roman" w:eastAsia="Times New Roman" w:hAnsi="Times New Roman" w:cs="Times New Roman"/>
          <w:sz w:val="24"/>
          <w:szCs w:val="24"/>
          <w:lang w:eastAsia="en-US"/>
        </w:rPr>
      </w:pPr>
    </w:p>
    <w:sectPr w:rsidR="00E83226" w:rsidRPr="003B2E99" w:rsidSect="002713D7">
      <w:pgSz w:w="11906" w:h="16838"/>
      <w:pgMar w:top="1134" w:right="1134"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762DF" w:rsidRDefault="00A762DF" w:rsidP="00C93009">
      <w:pPr>
        <w:spacing w:after="0" w:line="240" w:lineRule="auto"/>
      </w:pPr>
      <w:r>
        <w:separator/>
      </w:r>
    </w:p>
  </w:endnote>
  <w:endnote w:type="continuationSeparator" w:id="0">
    <w:p w:rsidR="00A762DF" w:rsidRDefault="00A762DF" w:rsidP="00C930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Georgia">
    <w:panose1 w:val="02040502050405020303"/>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62092961"/>
      <w:docPartObj>
        <w:docPartGallery w:val="Page Numbers (Bottom of Page)"/>
        <w:docPartUnique/>
      </w:docPartObj>
    </w:sdtPr>
    <w:sdtEndPr/>
    <w:sdtContent>
      <w:p w:rsidR="002713D7" w:rsidRDefault="002713D7">
        <w:pPr>
          <w:pStyle w:val="af0"/>
          <w:jc w:val="center"/>
        </w:pPr>
        <w:r>
          <w:fldChar w:fldCharType="begin"/>
        </w:r>
        <w:r>
          <w:instrText>PAGE   \* MERGEFORMAT</w:instrText>
        </w:r>
        <w:r>
          <w:fldChar w:fldCharType="separate"/>
        </w:r>
        <w:r w:rsidR="00400EF6">
          <w:rPr>
            <w:noProof/>
          </w:rPr>
          <w:t>4</w:t>
        </w:r>
        <w:r>
          <w:fldChar w:fldCharType="end"/>
        </w:r>
      </w:p>
    </w:sdtContent>
  </w:sdt>
  <w:p w:rsidR="00D73C0B" w:rsidRDefault="00D73C0B">
    <w:pPr>
      <w:pStyle w:val="af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13D7" w:rsidRDefault="002713D7" w:rsidP="002713D7">
    <w:pPr>
      <w:pStyle w:val="af0"/>
      <w:tabs>
        <w:tab w:val="clear" w:pos="4677"/>
        <w:tab w:val="clear" w:pos="9355"/>
        <w:tab w:val="left" w:pos="3744"/>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762DF" w:rsidRDefault="00A762DF" w:rsidP="00C93009">
      <w:pPr>
        <w:spacing w:after="0" w:line="240" w:lineRule="auto"/>
      </w:pPr>
      <w:r>
        <w:separator/>
      </w:r>
    </w:p>
  </w:footnote>
  <w:footnote w:type="continuationSeparator" w:id="0">
    <w:p w:rsidR="00A762DF" w:rsidRDefault="00A762DF" w:rsidP="00C9300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47125A"/>
    <w:multiLevelType w:val="hybridMultilevel"/>
    <w:tmpl w:val="A4E8F3E4"/>
    <w:lvl w:ilvl="0" w:tplc="1ED073F4">
      <w:start w:val="7"/>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nsid w:val="058904DA"/>
    <w:multiLevelType w:val="multilevel"/>
    <w:tmpl w:val="89FAD4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749292B"/>
    <w:multiLevelType w:val="multilevel"/>
    <w:tmpl w:val="FC7E1D5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D0B1283"/>
    <w:multiLevelType w:val="multilevel"/>
    <w:tmpl w:val="ADAC206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8D44099"/>
    <w:multiLevelType w:val="multilevel"/>
    <w:tmpl w:val="BEBE0E4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EB943BE"/>
    <w:multiLevelType w:val="multilevel"/>
    <w:tmpl w:val="0F0EC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ECA4FAB"/>
    <w:multiLevelType w:val="hybridMultilevel"/>
    <w:tmpl w:val="1ECCF0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3F05A7A"/>
    <w:multiLevelType w:val="multilevel"/>
    <w:tmpl w:val="ABD81E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24C133A6"/>
    <w:multiLevelType w:val="multilevel"/>
    <w:tmpl w:val="428C4C3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5637A97"/>
    <w:multiLevelType w:val="hybridMultilevel"/>
    <w:tmpl w:val="5ECA019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0">
    <w:nsid w:val="27243F85"/>
    <w:multiLevelType w:val="hybridMultilevel"/>
    <w:tmpl w:val="2848D95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
    <w:nsid w:val="27A51CC9"/>
    <w:multiLevelType w:val="multilevel"/>
    <w:tmpl w:val="2792681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29350AE6"/>
    <w:multiLevelType w:val="multilevel"/>
    <w:tmpl w:val="FB50CC10"/>
    <w:lvl w:ilvl="0">
      <w:start w:val="1"/>
      <w:numFmt w:val="decimal"/>
      <w:lvlText w:val="%1."/>
      <w:lvlJc w:val="left"/>
      <w:pPr>
        <w:tabs>
          <w:tab w:val="num" w:pos="360"/>
        </w:tabs>
        <w:ind w:left="360" w:hanging="360"/>
      </w:pPr>
    </w:lvl>
    <w:lvl w:ilvl="1">
      <w:start w:val="4"/>
      <w:numFmt w:val="decimal"/>
      <w:lvlText w:val="%1.%2"/>
      <w:lvlJc w:val="left"/>
      <w:pPr>
        <w:tabs>
          <w:tab w:val="num" w:pos="1069"/>
        </w:tabs>
        <w:ind w:left="1069" w:hanging="360"/>
      </w:pPr>
    </w:lvl>
    <w:lvl w:ilvl="2">
      <w:start w:val="1"/>
      <w:numFmt w:val="decimal"/>
      <w:lvlText w:val="%1.%2.%3"/>
      <w:lvlJc w:val="left"/>
      <w:pPr>
        <w:tabs>
          <w:tab w:val="num" w:pos="2138"/>
        </w:tabs>
        <w:ind w:left="2138" w:hanging="720"/>
      </w:pPr>
    </w:lvl>
    <w:lvl w:ilvl="3">
      <w:start w:val="1"/>
      <w:numFmt w:val="decimal"/>
      <w:lvlText w:val="%1.%2.%3.%4"/>
      <w:lvlJc w:val="left"/>
      <w:pPr>
        <w:tabs>
          <w:tab w:val="num" w:pos="2847"/>
        </w:tabs>
        <w:ind w:left="2847" w:hanging="720"/>
      </w:pPr>
    </w:lvl>
    <w:lvl w:ilvl="4">
      <w:start w:val="1"/>
      <w:numFmt w:val="decimal"/>
      <w:lvlText w:val="%1.%2.%3.%4.%5"/>
      <w:lvlJc w:val="left"/>
      <w:pPr>
        <w:tabs>
          <w:tab w:val="num" w:pos="3916"/>
        </w:tabs>
        <w:ind w:left="3916" w:hanging="1080"/>
      </w:pPr>
    </w:lvl>
    <w:lvl w:ilvl="5">
      <w:start w:val="1"/>
      <w:numFmt w:val="decimal"/>
      <w:lvlText w:val="%1.%2.%3.%4.%5.%6"/>
      <w:lvlJc w:val="left"/>
      <w:pPr>
        <w:tabs>
          <w:tab w:val="num" w:pos="4625"/>
        </w:tabs>
        <w:ind w:left="4625" w:hanging="1080"/>
      </w:pPr>
    </w:lvl>
    <w:lvl w:ilvl="6">
      <w:start w:val="1"/>
      <w:numFmt w:val="decimal"/>
      <w:lvlText w:val="%1.%2.%3.%4.%5.%6.%7"/>
      <w:lvlJc w:val="left"/>
      <w:pPr>
        <w:tabs>
          <w:tab w:val="num" w:pos="5694"/>
        </w:tabs>
        <w:ind w:left="5694" w:hanging="1440"/>
      </w:pPr>
    </w:lvl>
    <w:lvl w:ilvl="7">
      <w:start w:val="1"/>
      <w:numFmt w:val="decimal"/>
      <w:lvlText w:val="%1.%2.%3.%4.%5.%6.%7.%8"/>
      <w:lvlJc w:val="left"/>
      <w:pPr>
        <w:tabs>
          <w:tab w:val="num" w:pos="6403"/>
        </w:tabs>
        <w:ind w:left="6403" w:hanging="1440"/>
      </w:pPr>
    </w:lvl>
    <w:lvl w:ilvl="8">
      <w:start w:val="1"/>
      <w:numFmt w:val="decimal"/>
      <w:lvlText w:val="%1.%2.%3.%4.%5.%6.%7.%8.%9"/>
      <w:lvlJc w:val="left"/>
      <w:pPr>
        <w:tabs>
          <w:tab w:val="num" w:pos="7472"/>
        </w:tabs>
        <w:ind w:left="7472" w:hanging="1800"/>
      </w:pPr>
    </w:lvl>
  </w:abstractNum>
  <w:abstractNum w:abstractNumId="13">
    <w:nsid w:val="2FB625B5"/>
    <w:multiLevelType w:val="multilevel"/>
    <w:tmpl w:val="79FC3C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30FA250A"/>
    <w:multiLevelType w:val="multilevel"/>
    <w:tmpl w:val="3B1CF7B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3433DB0"/>
    <w:multiLevelType w:val="multilevel"/>
    <w:tmpl w:val="6DBAF61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4B0150F"/>
    <w:multiLevelType w:val="hybridMultilevel"/>
    <w:tmpl w:val="26C01B4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36A50A5F"/>
    <w:multiLevelType w:val="multilevel"/>
    <w:tmpl w:val="3D44ABA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B0A3380"/>
    <w:multiLevelType w:val="multilevel"/>
    <w:tmpl w:val="F12CBD6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45895B2F"/>
    <w:multiLevelType w:val="singleLevel"/>
    <w:tmpl w:val="04190001"/>
    <w:lvl w:ilvl="0">
      <w:numFmt w:val="bullet"/>
      <w:lvlText w:val=""/>
      <w:lvlJc w:val="left"/>
      <w:pPr>
        <w:tabs>
          <w:tab w:val="num" w:pos="360"/>
        </w:tabs>
        <w:ind w:left="360" w:hanging="360"/>
      </w:pPr>
      <w:rPr>
        <w:rFonts w:ascii="Symbol" w:hAnsi="Symbol" w:hint="default"/>
      </w:rPr>
    </w:lvl>
  </w:abstractNum>
  <w:abstractNum w:abstractNumId="20">
    <w:nsid w:val="45FE6727"/>
    <w:multiLevelType w:val="hybridMultilevel"/>
    <w:tmpl w:val="334EBA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9AC00DC"/>
    <w:multiLevelType w:val="multilevel"/>
    <w:tmpl w:val="5B5C68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4B7C1DA7"/>
    <w:multiLevelType w:val="multilevel"/>
    <w:tmpl w:val="9D82205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4D2844AF"/>
    <w:multiLevelType w:val="hybridMultilevel"/>
    <w:tmpl w:val="64187810"/>
    <w:lvl w:ilvl="0" w:tplc="904065A2">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DFA3EE6"/>
    <w:multiLevelType w:val="singleLevel"/>
    <w:tmpl w:val="7BB653E6"/>
    <w:lvl w:ilvl="0">
      <w:start w:val="4"/>
      <w:numFmt w:val="bullet"/>
      <w:lvlText w:val="-"/>
      <w:lvlJc w:val="left"/>
      <w:pPr>
        <w:tabs>
          <w:tab w:val="num" w:pos="360"/>
        </w:tabs>
        <w:ind w:left="360" w:hanging="360"/>
      </w:pPr>
    </w:lvl>
  </w:abstractNum>
  <w:abstractNum w:abstractNumId="25">
    <w:nsid w:val="51AB5057"/>
    <w:multiLevelType w:val="hybridMultilevel"/>
    <w:tmpl w:val="C24216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2C50426"/>
    <w:multiLevelType w:val="multilevel"/>
    <w:tmpl w:val="F90A7D28"/>
    <w:lvl w:ilvl="0">
      <w:start w:val="1"/>
      <w:numFmt w:val="decimal"/>
      <w:lvlText w:val="%1."/>
      <w:lvlJc w:val="left"/>
      <w:pPr>
        <w:tabs>
          <w:tab w:val="num" w:pos="360"/>
        </w:tabs>
        <w:ind w:left="360" w:hanging="360"/>
      </w:pPr>
    </w:lvl>
    <w:lvl w:ilvl="1">
      <w:start w:val="4"/>
      <w:numFmt w:val="decimal"/>
      <w:lvlText w:val="%1.%2"/>
      <w:lvlJc w:val="left"/>
      <w:pPr>
        <w:tabs>
          <w:tab w:val="num" w:pos="1069"/>
        </w:tabs>
        <w:ind w:left="1069" w:hanging="360"/>
      </w:pPr>
    </w:lvl>
    <w:lvl w:ilvl="2">
      <w:start w:val="1"/>
      <w:numFmt w:val="decimal"/>
      <w:lvlText w:val="%1.%2.%3"/>
      <w:lvlJc w:val="left"/>
      <w:pPr>
        <w:tabs>
          <w:tab w:val="num" w:pos="2138"/>
        </w:tabs>
        <w:ind w:left="2138" w:hanging="720"/>
      </w:pPr>
    </w:lvl>
    <w:lvl w:ilvl="3">
      <w:start w:val="1"/>
      <w:numFmt w:val="decimal"/>
      <w:lvlText w:val="%1.%2.%3.%4"/>
      <w:lvlJc w:val="left"/>
      <w:pPr>
        <w:tabs>
          <w:tab w:val="num" w:pos="2847"/>
        </w:tabs>
        <w:ind w:left="2847" w:hanging="720"/>
      </w:pPr>
    </w:lvl>
    <w:lvl w:ilvl="4">
      <w:start w:val="1"/>
      <w:numFmt w:val="decimal"/>
      <w:lvlText w:val="%1.%2.%3.%4.%5"/>
      <w:lvlJc w:val="left"/>
      <w:pPr>
        <w:tabs>
          <w:tab w:val="num" w:pos="3916"/>
        </w:tabs>
        <w:ind w:left="3916" w:hanging="1080"/>
      </w:pPr>
    </w:lvl>
    <w:lvl w:ilvl="5">
      <w:start w:val="1"/>
      <w:numFmt w:val="decimal"/>
      <w:lvlText w:val="%1.%2.%3.%4.%5.%6"/>
      <w:lvlJc w:val="left"/>
      <w:pPr>
        <w:tabs>
          <w:tab w:val="num" w:pos="4625"/>
        </w:tabs>
        <w:ind w:left="4625" w:hanging="1080"/>
      </w:pPr>
    </w:lvl>
    <w:lvl w:ilvl="6">
      <w:start w:val="1"/>
      <w:numFmt w:val="decimal"/>
      <w:lvlText w:val="%1.%2.%3.%4.%5.%6.%7"/>
      <w:lvlJc w:val="left"/>
      <w:pPr>
        <w:tabs>
          <w:tab w:val="num" w:pos="5694"/>
        </w:tabs>
        <w:ind w:left="5694" w:hanging="1440"/>
      </w:pPr>
    </w:lvl>
    <w:lvl w:ilvl="7">
      <w:start w:val="1"/>
      <w:numFmt w:val="decimal"/>
      <w:lvlText w:val="%1.%2.%3.%4.%5.%6.%7.%8"/>
      <w:lvlJc w:val="left"/>
      <w:pPr>
        <w:tabs>
          <w:tab w:val="num" w:pos="6403"/>
        </w:tabs>
        <w:ind w:left="6403" w:hanging="1440"/>
      </w:pPr>
    </w:lvl>
    <w:lvl w:ilvl="8">
      <w:start w:val="1"/>
      <w:numFmt w:val="decimal"/>
      <w:lvlText w:val="%1.%2.%3.%4.%5.%6.%7.%8.%9"/>
      <w:lvlJc w:val="left"/>
      <w:pPr>
        <w:tabs>
          <w:tab w:val="num" w:pos="7472"/>
        </w:tabs>
        <w:ind w:left="7472" w:hanging="1800"/>
      </w:pPr>
    </w:lvl>
  </w:abstractNum>
  <w:abstractNum w:abstractNumId="27">
    <w:nsid w:val="55D3578D"/>
    <w:multiLevelType w:val="hybridMultilevel"/>
    <w:tmpl w:val="04F696C4"/>
    <w:lvl w:ilvl="0" w:tplc="E7E2899E">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61C80EF8"/>
    <w:multiLevelType w:val="multilevel"/>
    <w:tmpl w:val="C25AAF5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66F626AA"/>
    <w:multiLevelType w:val="multilevel"/>
    <w:tmpl w:val="10724D7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CE73B43"/>
    <w:multiLevelType w:val="multilevel"/>
    <w:tmpl w:val="511AB4A0"/>
    <w:lvl w:ilvl="0">
      <w:start w:val="1"/>
      <w:numFmt w:val="decimal"/>
      <w:lvlText w:val="%1."/>
      <w:lvlJc w:val="left"/>
      <w:pPr>
        <w:tabs>
          <w:tab w:val="num" w:pos="360"/>
        </w:tabs>
        <w:ind w:left="360" w:hanging="360"/>
      </w:pPr>
    </w:lvl>
    <w:lvl w:ilvl="1">
      <w:start w:val="4"/>
      <w:numFmt w:val="decimal"/>
      <w:lvlText w:val="%1.%2"/>
      <w:lvlJc w:val="left"/>
      <w:pPr>
        <w:tabs>
          <w:tab w:val="num" w:pos="1069"/>
        </w:tabs>
        <w:ind w:left="1069" w:hanging="360"/>
      </w:pPr>
    </w:lvl>
    <w:lvl w:ilvl="2">
      <w:start w:val="1"/>
      <w:numFmt w:val="decimal"/>
      <w:lvlText w:val="%1.%2.%3"/>
      <w:lvlJc w:val="left"/>
      <w:pPr>
        <w:tabs>
          <w:tab w:val="num" w:pos="2138"/>
        </w:tabs>
        <w:ind w:left="2138" w:hanging="720"/>
      </w:pPr>
    </w:lvl>
    <w:lvl w:ilvl="3">
      <w:start w:val="1"/>
      <w:numFmt w:val="decimal"/>
      <w:lvlText w:val="%1.%2.%3.%4"/>
      <w:lvlJc w:val="left"/>
      <w:pPr>
        <w:tabs>
          <w:tab w:val="num" w:pos="2847"/>
        </w:tabs>
        <w:ind w:left="2847" w:hanging="720"/>
      </w:pPr>
    </w:lvl>
    <w:lvl w:ilvl="4">
      <w:start w:val="1"/>
      <w:numFmt w:val="decimal"/>
      <w:lvlText w:val="%1.%2.%3.%4.%5"/>
      <w:lvlJc w:val="left"/>
      <w:pPr>
        <w:tabs>
          <w:tab w:val="num" w:pos="3916"/>
        </w:tabs>
        <w:ind w:left="3916" w:hanging="1080"/>
      </w:pPr>
    </w:lvl>
    <w:lvl w:ilvl="5">
      <w:start w:val="1"/>
      <w:numFmt w:val="decimal"/>
      <w:lvlText w:val="%1.%2.%3.%4.%5.%6"/>
      <w:lvlJc w:val="left"/>
      <w:pPr>
        <w:tabs>
          <w:tab w:val="num" w:pos="4625"/>
        </w:tabs>
        <w:ind w:left="4625" w:hanging="1080"/>
      </w:pPr>
    </w:lvl>
    <w:lvl w:ilvl="6">
      <w:start w:val="1"/>
      <w:numFmt w:val="decimal"/>
      <w:lvlText w:val="%1.%2.%3.%4.%5.%6.%7"/>
      <w:lvlJc w:val="left"/>
      <w:pPr>
        <w:tabs>
          <w:tab w:val="num" w:pos="5694"/>
        </w:tabs>
        <w:ind w:left="5694" w:hanging="1440"/>
      </w:pPr>
    </w:lvl>
    <w:lvl w:ilvl="7">
      <w:start w:val="1"/>
      <w:numFmt w:val="decimal"/>
      <w:lvlText w:val="%1.%2.%3.%4.%5.%6.%7.%8"/>
      <w:lvlJc w:val="left"/>
      <w:pPr>
        <w:tabs>
          <w:tab w:val="num" w:pos="6403"/>
        </w:tabs>
        <w:ind w:left="6403" w:hanging="1440"/>
      </w:pPr>
    </w:lvl>
    <w:lvl w:ilvl="8">
      <w:start w:val="1"/>
      <w:numFmt w:val="decimal"/>
      <w:lvlText w:val="%1.%2.%3.%4.%5.%6.%7.%8.%9"/>
      <w:lvlJc w:val="left"/>
      <w:pPr>
        <w:tabs>
          <w:tab w:val="num" w:pos="7472"/>
        </w:tabs>
        <w:ind w:left="7472" w:hanging="1800"/>
      </w:pPr>
    </w:lvl>
  </w:abstractNum>
  <w:abstractNum w:abstractNumId="31">
    <w:nsid w:val="705968B0"/>
    <w:multiLevelType w:val="multilevel"/>
    <w:tmpl w:val="0E10C3C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73357E54"/>
    <w:multiLevelType w:val="multilevel"/>
    <w:tmpl w:val="460C9A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786B6DE1"/>
    <w:multiLevelType w:val="multilevel"/>
    <w:tmpl w:val="30908F5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0"/>
  </w:num>
  <w:num w:numId="2">
    <w:abstractNumId w:val="1"/>
  </w:num>
  <w:num w:numId="3">
    <w:abstractNumId w:val="3"/>
  </w:num>
  <w:num w:numId="4">
    <w:abstractNumId w:val="4"/>
  </w:num>
  <w:num w:numId="5">
    <w:abstractNumId w:val="32"/>
  </w:num>
  <w:num w:numId="6">
    <w:abstractNumId w:val="8"/>
  </w:num>
  <w:num w:numId="7">
    <w:abstractNumId w:val="11"/>
  </w:num>
  <w:num w:numId="8">
    <w:abstractNumId w:val="14"/>
  </w:num>
  <w:num w:numId="9">
    <w:abstractNumId w:val="28"/>
  </w:num>
  <w:num w:numId="10">
    <w:abstractNumId w:val="7"/>
  </w:num>
  <w:num w:numId="11">
    <w:abstractNumId w:val="31"/>
  </w:num>
  <w:num w:numId="12">
    <w:abstractNumId w:val="15"/>
  </w:num>
  <w:num w:numId="13">
    <w:abstractNumId w:val="13"/>
  </w:num>
  <w:num w:numId="14">
    <w:abstractNumId w:val="22"/>
  </w:num>
  <w:num w:numId="15">
    <w:abstractNumId w:val="33"/>
  </w:num>
  <w:num w:numId="16">
    <w:abstractNumId w:val="2"/>
  </w:num>
  <w:num w:numId="17">
    <w:abstractNumId w:val="26"/>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4"/>
  </w:num>
  <w:num w:numId="1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1"/>
  </w:num>
  <w:num w:numId="23">
    <w:abstractNumId w:val="29"/>
  </w:num>
  <w:num w:numId="24">
    <w:abstractNumId w:val="17"/>
  </w:num>
  <w:num w:numId="25">
    <w:abstractNumId w:val="18"/>
  </w:num>
  <w:num w:numId="26">
    <w:abstractNumId w:val="19"/>
  </w:num>
  <w:num w:numId="27">
    <w:abstractNumId w:val="23"/>
  </w:num>
  <w:num w:numId="28">
    <w:abstractNumId w:val="27"/>
  </w:num>
  <w:num w:numId="29">
    <w:abstractNumId w:val="0"/>
  </w:num>
  <w:num w:numId="30">
    <w:abstractNumId w:val="25"/>
  </w:num>
  <w:num w:numId="31">
    <w:abstractNumId w:val="20"/>
  </w:num>
  <w:num w:numId="32">
    <w:abstractNumId w:val="5"/>
  </w:num>
  <w:num w:numId="33">
    <w:abstractNumId w:val="16"/>
  </w:num>
  <w:num w:numId="3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A1BE4"/>
    <w:rsid w:val="000020A7"/>
    <w:rsid w:val="0002153A"/>
    <w:rsid w:val="00041603"/>
    <w:rsid w:val="00076B51"/>
    <w:rsid w:val="0009542F"/>
    <w:rsid w:val="000A1BE4"/>
    <w:rsid w:val="000A6EA1"/>
    <w:rsid w:val="000B043D"/>
    <w:rsid w:val="000C0320"/>
    <w:rsid w:val="000D1F0F"/>
    <w:rsid w:val="000D3574"/>
    <w:rsid w:val="000D6B2D"/>
    <w:rsid w:val="000E778B"/>
    <w:rsid w:val="00112F83"/>
    <w:rsid w:val="0011357A"/>
    <w:rsid w:val="00125F36"/>
    <w:rsid w:val="001318CE"/>
    <w:rsid w:val="00155044"/>
    <w:rsid w:val="0016079F"/>
    <w:rsid w:val="001703B8"/>
    <w:rsid w:val="00172F3B"/>
    <w:rsid w:val="001B7B59"/>
    <w:rsid w:val="001C6FEE"/>
    <w:rsid w:val="001E06BE"/>
    <w:rsid w:val="001F53B9"/>
    <w:rsid w:val="00210418"/>
    <w:rsid w:val="00240B1A"/>
    <w:rsid w:val="00242BAB"/>
    <w:rsid w:val="00242E66"/>
    <w:rsid w:val="00254DB5"/>
    <w:rsid w:val="00257B49"/>
    <w:rsid w:val="00266E8D"/>
    <w:rsid w:val="002704CC"/>
    <w:rsid w:val="002713D7"/>
    <w:rsid w:val="002A262E"/>
    <w:rsid w:val="002D03AD"/>
    <w:rsid w:val="002D5C65"/>
    <w:rsid w:val="002D7DCA"/>
    <w:rsid w:val="002F4B1E"/>
    <w:rsid w:val="00312CB3"/>
    <w:rsid w:val="00326C6C"/>
    <w:rsid w:val="00360053"/>
    <w:rsid w:val="0038036D"/>
    <w:rsid w:val="00391A14"/>
    <w:rsid w:val="003A147C"/>
    <w:rsid w:val="003D6213"/>
    <w:rsid w:val="003E1885"/>
    <w:rsid w:val="003F2694"/>
    <w:rsid w:val="00400EF6"/>
    <w:rsid w:val="004166AA"/>
    <w:rsid w:val="00424689"/>
    <w:rsid w:val="004402FE"/>
    <w:rsid w:val="00455664"/>
    <w:rsid w:val="00480DDC"/>
    <w:rsid w:val="00482C14"/>
    <w:rsid w:val="004A7FFD"/>
    <w:rsid w:val="004C6A81"/>
    <w:rsid w:val="004D566E"/>
    <w:rsid w:val="004E4E7D"/>
    <w:rsid w:val="004E766D"/>
    <w:rsid w:val="00502015"/>
    <w:rsid w:val="00503074"/>
    <w:rsid w:val="00520720"/>
    <w:rsid w:val="00525A5A"/>
    <w:rsid w:val="00563425"/>
    <w:rsid w:val="005B243E"/>
    <w:rsid w:val="005D3FF7"/>
    <w:rsid w:val="005F611B"/>
    <w:rsid w:val="005F6EB8"/>
    <w:rsid w:val="006106A2"/>
    <w:rsid w:val="006239A1"/>
    <w:rsid w:val="006A70B0"/>
    <w:rsid w:val="006B6630"/>
    <w:rsid w:val="0070195E"/>
    <w:rsid w:val="00711303"/>
    <w:rsid w:val="007305B7"/>
    <w:rsid w:val="00734332"/>
    <w:rsid w:val="00783A57"/>
    <w:rsid w:val="00783F95"/>
    <w:rsid w:val="007D6EF9"/>
    <w:rsid w:val="007E42F6"/>
    <w:rsid w:val="007F02D0"/>
    <w:rsid w:val="00804C4A"/>
    <w:rsid w:val="00817467"/>
    <w:rsid w:val="00825B4C"/>
    <w:rsid w:val="00852B2D"/>
    <w:rsid w:val="008661E4"/>
    <w:rsid w:val="00875F5F"/>
    <w:rsid w:val="00881DFB"/>
    <w:rsid w:val="008F54A6"/>
    <w:rsid w:val="008F793C"/>
    <w:rsid w:val="00913F59"/>
    <w:rsid w:val="009341EC"/>
    <w:rsid w:val="00942517"/>
    <w:rsid w:val="009650FF"/>
    <w:rsid w:val="009756E1"/>
    <w:rsid w:val="00980CF3"/>
    <w:rsid w:val="00991B66"/>
    <w:rsid w:val="009A6E20"/>
    <w:rsid w:val="009C0D58"/>
    <w:rsid w:val="009C25F7"/>
    <w:rsid w:val="009C279D"/>
    <w:rsid w:val="009D73F4"/>
    <w:rsid w:val="009D7C3D"/>
    <w:rsid w:val="009F5087"/>
    <w:rsid w:val="00A21EBF"/>
    <w:rsid w:val="00A245B2"/>
    <w:rsid w:val="00A263A8"/>
    <w:rsid w:val="00A26FB9"/>
    <w:rsid w:val="00A63822"/>
    <w:rsid w:val="00A678E0"/>
    <w:rsid w:val="00A762DF"/>
    <w:rsid w:val="00A82B51"/>
    <w:rsid w:val="00A86E0F"/>
    <w:rsid w:val="00A873CC"/>
    <w:rsid w:val="00B0650F"/>
    <w:rsid w:val="00B13050"/>
    <w:rsid w:val="00B14249"/>
    <w:rsid w:val="00B355BE"/>
    <w:rsid w:val="00B41A0C"/>
    <w:rsid w:val="00B42254"/>
    <w:rsid w:val="00B72FC0"/>
    <w:rsid w:val="00B81B95"/>
    <w:rsid w:val="00B87CDB"/>
    <w:rsid w:val="00B92256"/>
    <w:rsid w:val="00BA3374"/>
    <w:rsid w:val="00BA5F2E"/>
    <w:rsid w:val="00C23158"/>
    <w:rsid w:val="00C45E74"/>
    <w:rsid w:val="00C5024A"/>
    <w:rsid w:val="00C92215"/>
    <w:rsid w:val="00C93009"/>
    <w:rsid w:val="00CE453A"/>
    <w:rsid w:val="00D05FDA"/>
    <w:rsid w:val="00D142E2"/>
    <w:rsid w:val="00D63F40"/>
    <w:rsid w:val="00D72044"/>
    <w:rsid w:val="00D73C0B"/>
    <w:rsid w:val="00D831D0"/>
    <w:rsid w:val="00DB295E"/>
    <w:rsid w:val="00DF44E3"/>
    <w:rsid w:val="00E165C0"/>
    <w:rsid w:val="00E2036E"/>
    <w:rsid w:val="00E21C45"/>
    <w:rsid w:val="00E4380A"/>
    <w:rsid w:val="00E54DB3"/>
    <w:rsid w:val="00E83226"/>
    <w:rsid w:val="00EA5FE5"/>
    <w:rsid w:val="00EC4447"/>
    <w:rsid w:val="00EF2E53"/>
    <w:rsid w:val="00F178C2"/>
    <w:rsid w:val="00F17D41"/>
    <w:rsid w:val="00F2092C"/>
    <w:rsid w:val="00F25FD7"/>
    <w:rsid w:val="00F436B6"/>
    <w:rsid w:val="00F52E1C"/>
    <w:rsid w:val="00F55811"/>
    <w:rsid w:val="00F621C7"/>
    <w:rsid w:val="00F74050"/>
    <w:rsid w:val="00F76FE2"/>
    <w:rsid w:val="00FA5346"/>
    <w:rsid w:val="00FC776C"/>
    <w:rsid w:val="00FD6033"/>
    <w:rsid w:val="00FE4086"/>
    <w:rsid w:val="00FF60BC"/>
    <w:rsid w:val="00FF6FA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F611B"/>
    <w:rPr>
      <w:rFonts w:eastAsiaTheme="minorEastAsia"/>
      <w:lang w:eastAsia="ru-RU"/>
    </w:rPr>
  </w:style>
  <w:style w:type="paragraph" w:styleId="1">
    <w:name w:val="heading 1"/>
    <w:basedOn w:val="a"/>
    <w:link w:val="10"/>
    <w:uiPriority w:val="9"/>
    <w:qFormat/>
    <w:rsid w:val="00852B2D"/>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iPriority w:val="9"/>
    <w:semiHidden/>
    <w:unhideWhenUsed/>
    <w:qFormat/>
    <w:rsid w:val="004A7FF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5B243E"/>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маркированный,Heading1,Colorful List - Accent 11,Colorful List - Accent 11CxSpLast,H1-1,Заголовок3,Bullet 1,Use Case List Paragraph,List Paragraph,без абзаца"/>
    <w:basedOn w:val="a"/>
    <w:link w:val="a4"/>
    <w:uiPriority w:val="34"/>
    <w:qFormat/>
    <w:rsid w:val="00D05FDA"/>
    <w:pPr>
      <w:ind w:left="720"/>
    </w:pPr>
    <w:rPr>
      <w:rFonts w:ascii="Calibri" w:eastAsia="Times New Roman" w:hAnsi="Calibri" w:cs="Calibri"/>
    </w:rPr>
  </w:style>
  <w:style w:type="character" w:customStyle="1" w:styleId="a4">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3"/>
    <w:uiPriority w:val="34"/>
    <w:locked/>
    <w:rsid w:val="00D05FDA"/>
    <w:rPr>
      <w:rFonts w:ascii="Calibri" w:eastAsia="Times New Roman" w:hAnsi="Calibri" w:cs="Calibri"/>
      <w:lang w:eastAsia="ru-RU"/>
    </w:rPr>
  </w:style>
  <w:style w:type="paragraph" w:styleId="a5">
    <w:name w:val="Normal (Web)"/>
    <w:basedOn w:val="a"/>
    <w:uiPriority w:val="99"/>
    <w:unhideWhenUsed/>
    <w:rsid w:val="002D5C6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1">
    <w:name w:val="s1"/>
    <w:basedOn w:val="a0"/>
    <w:rsid w:val="00EC4447"/>
  </w:style>
  <w:style w:type="character" w:customStyle="1" w:styleId="s3">
    <w:name w:val="s3"/>
    <w:basedOn w:val="a0"/>
    <w:rsid w:val="00EC4447"/>
  </w:style>
  <w:style w:type="character" w:customStyle="1" w:styleId="s9">
    <w:name w:val="s9"/>
    <w:basedOn w:val="a0"/>
    <w:rsid w:val="00EC4447"/>
  </w:style>
  <w:style w:type="character" w:styleId="a6">
    <w:name w:val="Hyperlink"/>
    <w:basedOn w:val="a0"/>
    <w:uiPriority w:val="99"/>
    <w:unhideWhenUsed/>
    <w:rsid w:val="00EC4447"/>
    <w:rPr>
      <w:color w:val="0000FF"/>
      <w:u w:val="single"/>
    </w:rPr>
  </w:style>
  <w:style w:type="character" w:customStyle="1" w:styleId="s0">
    <w:name w:val="s0"/>
    <w:basedOn w:val="a0"/>
    <w:rsid w:val="008F793C"/>
  </w:style>
  <w:style w:type="paragraph" w:customStyle="1" w:styleId="Style4">
    <w:name w:val="Style4"/>
    <w:basedOn w:val="a"/>
    <w:uiPriority w:val="99"/>
    <w:rsid w:val="00F178C2"/>
    <w:pPr>
      <w:widowControl w:val="0"/>
      <w:autoSpaceDE w:val="0"/>
      <w:autoSpaceDN w:val="0"/>
      <w:adjustRightInd w:val="0"/>
      <w:spacing w:after="0" w:line="204" w:lineRule="exact"/>
      <w:jc w:val="both"/>
    </w:pPr>
    <w:rPr>
      <w:rFonts w:ascii="Century Gothic" w:eastAsia="Times New Roman" w:hAnsi="Century Gothic" w:cs="Times New Roman"/>
      <w:sz w:val="24"/>
      <w:szCs w:val="24"/>
    </w:rPr>
  </w:style>
  <w:style w:type="paragraph" w:customStyle="1" w:styleId="Style5">
    <w:name w:val="Style5"/>
    <w:basedOn w:val="a"/>
    <w:uiPriority w:val="99"/>
    <w:rsid w:val="00F178C2"/>
    <w:pPr>
      <w:widowControl w:val="0"/>
      <w:autoSpaceDE w:val="0"/>
      <w:autoSpaceDN w:val="0"/>
      <w:adjustRightInd w:val="0"/>
      <w:spacing w:after="0" w:line="223" w:lineRule="exact"/>
      <w:ind w:firstLine="274"/>
      <w:jc w:val="both"/>
    </w:pPr>
    <w:rPr>
      <w:rFonts w:ascii="Century Gothic" w:eastAsia="Times New Roman" w:hAnsi="Century Gothic" w:cs="Times New Roman"/>
      <w:sz w:val="24"/>
      <w:szCs w:val="24"/>
    </w:rPr>
  </w:style>
  <w:style w:type="character" w:customStyle="1" w:styleId="FontStyle14">
    <w:name w:val="Font Style14"/>
    <w:basedOn w:val="a0"/>
    <w:uiPriority w:val="99"/>
    <w:rsid w:val="00F178C2"/>
    <w:rPr>
      <w:rFonts w:ascii="Times New Roman" w:hAnsi="Times New Roman" w:cs="Times New Roman" w:hint="default"/>
      <w:i/>
      <w:iCs/>
      <w:spacing w:val="10"/>
      <w:sz w:val="18"/>
      <w:szCs w:val="18"/>
    </w:rPr>
  </w:style>
  <w:style w:type="character" w:customStyle="1" w:styleId="FontStyle16">
    <w:name w:val="Font Style16"/>
    <w:basedOn w:val="a0"/>
    <w:uiPriority w:val="99"/>
    <w:rsid w:val="00F178C2"/>
    <w:rPr>
      <w:rFonts w:ascii="Times New Roman" w:hAnsi="Times New Roman" w:cs="Times New Roman" w:hint="default"/>
      <w:sz w:val="16"/>
      <w:szCs w:val="16"/>
    </w:rPr>
  </w:style>
  <w:style w:type="character" w:customStyle="1" w:styleId="FontStyle17">
    <w:name w:val="Font Style17"/>
    <w:basedOn w:val="a0"/>
    <w:uiPriority w:val="99"/>
    <w:rsid w:val="00F178C2"/>
    <w:rPr>
      <w:rFonts w:ascii="Arial Black" w:hAnsi="Arial Black" w:cs="Arial Black" w:hint="default"/>
      <w:sz w:val="16"/>
      <w:szCs w:val="16"/>
    </w:rPr>
  </w:style>
  <w:style w:type="character" w:styleId="a7">
    <w:name w:val="Strong"/>
    <w:basedOn w:val="a0"/>
    <w:uiPriority w:val="22"/>
    <w:qFormat/>
    <w:rsid w:val="00F178C2"/>
    <w:rPr>
      <w:b/>
      <w:bCs/>
    </w:rPr>
  </w:style>
  <w:style w:type="character" w:customStyle="1" w:styleId="10">
    <w:name w:val="Заголовок 1 Знак"/>
    <w:basedOn w:val="a0"/>
    <w:link w:val="1"/>
    <w:uiPriority w:val="9"/>
    <w:rsid w:val="00852B2D"/>
    <w:rPr>
      <w:rFonts w:ascii="Times New Roman" w:eastAsia="Times New Roman" w:hAnsi="Times New Roman" w:cs="Times New Roman"/>
      <w:b/>
      <w:bCs/>
      <w:kern w:val="36"/>
      <w:sz w:val="48"/>
      <w:szCs w:val="48"/>
      <w:lang w:eastAsia="ru-RU"/>
    </w:rPr>
  </w:style>
  <w:style w:type="paragraph" w:styleId="a8">
    <w:name w:val="Balloon Text"/>
    <w:basedOn w:val="a"/>
    <w:link w:val="a9"/>
    <w:uiPriority w:val="99"/>
    <w:semiHidden/>
    <w:unhideWhenUsed/>
    <w:rsid w:val="009D73F4"/>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9D73F4"/>
    <w:rPr>
      <w:rFonts w:ascii="Tahoma" w:eastAsiaTheme="minorEastAsia" w:hAnsi="Tahoma" w:cs="Tahoma"/>
      <w:sz w:val="16"/>
      <w:szCs w:val="16"/>
      <w:lang w:eastAsia="ru-RU"/>
    </w:rPr>
  </w:style>
  <w:style w:type="paragraph" w:styleId="aa">
    <w:name w:val="Body Text Indent"/>
    <w:basedOn w:val="a"/>
    <w:link w:val="ab"/>
    <w:unhideWhenUsed/>
    <w:rsid w:val="00502015"/>
    <w:pPr>
      <w:spacing w:after="0" w:line="240" w:lineRule="auto"/>
      <w:ind w:firstLine="360"/>
      <w:jc w:val="both"/>
    </w:pPr>
    <w:rPr>
      <w:rFonts w:ascii="Times New Roman" w:eastAsia="Times New Roman" w:hAnsi="Times New Roman" w:cs="Times New Roman"/>
      <w:sz w:val="24"/>
      <w:szCs w:val="20"/>
    </w:rPr>
  </w:style>
  <w:style w:type="character" w:customStyle="1" w:styleId="ab">
    <w:name w:val="Основной текст с отступом Знак"/>
    <w:basedOn w:val="a0"/>
    <w:link w:val="aa"/>
    <w:rsid w:val="00502015"/>
    <w:rPr>
      <w:rFonts w:ascii="Times New Roman" w:eastAsia="Times New Roman" w:hAnsi="Times New Roman" w:cs="Times New Roman"/>
      <w:sz w:val="24"/>
      <w:szCs w:val="20"/>
      <w:lang w:eastAsia="ru-RU"/>
    </w:rPr>
  </w:style>
  <w:style w:type="character" w:customStyle="1" w:styleId="20">
    <w:name w:val="Заголовок 2 Знак"/>
    <w:basedOn w:val="a0"/>
    <w:link w:val="2"/>
    <w:uiPriority w:val="9"/>
    <w:semiHidden/>
    <w:rsid w:val="004A7FFD"/>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rsid w:val="005B243E"/>
    <w:rPr>
      <w:rFonts w:asciiTheme="majorHAnsi" w:eastAsiaTheme="majorEastAsia" w:hAnsiTheme="majorHAnsi" w:cstheme="majorBidi"/>
      <w:b/>
      <w:bCs/>
      <w:color w:val="4F81BD" w:themeColor="accent1"/>
      <w:lang w:eastAsia="ru-RU"/>
    </w:rPr>
  </w:style>
  <w:style w:type="paragraph" w:styleId="ac">
    <w:name w:val="caption"/>
    <w:basedOn w:val="a"/>
    <w:qFormat/>
    <w:rsid w:val="00520720"/>
    <w:pPr>
      <w:spacing w:after="0" w:line="240" w:lineRule="auto"/>
      <w:jc w:val="center"/>
    </w:pPr>
    <w:rPr>
      <w:rFonts w:ascii="Times New Roman" w:eastAsia="Times New Roman" w:hAnsi="Times New Roman" w:cs="Times New Roman"/>
      <w:sz w:val="28"/>
      <w:szCs w:val="20"/>
    </w:rPr>
  </w:style>
  <w:style w:type="table" w:styleId="ad">
    <w:name w:val="Table Grid"/>
    <w:basedOn w:val="a1"/>
    <w:uiPriority w:val="59"/>
    <w:rsid w:val="00520720"/>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e">
    <w:name w:val="header"/>
    <w:basedOn w:val="a"/>
    <w:link w:val="af"/>
    <w:uiPriority w:val="99"/>
    <w:unhideWhenUsed/>
    <w:rsid w:val="00C93009"/>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C93009"/>
    <w:rPr>
      <w:rFonts w:eastAsiaTheme="minorEastAsia"/>
      <w:lang w:eastAsia="ru-RU"/>
    </w:rPr>
  </w:style>
  <w:style w:type="paragraph" w:styleId="af0">
    <w:name w:val="footer"/>
    <w:basedOn w:val="a"/>
    <w:link w:val="af1"/>
    <w:uiPriority w:val="99"/>
    <w:unhideWhenUsed/>
    <w:rsid w:val="00C93009"/>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C93009"/>
    <w:rPr>
      <w:rFonts w:eastAsiaTheme="minorEastAsia"/>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F611B"/>
    <w:rPr>
      <w:rFonts w:eastAsiaTheme="minorEastAsia"/>
      <w:lang w:eastAsia="ru-RU"/>
    </w:rPr>
  </w:style>
  <w:style w:type="paragraph" w:styleId="1">
    <w:name w:val="heading 1"/>
    <w:basedOn w:val="a"/>
    <w:link w:val="10"/>
    <w:uiPriority w:val="9"/>
    <w:qFormat/>
    <w:rsid w:val="00852B2D"/>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iPriority w:val="9"/>
    <w:semiHidden/>
    <w:unhideWhenUsed/>
    <w:qFormat/>
    <w:rsid w:val="004A7FF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5B243E"/>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маркированный,Heading1,Colorful List - Accent 11,Colorful List - Accent 11CxSpLast,H1-1,Заголовок3,Bullet 1,Use Case List Paragraph,List Paragraph,без абзаца"/>
    <w:basedOn w:val="a"/>
    <w:link w:val="a4"/>
    <w:uiPriority w:val="34"/>
    <w:qFormat/>
    <w:rsid w:val="00D05FDA"/>
    <w:pPr>
      <w:ind w:left="720"/>
    </w:pPr>
    <w:rPr>
      <w:rFonts w:ascii="Calibri" w:eastAsia="Times New Roman" w:hAnsi="Calibri" w:cs="Calibri"/>
    </w:rPr>
  </w:style>
  <w:style w:type="character" w:customStyle="1" w:styleId="a4">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3"/>
    <w:uiPriority w:val="34"/>
    <w:locked/>
    <w:rsid w:val="00D05FDA"/>
    <w:rPr>
      <w:rFonts w:ascii="Calibri" w:eastAsia="Times New Roman" w:hAnsi="Calibri" w:cs="Calibri"/>
      <w:lang w:eastAsia="ru-RU"/>
    </w:rPr>
  </w:style>
  <w:style w:type="paragraph" w:styleId="a5">
    <w:name w:val="Normal (Web)"/>
    <w:basedOn w:val="a"/>
    <w:uiPriority w:val="99"/>
    <w:unhideWhenUsed/>
    <w:rsid w:val="002D5C6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1">
    <w:name w:val="s1"/>
    <w:basedOn w:val="a0"/>
    <w:rsid w:val="00EC4447"/>
  </w:style>
  <w:style w:type="character" w:customStyle="1" w:styleId="s3">
    <w:name w:val="s3"/>
    <w:basedOn w:val="a0"/>
    <w:rsid w:val="00EC4447"/>
  </w:style>
  <w:style w:type="character" w:customStyle="1" w:styleId="s9">
    <w:name w:val="s9"/>
    <w:basedOn w:val="a0"/>
    <w:rsid w:val="00EC4447"/>
  </w:style>
  <w:style w:type="character" w:styleId="a6">
    <w:name w:val="Hyperlink"/>
    <w:basedOn w:val="a0"/>
    <w:uiPriority w:val="99"/>
    <w:unhideWhenUsed/>
    <w:rsid w:val="00EC4447"/>
    <w:rPr>
      <w:color w:val="0000FF"/>
      <w:u w:val="single"/>
    </w:rPr>
  </w:style>
  <w:style w:type="character" w:customStyle="1" w:styleId="s0">
    <w:name w:val="s0"/>
    <w:basedOn w:val="a0"/>
    <w:rsid w:val="008F793C"/>
  </w:style>
  <w:style w:type="paragraph" w:customStyle="1" w:styleId="Style4">
    <w:name w:val="Style4"/>
    <w:basedOn w:val="a"/>
    <w:uiPriority w:val="99"/>
    <w:rsid w:val="00F178C2"/>
    <w:pPr>
      <w:widowControl w:val="0"/>
      <w:autoSpaceDE w:val="0"/>
      <w:autoSpaceDN w:val="0"/>
      <w:adjustRightInd w:val="0"/>
      <w:spacing w:after="0" w:line="204" w:lineRule="exact"/>
      <w:jc w:val="both"/>
    </w:pPr>
    <w:rPr>
      <w:rFonts w:ascii="Century Gothic" w:eastAsia="Times New Roman" w:hAnsi="Century Gothic" w:cs="Times New Roman"/>
      <w:sz w:val="24"/>
      <w:szCs w:val="24"/>
    </w:rPr>
  </w:style>
  <w:style w:type="paragraph" w:customStyle="1" w:styleId="Style5">
    <w:name w:val="Style5"/>
    <w:basedOn w:val="a"/>
    <w:uiPriority w:val="99"/>
    <w:rsid w:val="00F178C2"/>
    <w:pPr>
      <w:widowControl w:val="0"/>
      <w:autoSpaceDE w:val="0"/>
      <w:autoSpaceDN w:val="0"/>
      <w:adjustRightInd w:val="0"/>
      <w:spacing w:after="0" w:line="223" w:lineRule="exact"/>
      <w:ind w:firstLine="274"/>
      <w:jc w:val="both"/>
    </w:pPr>
    <w:rPr>
      <w:rFonts w:ascii="Century Gothic" w:eastAsia="Times New Roman" w:hAnsi="Century Gothic" w:cs="Times New Roman"/>
      <w:sz w:val="24"/>
      <w:szCs w:val="24"/>
    </w:rPr>
  </w:style>
  <w:style w:type="character" w:customStyle="1" w:styleId="FontStyle14">
    <w:name w:val="Font Style14"/>
    <w:basedOn w:val="a0"/>
    <w:uiPriority w:val="99"/>
    <w:rsid w:val="00F178C2"/>
    <w:rPr>
      <w:rFonts w:ascii="Times New Roman" w:hAnsi="Times New Roman" w:cs="Times New Roman" w:hint="default"/>
      <w:i/>
      <w:iCs/>
      <w:spacing w:val="10"/>
      <w:sz w:val="18"/>
      <w:szCs w:val="18"/>
    </w:rPr>
  </w:style>
  <w:style w:type="character" w:customStyle="1" w:styleId="FontStyle16">
    <w:name w:val="Font Style16"/>
    <w:basedOn w:val="a0"/>
    <w:uiPriority w:val="99"/>
    <w:rsid w:val="00F178C2"/>
    <w:rPr>
      <w:rFonts w:ascii="Times New Roman" w:hAnsi="Times New Roman" w:cs="Times New Roman" w:hint="default"/>
      <w:sz w:val="16"/>
      <w:szCs w:val="16"/>
    </w:rPr>
  </w:style>
  <w:style w:type="character" w:customStyle="1" w:styleId="FontStyle17">
    <w:name w:val="Font Style17"/>
    <w:basedOn w:val="a0"/>
    <w:uiPriority w:val="99"/>
    <w:rsid w:val="00F178C2"/>
    <w:rPr>
      <w:rFonts w:ascii="Arial Black" w:hAnsi="Arial Black" w:cs="Arial Black" w:hint="default"/>
      <w:sz w:val="16"/>
      <w:szCs w:val="16"/>
    </w:rPr>
  </w:style>
  <w:style w:type="character" w:styleId="a7">
    <w:name w:val="Strong"/>
    <w:basedOn w:val="a0"/>
    <w:uiPriority w:val="22"/>
    <w:qFormat/>
    <w:rsid w:val="00F178C2"/>
    <w:rPr>
      <w:b/>
      <w:bCs/>
    </w:rPr>
  </w:style>
  <w:style w:type="character" w:customStyle="1" w:styleId="10">
    <w:name w:val="Заголовок 1 Знак"/>
    <w:basedOn w:val="a0"/>
    <w:link w:val="1"/>
    <w:uiPriority w:val="9"/>
    <w:rsid w:val="00852B2D"/>
    <w:rPr>
      <w:rFonts w:ascii="Times New Roman" w:eastAsia="Times New Roman" w:hAnsi="Times New Roman" w:cs="Times New Roman"/>
      <w:b/>
      <w:bCs/>
      <w:kern w:val="36"/>
      <w:sz w:val="48"/>
      <w:szCs w:val="48"/>
      <w:lang w:eastAsia="ru-RU"/>
    </w:rPr>
  </w:style>
  <w:style w:type="paragraph" w:styleId="a8">
    <w:name w:val="Balloon Text"/>
    <w:basedOn w:val="a"/>
    <w:link w:val="a9"/>
    <w:uiPriority w:val="99"/>
    <w:semiHidden/>
    <w:unhideWhenUsed/>
    <w:rsid w:val="009D73F4"/>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9D73F4"/>
    <w:rPr>
      <w:rFonts w:ascii="Tahoma" w:eastAsiaTheme="minorEastAsia" w:hAnsi="Tahoma" w:cs="Tahoma"/>
      <w:sz w:val="16"/>
      <w:szCs w:val="16"/>
      <w:lang w:eastAsia="ru-RU"/>
    </w:rPr>
  </w:style>
  <w:style w:type="paragraph" w:styleId="aa">
    <w:name w:val="Body Text Indent"/>
    <w:basedOn w:val="a"/>
    <w:link w:val="ab"/>
    <w:unhideWhenUsed/>
    <w:rsid w:val="00502015"/>
    <w:pPr>
      <w:spacing w:after="0" w:line="240" w:lineRule="auto"/>
      <w:ind w:firstLine="360"/>
      <w:jc w:val="both"/>
    </w:pPr>
    <w:rPr>
      <w:rFonts w:ascii="Times New Roman" w:eastAsia="Times New Roman" w:hAnsi="Times New Roman" w:cs="Times New Roman"/>
      <w:sz w:val="24"/>
      <w:szCs w:val="20"/>
    </w:rPr>
  </w:style>
  <w:style w:type="character" w:customStyle="1" w:styleId="ab">
    <w:name w:val="Основной текст с отступом Знак"/>
    <w:basedOn w:val="a0"/>
    <w:link w:val="aa"/>
    <w:rsid w:val="00502015"/>
    <w:rPr>
      <w:rFonts w:ascii="Times New Roman" w:eastAsia="Times New Roman" w:hAnsi="Times New Roman" w:cs="Times New Roman"/>
      <w:sz w:val="24"/>
      <w:szCs w:val="20"/>
      <w:lang w:eastAsia="ru-RU"/>
    </w:rPr>
  </w:style>
  <w:style w:type="character" w:customStyle="1" w:styleId="20">
    <w:name w:val="Заголовок 2 Знак"/>
    <w:basedOn w:val="a0"/>
    <w:link w:val="2"/>
    <w:uiPriority w:val="9"/>
    <w:semiHidden/>
    <w:rsid w:val="004A7FFD"/>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rsid w:val="005B243E"/>
    <w:rPr>
      <w:rFonts w:asciiTheme="majorHAnsi" w:eastAsiaTheme="majorEastAsia" w:hAnsiTheme="majorHAnsi" w:cstheme="majorBidi"/>
      <w:b/>
      <w:bCs/>
      <w:color w:val="4F81BD" w:themeColor="accent1"/>
      <w:lang w:eastAsia="ru-RU"/>
    </w:rPr>
  </w:style>
  <w:style w:type="paragraph" w:styleId="ac">
    <w:name w:val="caption"/>
    <w:basedOn w:val="a"/>
    <w:qFormat/>
    <w:rsid w:val="00520720"/>
    <w:pPr>
      <w:spacing w:after="0" w:line="240" w:lineRule="auto"/>
      <w:jc w:val="center"/>
    </w:pPr>
    <w:rPr>
      <w:rFonts w:ascii="Times New Roman" w:eastAsia="Times New Roman" w:hAnsi="Times New Roman" w:cs="Times New Roman"/>
      <w:sz w:val="28"/>
      <w:szCs w:val="20"/>
    </w:rPr>
  </w:style>
  <w:style w:type="table" w:styleId="ad">
    <w:name w:val="Table Grid"/>
    <w:basedOn w:val="a1"/>
    <w:uiPriority w:val="59"/>
    <w:rsid w:val="00520720"/>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e">
    <w:name w:val="header"/>
    <w:basedOn w:val="a"/>
    <w:link w:val="af"/>
    <w:uiPriority w:val="99"/>
    <w:unhideWhenUsed/>
    <w:rsid w:val="00C93009"/>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C93009"/>
    <w:rPr>
      <w:rFonts w:eastAsiaTheme="minorEastAsia"/>
      <w:lang w:eastAsia="ru-RU"/>
    </w:rPr>
  </w:style>
  <w:style w:type="paragraph" w:styleId="af0">
    <w:name w:val="footer"/>
    <w:basedOn w:val="a"/>
    <w:link w:val="af1"/>
    <w:uiPriority w:val="99"/>
    <w:unhideWhenUsed/>
    <w:rsid w:val="00C93009"/>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C93009"/>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98774">
      <w:bodyDiv w:val="1"/>
      <w:marLeft w:val="0"/>
      <w:marRight w:val="0"/>
      <w:marTop w:val="0"/>
      <w:marBottom w:val="0"/>
      <w:divBdr>
        <w:top w:val="none" w:sz="0" w:space="0" w:color="auto"/>
        <w:left w:val="none" w:sz="0" w:space="0" w:color="auto"/>
        <w:bottom w:val="none" w:sz="0" w:space="0" w:color="auto"/>
        <w:right w:val="none" w:sz="0" w:space="0" w:color="auto"/>
      </w:divBdr>
    </w:div>
    <w:div w:id="161547586">
      <w:bodyDiv w:val="1"/>
      <w:marLeft w:val="0"/>
      <w:marRight w:val="0"/>
      <w:marTop w:val="0"/>
      <w:marBottom w:val="0"/>
      <w:divBdr>
        <w:top w:val="none" w:sz="0" w:space="0" w:color="auto"/>
        <w:left w:val="none" w:sz="0" w:space="0" w:color="auto"/>
        <w:bottom w:val="none" w:sz="0" w:space="0" w:color="auto"/>
        <w:right w:val="none" w:sz="0" w:space="0" w:color="auto"/>
      </w:divBdr>
    </w:div>
    <w:div w:id="196744112">
      <w:bodyDiv w:val="1"/>
      <w:marLeft w:val="0"/>
      <w:marRight w:val="0"/>
      <w:marTop w:val="0"/>
      <w:marBottom w:val="0"/>
      <w:divBdr>
        <w:top w:val="none" w:sz="0" w:space="0" w:color="auto"/>
        <w:left w:val="none" w:sz="0" w:space="0" w:color="auto"/>
        <w:bottom w:val="none" w:sz="0" w:space="0" w:color="auto"/>
        <w:right w:val="none" w:sz="0" w:space="0" w:color="auto"/>
      </w:divBdr>
    </w:div>
    <w:div w:id="489443287">
      <w:bodyDiv w:val="1"/>
      <w:marLeft w:val="0"/>
      <w:marRight w:val="0"/>
      <w:marTop w:val="0"/>
      <w:marBottom w:val="0"/>
      <w:divBdr>
        <w:top w:val="none" w:sz="0" w:space="0" w:color="auto"/>
        <w:left w:val="none" w:sz="0" w:space="0" w:color="auto"/>
        <w:bottom w:val="none" w:sz="0" w:space="0" w:color="auto"/>
        <w:right w:val="none" w:sz="0" w:space="0" w:color="auto"/>
      </w:divBdr>
    </w:div>
    <w:div w:id="588927226">
      <w:bodyDiv w:val="1"/>
      <w:marLeft w:val="0"/>
      <w:marRight w:val="0"/>
      <w:marTop w:val="0"/>
      <w:marBottom w:val="0"/>
      <w:divBdr>
        <w:top w:val="none" w:sz="0" w:space="0" w:color="auto"/>
        <w:left w:val="none" w:sz="0" w:space="0" w:color="auto"/>
        <w:bottom w:val="none" w:sz="0" w:space="0" w:color="auto"/>
        <w:right w:val="none" w:sz="0" w:space="0" w:color="auto"/>
      </w:divBdr>
      <w:divsChild>
        <w:div w:id="1975334833">
          <w:marLeft w:val="75"/>
          <w:marRight w:val="75"/>
          <w:marTop w:val="75"/>
          <w:marBottom w:val="75"/>
          <w:divBdr>
            <w:top w:val="none" w:sz="0" w:space="0" w:color="auto"/>
            <w:left w:val="none" w:sz="0" w:space="0" w:color="auto"/>
            <w:bottom w:val="none" w:sz="0" w:space="0" w:color="auto"/>
            <w:right w:val="none" w:sz="0" w:space="0" w:color="auto"/>
          </w:divBdr>
          <w:divsChild>
            <w:div w:id="1900898187">
              <w:marLeft w:val="0"/>
              <w:marRight w:val="0"/>
              <w:marTop w:val="0"/>
              <w:marBottom w:val="0"/>
              <w:divBdr>
                <w:top w:val="none" w:sz="0" w:space="0" w:color="auto"/>
                <w:left w:val="none" w:sz="0" w:space="0" w:color="auto"/>
                <w:bottom w:val="none" w:sz="0" w:space="0" w:color="auto"/>
                <w:right w:val="none" w:sz="0" w:space="0" w:color="auto"/>
              </w:divBdr>
              <w:divsChild>
                <w:div w:id="547108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6912903">
      <w:bodyDiv w:val="1"/>
      <w:marLeft w:val="0"/>
      <w:marRight w:val="0"/>
      <w:marTop w:val="0"/>
      <w:marBottom w:val="0"/>
      <w:divBdr>
        <w:top w:val="none" w:sz="0" w:space="0" w:color="auto"/>
        <w:left w:val="none" w:sz="0" w:space="0" w:color="auto"/>
        <w:bottom w:val="none" w:sz="0" w:space="0" w:color="auto"/>
        <w:right w:val="none" w:sz="0" w:space="0" w:color="auto"/>
      </w:divBdr>
    </w:div>
    <w:div w:id="674384415">
      <w:bodyDiv w:val="1"/>
      <w:marLeft w:val="0"/>
      <w:marRight w:val="0"/>
      <w:marTop w:val="0"/>
      <w:marBottom w:val="0"/>
      <w:divBdr>
        <w:top w:val="none" w:sz="0" w:space="0" w:color="auto"/>
        <w:left w:val="none" w:sz="0" w:space="0" w:color="auto"/>
        <w:bottom w:val="none" w:sz="0" w:space="0" w:color="auto"/>
        <w:right w:val="none" w:sz="0" w:space="0" w:color="auto"/>
      </w:divBdr>
    </w:div>
    <w:div w:id="746414330">
      <w:bodyDiv w:val="1"/>
      <w:marLeft w:val="0"/>
      <w:marRight w:val="0"/>
      <w:marTop w:val="0"/>
      <w:marBottom w:val="0"/>
      <w:divBdr>
        <w:top w:val="none" w:sz="0" w:space="0" w:color="auto"/>
        <w:left w:val="none" w:sz="0" w:space="0" w:color="auto"/>
        <w:bottom w:val="none" w:sz="0" w:space="0" w:color="auto"/>
        <w:right w:val="none" w:sz="0" w:space="0" w:color="auto"/>
      </w:divBdr>
    </w:div>
    <w:div w:id="843935757">
      <w:bodyDiv w:val="1"/>
      <w:marLeft w:val="0"/>
      <w:marRight w:val="0"/>
      <w:marTop w:val="0"/>
      <w:marBottom w:val="0"/>
      <w:divBdr>
        <w:top w:val="none" w:sz="0" w:space="0" w:color="auto"/>
        <w:left w:val="none" w:sz="0" w:space="0" w:color="auto"/>
        <w:bottom w:val="none" w:sz="0" w:space="0" w:color="auto"/>
        <w:right w:val="none" w:sz="0" w:space="0" w:color="auto"/>
      </w:divBdr>
    </w:div>
    <w:div w:id="1258976670">
      <w:bodyDiv w:val="1"/>
      <w:marLeft w:val="0"/>
      <w:marRight w:val="0"/>
      <w:marTop w:val="0"/>
      <w:marBottom w:val="0"/>
      <w:divBdr>
        <w:top w:val="none" w:sz="0" w:space="0" w:color="auto"/>
        <w:left w:val="none" w:sz="0" w:space="0" w:color="auto"/>
        <w:bottom w:val="none" w:sz="0" w:space="0" w:color="auto"/>
        <w:right w:val="none" w:sz="0" w:space="0" w:color="auto"/>
      </w:divBdr>
    </w:div>
    <w:div w:id="1359159407">
      <w:bodyDiv w:val="1"/>
      <w:marLeft w:val="0"/>
      <w:marRight w:val="0"/>
      <w:marTop w:val="0"/>
      <w:marBottom w:val="0"/>
      <w:divBdr>
        <w:top w:val="none" w:sz="0" w:space="0" w:color="auto"/>
        <w:left w:val="none" w:sz="0" w:space="0" w:color="auto"/>
        <w:bottom w:val="none" w:sz="0" w:space="0" w:color="auto"/>
        <w:right w:val="none" w:sz="0" w:space="0" w:color="auto"/>
      </w:divBdr>
    </w:div>
    <w:div w:id="1393850057">
      <w:bodyDiv w:val="1"/>
      <w:marLeft w:val="0"/>
      <w:marRight w:val="0"/>
      <w:marTop w:val="0"/>
      <w:marBottom w:val="0"/>
      <w:divBdr>
        <w:top w:val="none" w:sz="0" w:space="0" w:color="auto"/>
        <w:left w:val="none" w:sz="0" w:space="0" w:color="auto"/>
        <w:bottom w:val="none" w:sz="0" w:space="0" w:color="auto"/>
        <w:right w:val="none" w:sz="0" w:space="0" w:color="auto"/>
      </w:divBdr>
      <w:divsChild>
        <w:div w:id="217401651">
          <w:marLeft w:val="75"/>
          <w:marRight w:val="75"/>
          <w:marTop w:val="75"/>
          <w:marBottom w:val="75"/>
          <w:divBdr>
            <w:top w:val="none" w:sz="0" w:space="0" w:color="auto"/>
            <w:left w:val="none" w:sz="0" w:space="0" w:color="auto"/>
            <w:bottom w:val="none" w:sz="0" w:space="0" w:color="auto"/>
            <w:right w:val="none" w:sz="0" w:space="0" w:color="auto"/>
          </w:divBdr>
          <w:divsChild>
            <w:div w:id="97145482">
              <w:marLeft w:val="0"/>
              <w:marRight w:val="0"/>
              <w:marTop w:val="0"/>
              <w:marBottom w:val="0"/>
              <w:divBdr>
                <w:top w:val="none" w:sz="0" w:space="0" w:color="auto"/>
                <w:left w:val="none" w:sz="0" w:space="0" w:color="auto"/>
                <w:bottom w:val="none" w:sz="0" w:space="0" w:color="auto"/>
                <w:right w:val="none" w:sz="0" w:space="0" w:color="auto"/>
              </w:divBdr>
              <w:divsChild>
                <w:div w:id="185475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4227201">
      <w:bodyDiv w:val="1"/>
      <w:marLeft w:val="0"/>
      <w:marRight w:val="0"/>
      <w:marTop w:val="0"/>
      <w:marBottom w:val="0"/>
      <w:divBdr>
        <w:top w:val="none" w:sz="0" w:space="0" w:color="auto"/>
        <w:left w:val="none" w:sz="0" w:space="0" w:color="auto"/>
        <w:bottom w:val="none" w:sz="0" w:space="0" w:color="auto"/>
        <w:right w:val="none" w:sz="0" w:space="0" w:color="auto"/>
      </w:divBdr>
    </w:div>
    <w:div w:id="1977949855">
      <w:bodyDiv w:val="1"/>
      <w:marLeft w:val="0"/>
      <w:marRight w:val="0"/>
      <w:marTop w:val="0"/>
      <w:marBottom w:val="0"/>
      <w:divBdr>
        <w:top w:val="none" w:sz="0" w:space="0" w:color="auto"/>
        <w:left w:val="none" w:sz="0" w:space="0" w:color="auto"/>
        <w:bottom w:val="none" w:sz="0" w:space="0" w:color="auto"/>
        <w:right w:val="none" w:sz="0" w:space="0" w:color="auto"/>
      </w:divBdr>
    </w:div>
    <w:div w:id="1978485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image" Target="media/image6.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footnotes" Target="footnotes.xml"/><Relationship Id="rId12" Type="http://schemas.openxmlformats.org/officeDocument/2006/relationships/hyperlink" Target="https://online.zakon.kz/document/?doc_id=2023618" TargetMode="External"/><Relationship Id="rId17" Type="http://schemas.openxmlformats.org/officeDocument/2006/relationships/image" Target="media/image5.png"/><Relationship Id="rId25" Type="http://schemas.openxmlformats.org/officeDocument/2006/relationships/hyperlink" Target="https://moluch.ru/conf/econ/archive/56/2795/" TargetMode="Externa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hyperlink" Target="https://tourlib.net/statti_otdyh/kak-vybrat-palatku.htm" TargetMode="External"/><Relationship Id="rId5" Type="http://schemas.openxmlformats.org/officeDocument/2006/relationships/settings" Target="settings.xml"/><Relationship Id="rId15" Type="http://schemas.openxmlformats.org/officeDocument/2006/relationships/hyperlink" Target="http://www.up-pro.ru/encyclopedia/metody-upravlencheskih-reshenij.html" TargetMode="External"/><Relationship Id="rId23" Type="http://schemas.openxmlformats.org/officeDocument/2006/relationships/hyperlink" Target="https://tourlib.net/statti8/sleeping-bag.htm" TargetMode="External"/><Relationship Id="rId10" Type="http://schemas.openxmlformats.org/officeDocument/2006/relationships/footer" Target="footer2.xml"/><Relationship Id="rId19" Type="http://schemas.openxmlformats.org/officeDocument/2006/relationships/image" Target="media/image7.jpe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jpeg"/><Relationship Id="rId22" Type="http://schemas.openxmlformats.org/officeDocument/2006/relationships/image" Target="media/image10.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CA27E9-B4A5-416A-B54A-D5A13F9E8C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2328</TotalTime>
  <Pages>1</Pages>
  <Words>39718</Words>
  <Characters>226395</Characters>
  <Application>Microsoft Office Word</Application>
  <DocSecurity>0</DocSecurity>
  <Lines>1886</Lines>
  <Paragraphs>531</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265582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Акмарал 2020</cp:lastModifiedBy>
  <cp:revision>57</cp:revision>
  <dcterms:created xsi:type="dcterms:W3CDTF">2020-09-19T10:44:00Z</dcterms:created>
  <dcterms:modified xsi:type="dcterms:W3CDTF">2021-11-01T04:34:00Z</dcterms:modified>
</cp:coreProperties>
</file>